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74B" w14:textId="77777777" w:rsidR="00C2481D" w:rsidRDefault="00C2481D">
      <w:pPr>
        <w:keepNext/>
        <w:keepLines/>
        <w:tabs>
          <w:tab w:val="left" w:pos="2340"/>
        </w:tabs>
        <w:ind w:firstLine="2340"/>
        <w:rPr>
          <w:b/>
          <w:sz w:val="22"/>
          <w:szCs w:val="22"/>
        </w:rPr>
      </w:pPr>
    </w:p>
    <w:p w14:paraId="6042C74C" w14:textId="4115EB96" w:rsidR="00C2481D" w:rsidRDefault="00BB0B57">
      <w:pPr>
        <w:keepNext/>
        <w:keepLines/>
        <w:tabs>
          <w:tab w:val="left" w:pos="2340"/>
        </w:tabs>
        <w:ind w:firstLine="2340"/>
        <w:rPr>
          <w:b/>
          <w:sz w:val="22"/>
          <w:szCs w:val="22"/>
        </w:rPr>
      </w:pPr>
      <w:r>
        <w:rPr>
          <w:noProof/>
        </w:rPr>
        <w:drawing>
          <wp:anchor distT="0" distB="0" distL="114300" distR="114300" simplePos="0" relativeHeight="251659264" behindDoc="0" locked="1" layoutInCell="1" allowOverlap="1" wp14:anchorId="00FBBA61" wp14:editId="6C29F06C">
            <wp:simplePos x="0" y="0"/>
            <wp:positionH relativeFrom="column">
              <wp:posOffset>4526280</wp:posOffset>
            </wp:positionH>
            <wp:positionV relativeFrom="paragraph">
              <wp:posOffset>-198755</wp:posOffset>
            </wp:positionV>
            <wp:extent cx="1934210" cy="430530"/>
            <wp:effectExtent l="0" t="0" r="0" b="1270"/>
            <wp:wrapNone/>
            <wp:docPr id="5"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42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2C74D" w14:textId="32E432BB" w:rsidR="00C2481D" w:rsidRDefault="0026534E">
      <w:pPr>
        <w:keepNext/>
        <w:keepLines/>
        <w:tabs>
          <w:tab w:val="left" w:pos="2340"/>
        </w:tabs>
        <w:ind w:firstLine="2250"/>
        <w:jc w:val="right"/>
        <w:rPr>
          <w:b/>
          <w:sz w:val="22"/>
          <w:szCs w:val="22"/>
        </w:rPr>
      </w:pPr>
      <w:r>
        <w:rPr>
          <w:b/>
          <w:sz w:val="22"/>
          <w:szCs w:val="22"/>
        </w:rPr>
        <w:br/>
      </w:r>
    </w:p>
    <w:p w14:paraId="6042C74E" w14:textId="77777777" w:rsidR="00C2481D" w:rsidRDefault="00C2481D">
      <w:pPr>
        <w:ind w:left="2340"/>
      </w:pPr>
    </w:p>
    <w:p w14:paraId="6042C74F" w14:textId="77777777" w:rsidR="00C2481D" w:rsidRDefault="00C2481D" w:rsidP="00BB0B57">
      <w:pPr>
        <w:pBdr>
          <w:top w:val="single" w:sz="4" w:space="1" w:color="000000"/>
          <w:left w:val="single" w:sz="4" w:space="4" w:color="000000"/>
          <w:bottom w:val="single" w:sz="4" w:space="1" w:color="000000"/>
          <w:right w:val="single" w:sz="4" w:space="4" w:color="000000"/>
        </w:pBdr>
        <w:spacing w:before="240" w:line="276" w:lineRule="auto"/>
        <w:ind w:left="851"/>
      </w:pPr>
    </w:p>
    <w:p w14:paraId="6042C751" w14:textId="31EDE311" w:rsidR="00C2481D" w:rsidRDefault="006B0C3F" w:rsidP="00BB0B57">
      <w:pPr>
        <w:pBdr>
          <w:top w:val="single" w:sz="4" w:space="1" w:color="000000"/>
          <w:left w:val="single" w:sz="4" w:space="4" w:color="000000"/>
          <w:bottom w:val="single" w:sz="4" w:space="1" w:color="000000"/>
          <w:right w:val="single" w:sz="4" w:space="4" w:color="000000"/>
        </w:pBdr>
        <w:spacing w:line="276" w:lineRule="auto"/>
        <w:ind w:left="851"/>
      </w:pPr>
      <w:bookmarkStart w:id="0" w:name="_1fob9te" w:colFirst="0" w:colLast="0"/>
      <w:bookmarkEnd w:id="0"/>
      <w:r w:rsidRPr="006B0C3F">
        <w:t>Bosch Security Systems is a leading global supplier of security, safety, and communications products and systems. Protecting lives, buildings</w:t>
      </w:r>
      <w:r w:rsidR="00BB0B57">
        <w:t>,</w:t>
      </w:r>
      <w:r w:rsidRPr="006B0C3F">
        <w:t xml:space="preserve"> and assets is the major aim. The product portfolio includes video security, intrusion detection, and fire detection as well as access control and management systems.</w:t>
      </w:r>
    </w:p>
    <w:p w14:paraId="7E5A6E0D" w14:textId="77777777" w:rsidR="00961C96" w:rsidRDefault="00961C96" w:rsidP="00BB0B57">
      <w:pPr>
        <w:keepNext/>
        <w:keepLines/>
        <w:pBdr>
          <w:top w:val="single" w:sz="4" w:space="1" w:color="000000"/>
          <w:left w:val="single" w:sz="4" w:space="4" w:color="000000"/>
          <w:bottom w:val="single" w:sz="4" w:space="1" w:color="000000"/>
          <w:right w:val="single" w:sz="4" w:space="4" w:color="000000"/>
        </w:pBdr>
        <w:spacing w:line="276" w:lineRule="auto"/>
        <w:ind w:left="851" w:firstLine="720"/>
      </w:pPr>
    </w:p>
    <w:p w14:paraId="6042C75B" w14:textId="4CCECCA3" w:rsidR="00C2481D" w:rsidRDefault="00C2481D">
      <w:pPr>
        <w:ind w:firstLine="720"/>
        <w:rPr>
          <w:b/>
          <w:sz w:val="22"/>
          <w:szCs w:val="22"/>
        </w:rPr>
      </w:pPr>
    </w:p>
    <w:p w14:paraId="348D5DA9" w14:textId="66160A28" w:rsidR="00BB0B57" w:rsidRPr="00BB0B57" w:rsidRDefault="00BB0B57">
      <w:pPr>
        <w:ind w:firstLine="720"/>
        <w:rPr>
          <w:bCs/>
          <w:sz w:val="22"/>
          <w:szCs w:val="22"/>
        </w:rPr>
      </w:pPr>
      <w:r w:rsidRPr="00BB0B57">
        <w:rPr>
          <w:bCs/>
          <w:sz w:val="22"/>
          <w:szCs w:val="22"/>
        </w:rPr>
        <w:t>For additional information, contact:</w:t>
      </w:r>
    </w:p>
    <w:p w14:paraId="249CE0BE" w14:textId="31668C47" w:rsidR="00BB0B57" w:rsidRDefault="00BB0B57">
      <w:pPr>
        <w:ind w:firstLine="720"/>
        <w:rPr>
          <w:b/>
          <w:sz w:val="22"/>
          <w:szCs w:val="22"/>
        </w:rPr>
      </w:pPr>
    </w:p>
    <w:tbl>
      <w:tblPr>
        <w:tblW w:w="9497" w:type="dxa"/>
        <w:tblInd w:w="709" w:type="dxa"/>
        <w:tblLayout w:type="fixed"/>
        <w:tblLook w:val="01E0" w:firstRow="1" w:lastRow="1" w:firstColumn="1" w:lastColumn="1" w:noHBand="0" w:noVBand="0"/>
      </w:tblPr>
      <w:tblGrid>
        <w:gridCol w:w="2865"/>
        <w:gridCol w:w="3372"/>
        <w:gridCol w:w="3260"/>
      </w:tblGrid>
      <w:tr w:rsidR="00BB0B57" w:rsidRPr="008B14C3" w14:paraId="69649C57" w14:textId="77777777" w:rsidTr="00BB0B57">
        <w:tc>
          <w:tcPr>
            <w:tcW w:w="2865" w:type="dxa"/>
          </w:tcPr>
          <w:p w14:paraId="54A129E8" w14:textId="77777777" w:rsidR="00BB0B57" w:rsidRPr="008B14C3" w:rsidRDefault="00BB0B57" w:rsidP="00CE23B8">
            <w:pPr>
              <w:tabs>
                <w:tab w:val="right" w:pos="9360"/>
              </w:tabs>
              <w:spacing w:after="40"/>
              <w:ind w:left="1152" w:hanging="1152"/>
              <w:rPr>
                <w:b/>
              </w:rPr>
            </w:pPr>
            <w:smartTag w:uri="urn:schemas-microsoft-com:office:smarttags" w:element="place">
              <w:smartTag w:uri="urn:schemas-microsoft-com:office:smarttags" w:element="country-region">
                <w:r w:rsidRPr="008B14C3">
                  <w:rPr>
                    <w:b/>
                  </w:rPr>
                  <w:t>Americas</w:t>
                </w:r>
              </w:smartTag>
            </w:smartTag>
          </w:p>
          <w:p w14:paraId="45D191BB" w14:textId="77777777" w:rsidR="00BB0B57" w:rsidRPr="008B14C3" w:rsidRDefault="00BB0B57" w:rsidP="00CE23B8">
            <w:pPr>
              <w:tabs>
                <w:tab w:val="right" w:pos="9360"/>
              </w:tabs>
              <w:spacing w:after="40"/>
              <w:ind w:left="1152" w:hanging="1152"/>
            </w:pPr>
            <w:r w:rsidRPr="008B14C3">
              <w:t>Bosch Security Systems, Inc.</w:t>
            </w:r>
          </w:p>
          <w:p w14:paraId="13D094B8" w14:textId="77777777" w:rsidR="00BB0B57" w:rsidRPr="008B14C3" w:rsidRDefault="00BB0B57" w:rsidP="00CE23B8">
            <w:pPr>
              <w:spacing w:after="40"/>
              <w:ind w:left="1152" w:hanging="1152"/>
            </w:pPr>
            <w:smartTag w:uri="urn:schemas-microsoft-com:office:smarttags" w:element="Street">
              <w:smartTag w:uri="urn:schemas-microsoft-com:office:smarttags" w:element="address">
                <w:r w:rsidRPr="008B14C3">
                  <w:t>130 Perinton Parkway</w:t>
                </w:r>
              </w:smartTag>
            </w:smartTag>
          </w:p>
          <w:p w14:paraId="43E60BE5" w14:textId="77777777" w:rsidR="00BB0B57" w:rsidRPr="008B14C3" w:rsidRDefault="00BB0B57" w:rsidP="00CE23B8">
            <w:pPr>
              <w:spacing w:after="40"/>
              <w:ind w:left="1152" w:hanging="1152"/>
            </w:pPr>
            <w:smartTag w:uri="urn:schemas-microsoft-com:office:smarttags" w:element="place">
              <w:smartTag w:uri="urn:schemas-microsoft-com:office:smarttags" w:element="City">
                <w:r w:rsidRPr="008B14C3">
                  <w:t>Fairport</w:t>
                </w:r>
              </w:smartTag>
              <w:r w:rsidRPr="008B14C3">
                <w:t xml:space="preserve">, </w:t>
              </w:r>
              <w:smartTag w:uri="urn:schemas-microsoft-com:office:smarttags" w:element="State">
                <w:r w:rsidRPr="008B14C3">
                  <w:t>New York</w:t>
                </w:r>
              </w:smartTag>
              <w:r w:rsidRPr="008B14C3">
                <w:t xml:space="preserve">, </w:t>
              </w:r>
              <w:smartTag w:uri="urn:schemas-microsoft-com:office:smarttags" w:element="PostalCode">
                <w:r w:rsidRPr="008B14C3">
                  <w:t>14450</w:t>
                </w:r>
              </w:smartTag>
            </w:smartTag>
            <w:r w:rsidRPr="008B14C3">
              <w:t>,</w:t>
            </w:r>
          </w:p>
          <w:p w14:paraId="6B631ABE" w14:textId="77777777" w:rsidR="00BB0B57" w:rsidRPr="008B14C3" w:rsidRDefault="00BB0B57" w:rsidP="00CE23B8">
            <w:pPr>
              <w:spacing w:after="40"/>
              <w:ind w:left="1152" w:hanging="1152"/>
              <w:rPr>
                <w:lang w:val="fr-FR"/>
              </w:rPr>
            </w:pPr>
            <w:r w:rsidRPr="008B14C3">
              <w:rPr>
                <w:lang w:val="fr-FR"/>
              </w:rPr>
              <w:t>USA</w:t>
            </w:r>
          </w:p>
          <w:p w14:paraId="5405E0F6" w14:textId="77777777" w:rsidR="00BB0B57" w:rsidRPr="008B14C3" w:rsidRDefault="00BB0B57" w:rsidP="00CE23B8">
            <w:pPr>
              <w:spacing w:after="40"/>
              <w:ind w:left="1152" w:hanging="1152"/>
              <w:rPr>
                <w:lang w:val="fr-FR"/>
              </w:rPr>
            </w:pPr>
            <w:r w:rsidRPr="008B14C3">
              <w:rPr>
                <w:lang w:val="fr-FR"/>
              </w:rPr>
              <w:t>Phone: + 1 800 289 0096</w:t>
            </w:r>
          </w:p>
          <w:p w14:paraId="0094139D" w14:textId="77777777" w:rsidR="00BB0B57" w:rsidRPr="008B14C3" w:rsidRDefault="00BB0B57" w:rsidP="00CE23B8">
            <w:pPr>
              <w:spacing w:after="40"/>
              <w:ind w:left="1152" w:hanging="1152"/>
              <w:rPr>
                <w:lang w:val="fr-FR"/>
              </w:rPr>
            </w:pPr>
            <w:r w:rsidRPr="008B14C3">
              <w:rPr>
                <w:lang w:val="fr-FR"/>
              </w:rPr>
              <w:t>Fax: +1 585 223 9180</w:t>
            </w:r>
          </w:p>
          <w:p w14:paraId="4BC12422" w14:textId="5425A852" w:rsidR="00BB0B57" w:rsidRPr="008B14C3" w:rsidRDefault="00B22A3B" w:rsidP="00CE23B8">
            <w:pPr>
              <w:spacing w:after="40"/>
              <w:ind w:left="1152" w:hanging="1152"/>
              <w:rPr>
                <w:lang w:val="fr-FR"/>
              </w:rPr>
            </w:pPr>
            <w:hyperlink r:id="rId11" w:history="1">
              <w:r w:rsidR="00ED7989" w:rsidRPr="005E67EE">
                <w:rPr>
                  <w:rStyle w:val="Hyperlink"/>
                  <w:lang w:val="fr-FR"/>
                </w:rPr>
                <w:t>CSI@us.bosch.com</w:t>
              </w:r>
            </w:hyperlink>
          </w:p>
          <w:p w14:paraId="4B940BBC" w14:textId="77777777" w:rsidR="00BB0B57" w:rsidRPr="008B14C3" w:rsidRDefault="00B22A3B" w:rsidP="00CE23B8">
            <w:pPr>
              <w:spacing w:after="40"/>
              <w:ind w:left="1152" w:hanging="1152"/>
              <w:rPr>
                <w:lang w:val="fr-FR"/>
              </w:rPr>
            </w:pPr>
            <w:hyperlink r:id="rId12" w:history="1">
              <w:r w:rsidR="00BB0B57" w:rsidRPr="008B14C3">
                <w:rPr>
                  <w:rStyle w:val="Hyperlink"/>
                  <w:lang w:val="fr-FR"/>
                </w:rPr>
                <w:t>www.boschsecurity.us</w:t>
              </w:r>
            </w:hyperlink>
          </w:p>
        </w:tc>
        <w:tc>
          <w:tcPr>
            <w:tcW w:w="3372" w:type="dxa"/>
          </w:tcPr>
          <w:p w14:paraId="0993195F" w14:textId="77777777" w:rsidR="00BB0B57" w:rsidRPr="008B14C3" w:rsidRDefault="00BB0B57" w:rsidP="00CE23B8">
            <w:pPr>
              <w:tabs>
                <w:tab w:val="right" w:pos="9360"/>
              </w:tabs>
              <w:spacing w:after="40"/>
              <w:rPr>
                <w:b/>
              </w:rPr>
            </w:pPr>
            <w:r w:rsidRPr="008B14C3">
              <w:rPr>
                <w:b/>
              </w:rPr>
              <w:t xml:space="preserve">Europe, Middle East, </w:t>
            </w:r>
            <w:smartTag w:uri="urn:schemas-microsoft-com:office:smarttags" w:element="place">
              <w:r w:rsidRPr="008B14C3">
                <w:rPr>
                  <w:b/>
                </w:rPr>
                <w:t>Africa</w:t>
              </w:r>
            </w:smartTag>
          </w:p>
          <w:p w14:paraId="6B40FE77" w14:textId="77777777" w:rsidR="00BB0B57" w:rsidRPr="008B14C3" w:rsidRDefault="00BB0B57" w:rsidP="00CE23B8">
            <w:pPr>
              <w:tabs>
                <w:tab w:val="right" w:pos="9360"/>
              </w:tabs>
              <w:spacing w:after="40"/>
            </w:pPr>
            <w:r w:rsidRPr="008B14C3">
              <w:t>Bosch Security Systems B.V.</w:t>
            </w:r>
          </w:p>
          <w:p w14:paraId="376F1AD6" w14:textId="77777777" w:rsidR="00BB0B57" w:rsidRPr="004E20E0" w:rsidRDefault="00BB0B57" w:rsidP="00CE23B8">
            <w:pPr>
              <w:tabs>
                <w:tab w:val="right" w:pos="9360"/>
              </w:tabs>
              <w:spacing w:after="40"/>
            </w:pPr>
            <w:r w:rsidRPr="004E20E0">
              <w:t>P.O. Box 80002</w:t>
            </w:r>
          </w:p>
          <w:p w14:paraId="7BF2F0F0" w14:textId="77777777" w:rsidR="006B6709" w:rsidRPr="004E20E0" w:rsidRDefault="00BB0B57" w:rsidP="00CE23B8">
            <w:pPr>
              <w:tabs>
                <w:tab w:val="right" w:pos="9360"/>
              </w:tabs>
              <w:spacing w:after="40"/>
            </w:pPr>
            <w:r w:rsidRPr="004E20E0">
              <w:t>5600 JB Eindhoven,</w:t>
            </w:r>
          </w:p>
          <w:p w14:paraId="3C65441B" w14:textId="298C06F0" w:rsidR="00BB0B57" w:rsidRPr="008B14C3" w:rsidRDefault="00BB0B57" w:rsidP="00CE23B8">
            <w:pPr>
              <w:tabs>
                <w:tab w:val="right" w:pos="9360"/>
              </w:tabs>
              <w:spacing w:after="40"/>
            </w:pPr>
            <w:r w:rsidRPr="008B14C3">
              <w:t>The Netherlands</w:t>
            </w:r>
          </w:p>
          <w:p w14:paraId="13F29AC6" w14:textId="77777777" w:rsidR="00BB0B57" w:rsidRPr="008B14C3" w:rsidRDefault="00BB0B57" w:rsidP="00CE23B8">
            <w:pPr>
              <w:tabs>
                <w:tab w:val="right" w:pos="9360"/>
              </w:tabs>
              <w:spacing w:after="40"/>
            </w:pPr>
            <w:r w:rsidRPr="008B14C3">
              <w:t>Phone: + 31 40 2577 284</w:t>
            </w:r>
          </w:p>
          <w:p w14:paraId="5D286509" w14:textId="77777777" w:rsidR="00BB0B57" w:rsidRPr="00B32E7E" w:rsidRDefault="00BB0B57" w:rsidP="00CE23B8">
            <w:pPr>
              <w:tabs>
                <w:tab w:val="right" w:pos="9360"/>
              </w:tabs>
              <w:spacing w:after="40"/>
            </w:pPr>
            <w:r w:rsidRPr="00B32E7E">
              <w:t>Fax: +31 40 2577 330</w:t>
            </w:r>
          </w:p>
          <w:p w14:paraId="71B8F291" w14:textId="77777777" w:rsidR="00BB0B57" w:rsidRPr="00B32E7E" w:rsidRDefault="00B22A3B" w:rsidP="00CE23B8">
            <w:pPr>
              <w:tabs>
                <w:tab w:val="right" w:pos="9360"/>
              </w:tabs>
              <w:spacing w:after="40"/>
            </w:pPr>
            <w:hyperlink r:id="rId13" w:history="1">
              <w:r w:rsidR="00BB0B57" w:rsidRPr="00B32E7E">
                <w:rPr>
                  <w:rStyle w:val="Hyperlink"/>
                </w:rPr>
                <w:t>emea.securitysystems@bosch.com</w:t>
              </w:r>
            </w:hyperlink>
          </w:p>
          <w:p w14:paraId="5F3E9EE2" w14:textId="77777777" w:rsidR="00BB0B57" w:rsidRPr="008B14C3" w:rsidRDefault="00B22A3B" w:rsidP="00CE23B8">
            <w:pPr>
              <w:tabs>
                <w:tab w:val="right" w:pos="9360"/>
              </w:tabs>
              <w:spacing w:after="40"/>
              <w:rPr>
                <w:lang w:val="fr-FR"/>
              </w:rPr>
            </w:pPr>
            <w:hyperlink r:id="rId14" w:history="1">
              <w:r w:rsidR="00BB0B57" w:rsidRPr="008B14C3">
                <w:rPr>
                  <w:rStyle w:val="Hyperlink"/>
                  <w:lang w:val="fr-FR"/>
                </w:rPr>
                <w:t>www.boschsecurity.com</w:t>
              </w:r>
            </w:hyperlink>
          </w:p>
        </w:tc>
        <w:tc>
          <w:tcPr>
            <w:tcW w:w="3260" w:type="dxa"/>
          </w:tcPr>
          <w:p w14:paraId="006227D6" w14:textId="77777777" w:rsidR="00BB0B57" w:rsidRPr="008B14C3" w:rsidRDefault="00BB0B57" w:rsidP="00CE23B8">
            <w:pPr>
              <w:tabs>
                <w:tab w:val="right" w:pos="9360"/>
              </w:tabs>
              <w:spacing w:after="40"/>
              <w:rPr>
                <w:b/>
              </w:rPr>
            </w:pPr>
            <w:r w:rsidRPr="008B14C3">
              <w:rPr>
                <w:b/>
              </w:rPr>
              <w:t>Asia-Pacific</w:t>
            </w:r>
          </w:p>
          <w:p w14:paraId="509EE727" w14:textId="77777777" w:rsidR="00BB0B57" w:rsidRPr="008B14C3" w:rsidRDefault="00BB0B57" w:rsidP="00CE23B8">
            <w:pPr>
              <w:tabs>
                <w:tab w:val="right" w:pos="9360"/>
              </w:tabs>
              <w:spacing w:after="40"/>
            </w:pPr>
            <w:r w:rsidRPr="008B14C3">
              <w:t>Robert Bosch (SEA) Pte Ltd, Security Systems</w:t>
            </w:r>
          </w:p>
          <w:p w14:paraId="7B1695AA" w14:textId="77777777" w:rsidR="00BB0B57" w:rsidRPr="008B14C3" w:rsidRDefault="00BB0B57" w:rsidP="00CE23B8">
            <w:pPr>
              <w:tabs>
                <w:tab w:val="right" w:pos="9360"/>
              </w:tabs>
              <w:spacing w:after="40"/>
            </w:pPr>
            <w:smartTag w:uri="urn:schemas-microsoft-com:office:smarttags" w:element="Street">
              <w:smartTag w:uri="urn:schemas-microsoft-com:office:smarttags" w:element="address">
                <w:r w:rsidRPr="008B14C3">
                  <w:t>11 Bishan Street</w:t>
                </w:r>
              </w:smartTag>
            </w:smartTag>
            <w:r w:rsidRPr="008B14C3">
              <w:t xml:space="preserve"> 21</w:t>
            </w:r>
          </w:p>
          <w:p w14:paraId="2C788276" w14:textId="77777777" w:rsidR="00BB0B57" w:rsidRPr="008B14C3" w:rsidRDefault="00BB0B57" w:rsidP="00CE23B8">
            <w:pPr>
              <w:tabs>
                <w:tab w:val="right" w:pos="9360"/>
              </w:tabs>
              <w:spacing w:after="40"/>
            </w:pPr>
            <w:smartTag w:uri="urn:schemas-microsoft-com:office:smarttags" w:element="country-region">
              <w:smartTag w:uri="urn:schemas-microsoft-com:office:smarttags" w:element="place">
                <w:r w:rsidRPr="008B14C3">
                  <w:t>Singapore</w:t>
                </w:r>
              </w:smartTag>
            </w:smartTag>
            <w:r w:rsidRPr="008B14C3">
              <w:t xml:space="preserve"> 573943</w:t>
            </w:r>
          </w:p>
          <w:p w14:paraId="2631AB55" w14:textId="77777777" w:rsidR="00BB0B57" w:rsidRPr="008B14C3" w:rsidRDefault="00BB0B57" w:rsidP="00CE23B8">
            <w:pPr>
              <w:tabs>
                <w:tab w:val="right" w:pos="9360"/>
              </w:tabs>
              <w:spacing w:after="40"/>
            </w:pPr>
            <w:r w:rsidRPr="008B14C3">
              <w:t>Phone: +65 6571 2600</w:t>
            </w:r>
          </w:p>
          <w:p w14:paraId="5A8693C6" w14:textId="77777777" w:rsidR="00BB0B57" w:rsidRPr="008B14C3" w:rsidRDefault="00BB0B57" w:rsidP="00CE23B8">
            <w:pPr>
              <w:tabs>
                <w:tab w:val="right" w:pos="9360"/>
              </w:tabs>
              <w:spacing w:after="40"/>
            </w:pPr>
            <w:r w:rsidRPr="008B14C3">
              <w:t>Fax: +65 6571 2698</w:t>
            </w:r>
          </w:p>
          <w:p w14:paraId="77E00019" w14:textId="77777777" w:rsidR="00BB0B57" w:rsidRPr="008B14C3" w:rsidRDefault="00B22A3B" w:rsidP="00CE23B8">
            <w:pPr>
              <w:tabs>
                <w:tab w:val="right" w:pos="9360"/>
              </w:tabs>
              <w:spacing w:after="40"/>
            </w:pPr>
            <w:hyperlink r:id="rId15" w:history="1">
              <w:r w:rsidR="00BB0B57" w:rsidRPr="008B14C3">
                <w:rPr>
                  <w:rStyle w:val="Hyperlink"/>
                </w:rPr>
                <w:t>apr.securitysystems@bosch.com</w:t>
              </w:r>
            </w:hyperlink>
          </w:p>
          <w:p w14:paraId="6770B1DF" w14:textId="77777777" w:rsidR="00BB0B57" w:rsidRPr="008B14C3" w:rsidRDefault="00B22A3B" w:rsidP="00CE23B8">
            <w:pPr>
              <w:tabs>
                <w:tab w:val="right" w:pos="9360"/>
              </w:tabs>
              <w:spacing w:after="40"/>
            </w:pPr>
            <w:hyperlink r:id="rId16" w:history="1">
              <w:r w:rsidR="00BB0B57" w:rsidRPr="008B14C3">
                <w:rPr>
                  <w:rStyle w:val="Hyperlink"/>
                </w:rPr>
                <w:t>www.boschsecurity.com</w:t>
              </w:r>
            </w:hyperlink>
          </w:p>
        </w:tc>
      </w:tr>
    </w:tbl>
    <w:p w14:paraId="46203C8F" w14:textId="77777777" w:rsidR="00BB0B57" w:rsidRDefault="00BB0B57">
      <w:pPr>
        <w:ind w:firstLine="720"/>
        <w:rPr>
          <w:b/>
          <w:sz w:val="22"/>
          <w:szCs w:val="22"/>
        </w:rPr>
      </w:pPr>
    </w:p>
    <w:p w14:paraId="6042C75C" w14:textId="77777777" w:rsidR="00C2481D" w:rsidRDefault="00C2481D">
      <w:pPr>
        <w:ind w:firstLine="720"/>
        <w:rPr>
          <w:b/>
          <w:sz w:val="22"/>
          <w:szCs w:val="22"/>
        </w:rPr>
      </w:pPr>
    </w:p>
    <w:p w14:paraId="6042C75D" w14:textId="69918B11" w:rsidR="00C2481D" w:rsidRDefault="00CB17DB">
      <w:pPr>
        <w:ind w:firstLine="720"/>
        <w:rPr>
          <w:b/>
          <w:sz w:val="22"/>
          <w:szCs w:val="22"/>
        </w:rPr>
      </w:pPr>
      <w:r>
        <w:rPr>
          <w:b/>
          <w:sz w:val="22"/>
          <w:szCs w:val="22"/>
        </w:rPr>
        <w:t>8</w:t>
      </w:r>
      <w:r w:rsidR="004E3811" w:rsidRPr="00E543B6">
        <w:rPr>
          <w:b/>
          <w:sz w:val="22"/>
          <w:szCs w:val="22"/>
        </w:rPr>
        <w:t>MP</w:t>
      </w:r>
      <w:r w:rsidR="004E3811">
        <w:rPr>
          <w:b/>
          <w:sz w:val="22"/>
          <w:szCs w:val="22"/>
        </w:rPr>
        <w:t xml:space="preserve"> OUTDOOR </w:t>
      </w:r>
      <w:r w:rsidR="006348DB">
        <w:rPr>
          <w:b/>
          <w:sz w:val="22"/>
          <w:szCs w:val="22"/>
        </w:rPr>
        <w:t xml:space="preserve">IR </w:t>
      </w:r>
      <w:r w:rsidR="00FA0BBA">
        <w:rPr>
          <w:b/>
          <w:sz w:val="22"/>
          <w:szCs w:val="22"/>
        </w:rPr>
        <w:t>FIXED</w:t>
      </w:r>
      <w:r w:rsidR="004E3811" w:rsidRPr="00E543B6">
        <w:rPr>
          <w:b/>
          <w:sz w:val="22"/>
          <w:szCs w:val="22"/>
        </w:rPr>
        <w:t xml:space="preserve"> </w:t>
      </w:r>
      <w:r w:rsidR="00B93585" w:rsidRPr="00E543B6">
        <w:rPr>
          <w:b/>
          <w:sz w:val="22"/>
          <w:szCs w:val="22"/>
        </w:rPr>
        <w:t xml:space="preserve">DOME </w:t>
      </w:r>
      <w:r w:rsidR="00B93585">
        <w:rPr>
          <w:b/>
          <w:sz w:val="22"/>
          <w:szCs w:val="22"/>
        </w:rPr>
        <w:t>CAMERA</w:t>
      </w:r>
      <w:r w:rsidR="00A152CE">
        <w:rPr>
          <w:b/>
          <w:sz w:val="22"/>
          <w:szCs w:val="22"/>
        </w:rPr>
        <w:t xml:space="preserve"> WITH HYDROPHILIC BUBBLE</w:t>
      </w:r>
    </w:p>
    <w:p w14:paraId="6042C75E" w14:textId="77777777" w:rsidR="00C2481D" w:rsidRDefault="00C2481D">
      <w:pPr>
        <w:ind w:firstLine="720"/>
        <w:rPr>
          <w:rFonts w:ascii="Times New Roman" w:eastAsia="Times New Roman" w:hAnsi="Times New Roman" w:cs="Times New Roman"/>
        </w:rPr>
      </w:pPr>
    </w:p>
    <w:p w14:paraId="6042C75F" w14:textId="77777777" w:rsidR="00C2481D" w:rsidRDefault="0026534E">
      <w:pPr>
        <w:keepNext/>
        <w:keepLines/>
        <w:ind w:firstLine="720"/>
        <w:rPr>
          <w:b/>
          <w:sz w:val="22"/>
          <w:szCs w:val="22"/>
        </w:rPr>
      </w:pPr>
      <w:bookmarkStart w:id="1" w:name="_3dy6vkm" w:colFirst="0" w:colLast="0"/>
      <w:bookmarkEnd w:id="1"/>
      <w:r>
        <w:rPr>
          <w:b/>
          <w:sz w:val="22"/>
          <w:szCs w:val="22"/>
        </w:rPr>
        <w:t>DIVISION 28 – ELECTRONIC SAFETY AND SECURITY</w:t>
      </w:r>
    </w:p>
    <w:p w14:paraId="6042C760" w14:textId="77777777" w:rsidR="00C2481D" w:rsidRPr="00E47022" w:rsidRDefault="0026534E">
      <w:pPr>
        <w:spacing w:before="120"/>
        <w:ind w:firstLine="720"/>
        <w:rPr>
          <w:b/>
          <w:sz w:val="22"/>
          <w:szCs w:val="22"/>
        </w:rPr>
      </w:pPr>
      <w:r w:rsidRPr="00E47022">
        <w:rPr>
          <w:b/>
          <w:sz w:val="22"/>
          <w:szCs w:val="22"/>
        </w:rPr>
        <w:t xml:space="preserve">28 20 00 </w:t>
      </w:r>
      <w:r w:rsidRPr="00E47022">
        <w:rPr>
          <w:b/>
          <w:sz w:val="22"/>
          <w:szCs w:val="22"/>
        </w:rPr>
        <w:tab/>
        <w:t>Video Surveillance</w:t>
      </w:r>
    </w:p>
    <w:p w14:paraId="6042C761" w14:textId="77777777" w:rsidR="00C2481D" w:rsidRPr="00E47022" w:rsidRDefault="0026534E">
      <w:pPr>
        <w:spacing w:before="120"/>
        <w:ind w:firstLine="720"/>
        <w:rPr>
          <w:b/>
          <w:sz w:val="22"/>
          <w:szCs w:val="22"/>
        </w:rPr>
      </w:pPr>
      <w:bookmarkStart w:id="2" w:name="_1t3h5sf" w:colFirst="0" w:colLast="0"/>
      <w:bookmarkEnd w:id="2"/>
      <w:r w:rsidRPr="00E47022">
        <w:rPr>
          <w:b/>
          <w:sz w:val="22"/>
          <w:szCs w:val="22"/>
        </w:rPr>
        <w:t xml:space="preserve">28 21 00 </w:t>
      </w:r>
      <w:r w:rsidRPr="00E47022">
        <w:rPr>
          <w:b/>
          <w:sz w:val="22"/>
          <w:szCs w:val="22"/>
        </w:rPr>
        <w:tab/>
        <w:t>Surveillance Cameras</w:t>
      </w:r>
    </w:p>
    <w:p w14:paraId="6042C762" w14:textId="77777777" w:rsidR="00C2481D" w:rsidRPr="00E47022" w:rsidRDefault="0026534E">
      <w:pPr>
        <w:spacing w:before="120"/>
        <w:ind w:left="630"/>
        <w:rPr>
          <w:b/>
          <w:sz w:val="22"/>
          <w:szCs w:val="22"/>
        </w:rPr>
      </w:pPr>
      <w:r w:rsidRPr="00E47022">
        <w:rPr>
          <w:b/>
          <w:sz w:val="22"/>
          <w:szCs w:val="22"/>
        </w:rPr>
        <w:tab/>
        <w:t>28 21 13</w:t>
      </w:r>
      <w:r w:rsidRPr="00E47022">
        <w:rPr>
          <w:b/>
          <w:sz w:val="22"/>
          <w:szCs w:val="22"/>
        </w:rPr>
        <w:tab/>
        <w:t xml:space="preserve">IP Cameras </w:t>
      </w:r>
    </w:p>
    <w:p w14:paraId="6042C763" w14:textId="77777777" w:rsidR="00C2481D" w:rsidRPr="00E47022" w:rsidRDefault="00C2481D">
      <w:pPr>
        <w:spacing w:before="120"/>
        <w:ind w:firstLine="720"/>
        <w:rPr>
          <w:b/>
          <w:sz w:val="22"/>
          <w:szCs w:val="22"/>
        </w:rPr>
      </w:pPr>
    </w:p>
    <w:p w14:paraId="6042C764" w14:textId="77777777" w:rsidR="00C2481D" w:rsidRDefault="0026534E">
      <w:pPr>
        <w:spacing w:before="120"/>
        <w:ind w:firstLine="720"/>
        <w:rPr>
          <w:b/>
          <w:sz w:val="22"/>
          <w:szCs w:val="22"/>
        </w:rPr>
      </w:pPr>
      <w:r>
        <w:rPr>
          <w:b/>
          <w:sz w:val="22"/>
          <w:szCs w:val="22"/>
        </w:rPr>
        <w:t>Notes to Specifier:</w:t>
      </w:r>
    </w:p>
    <w:p w14:paraId="6042C765" w14:textId="77777777" w:rsidR="00C2481D" w:rsidRDefault="00C2481D">
      <w:pPr>
        <w:spacing w:before="120"/>
        <w:ind w:firstLine="720"/>
        <w:rPr>
          <w:b/>
          <w:sz w:val="22"/>
          <w:szCs w:val="22"/>
        </w:rPr>
      </w:pPr>
    </w:p>
    <w:p w14:paraId="6042C766" w14:textId="77777777" w:rsidR="00C2481D" w:rsidRDefault="0026534E">
      <w:pPr>
        <w:spacing w:line="276" w:lineRule="auto"/>
        <w:ind w:left="720"/>
      </w:pPr>
      <w:bookmarkStart w:id="3" w:name="_4d34og8" w:colFirst="0" w:colLast="0"/>
      <w:bookmarkEnd w:id="3"/>
      <w:r>
        <w:t xml:space="preserve">1.  Where several alternative parameters or specifications exist, or where, the specifier has the option of inserting text, such choices are presented in </w:t>
      </w:r>
      <w:r>
        <w:rPr>
          <w:b/>
        </w:rPr>
        <w:t>&lt;bold bracketed text&gt;.</w:t>
      </w:r>
    </w:p>
    <w:p w14:paraId="6042C767" w14:textId="77777777" w:rsidR="00C2481D" w:rsidRDefault="0026534E">
      <w:pPr>
        <w:spacing w:before="120" w:line="276" w:lineRule="auto"/>
        <w:ind w:left="720"/>
      </w:pPr>
      <w:r>
        <w:t xml:space="preserve">2.  Explanatory notes and comments are presented in </w:t>
      </w:r>
      <w:r>
        <w:rPr>
          <w:i/>
          <w:color w:val="FF0000"/>
        </w:rPr>
        <w:t>italicized</w:t>
      </w:r>
      <w:r>
        <w:t xml:space="preserve"> </w:t>
      </w:r>
      <w:r>
        <w:rPr>
          <w:i/>
          <w:color w:val="FF0000"/>
        </w:rPr>
        <w:t>colored</w:t>
      </w:r>
      <w:r>
        <w:rPr>
          <w:sz w:val="22"/>
          <w:szCs w:val="22"/>
        </w:rPr>
        <w:t xml:space="preserve"> </w:t>
      </w:r>
      <w:r>
        <w:t>text.</w:t>
      </w:r>
    </w:p>
    <w:p w14:paraId="6042C768" w14:textId="77777777" w:rsidR="00C2481D" w:rsidRDefault="00C2481D">
      <w:pPr>
        <w:spacing w:line="276" w:lineRule="auto"/>
        <w:ind w:left="720" w:firstLine="720"/>
      </w:pPr>
    </w:p>
    <w:p w14:paraId="6042C769" w14:textId="77777777" w:rsidR="00C2481D" w:rsidRDefault="0026534E">
      <w:pPr>
        <w:spacing w:line="276" w:lineRule="auto"/>
      </w:pPr>
      <w:r>
        <w:br w:type="page"/>
      </w:r>
    </w:p>
    <w:p w14:paraId="6042C76A" w14:textId="6B40E938" w:rsidR="00C2481D" w:rsidRDefault="00CC7DEF">
      <w:pPr>
        <w:jc w:val="center"/>
        <w:rPr>
          <w:b/>
          <w:sz w:val="22"/>
          <w:szCs w:val="22"/>
        </w:rPr>
      </w:pPr>
      <w:r>
        <w:rPr>
          <w:b/>
          <w:sz w:val="22"/>
          <w:szCs w:val="22"/>
        </w:rPr>
        <w:lastRenderedPageBreak/>
        <w:t>8</w:t>
      </w:r>
      <w:r w:rsidR="00F03C07">
        <w:rPr>
          <w:b/>
          <w:sz w:val="22"/>
          <w:szCs w:val="22"/>
        </w:rPr>
        <w:t>MP OUTDOOR</w:t>
      </w:r>
      <w:r w:rsidR="006348DB">
        <w:rPr>
          <w:b/>
          <w:sz w:val="22"/>
          <w:szCs w:val="22"/>
        </w:rPr>
        <w:t xml:space="preserve"> IR</w:t>
      </w:r>
      <w:r w:rsidR="00F03C07">
        <w:rPr>
          <w:b/>
          <w:sz w:val="22"/>
          <w:szCs w:val="22"/>
        </w:rPr>
        <w:t xml:space="preserve"> </w:t>
      </w:r>
      <w:r w:rsidR="00D1224B">
        <w:rPr>
          <w:b/>
          <w:sz w:val="22"/>
          <w:szCs w:val="22"/>
        </w:rPr>
        <w:t>FIXED</w:t>
      </w:r>
      <w:r w:rsidR="00F03C07">
        <w:rPr>
          <w:b/>
          <w:sz w:val="22"/>
          <w:szCs w:val="22"/>
        </w:rPr>
        <w:t xml:space="preserve"> </w:t>
      </w:r>
      <w:r w:rsidR="0026534E">
        <w:rPr>
          <w:b/>
          <w:sz w:val="22"/>
          <w:szCs w:val="22"/>
        </w:rPr>
        <w:t>DOME CAMERA</w:t>
      </w:r>
      <w:r w:rsidR="00A152CE">
        <w:rPr>
          <w:b/>
          <w:sz w:val="22"/>
          <w:szCs w:val="22"/>
        </w:rPr>
        <w:t xml:space="preserve"> WITH HYDROPHILIC BUBBLE</w:t>
      </w:r>
    </w:p>
    <w:p w14:paraId="6042C76B" w14:textId="77777777" w:rsidR="00C2481D" w:rsidRDefault="0026534E">
      <w:pPr>
        <w:numPr>
          <w:ilvl w:val="0"/>
          <w:numId w:val="1"/>
        </w:numPr>
        <w:spacing w:before="240" w:line="276" w:lineRule="auto"/>
        <w:jc w:val="both"/>
        <w:rPr>
          <w:b/>
        </w:rPr>
      </w:pPr>
      <w:r>
        <w:rPr>
          <w:b/>
        </w:rPr>
        <w:t xml:space="preserve">  GENERAL</w:t>
      </w:r>
    </w:p>
    <w:p w14:paraId="6042C76C" w14:textId="77777777" w:rsidR="00C2481D" w:rsidRDefault="0026534E">
      <w:pPr>
        <w:numPr>
          <w:ilvl w:val="1"/>
          <w:numId w:val="1"/>
        </w:numPr>
        <w:pBdr>
          <w:top w:val="nil"/>
          <w:left w:val="nil"/>
          <w:bottom w:val="nil"/>
          <w:right w:val="nil"/>
          <w:between w:val="nil"/>
        </w:pBdr>
        <w:spacing w:before="240" w:line="276" w:lineRule="auto"/>
        <w:rPr>
          <w:b/>
          <w:color w:val="000000"/>
        </w:rPr>
      </w:pPr>
      <w:r>
        <w:rPr>
          <w:b/>
          <w:color w:val="000000"/>
        </w:rPr>
        <w:t>SUMMARY</w:t>
      </w:r>
    </w:p>
    <w:p w14:paraId="6042C76D" w14:textId="2A6BDA7B" w:rsidR="00C2481D" w:rsidRDefault="0026534E" w:rsidP="00F03C07">
      <w:pPr>
        <w:numPr>
          <w:ilvl w:val="2"/>
          <w:numId w:val="1"/>
        </w:numPr>
        <w:pBdr>
          <w:top w:val="nil"/>
          <w:left w:val="nil"/>
          <w:bottom w:val="nil"/>
          <w:right w:val="nil"/>
          <w:between w:val="nil"/>
        </w:pBdr>
        <w:spacing w:before="120"/>
        <w:rPr>
          <w:color w:val="000000"/>
        </w:rPr>
      </w:pPr>
      <w:bookmarkStart w:id="4" w:name="_2s8eyo1" w:colFirst="0" w:colLast="0"/>
      <w:bookmarkEnd w:id="4"/>
      <w:r>
        <w:rPr>
          <w:color w:val="000000"/>
        </w:rPr>
        <w:t xml:space="preserve">Section includes a </w:t>
      </w:r>
      <w:r w:rsidR="00CB17DB">
        <w:rPr>
          <w:color w:val="000000"/>
        </w:rPr>
        <w:t>8</w:t>
      </w:r>
      <w:r w:rsidR="00AF3EC9">
        <w:rPr>
          <w:color w:val="000000"/>
        </w:rPr>
        <w:t xml:space="preserve"> MP </w:t>
      </w:r>
      <w:r w:rsidR="00B437F8">
        <w:rPr>
          <w:color w:val="000000"/>
        </w:rPr>
        <w:t>IP66/</w:t>
      </w:r>
      <w:r w:rsidR="00E00F0E">
        <w:rPr>
          <w:color w:val="000000"/>
        </w:rPr>
        <w:t>IP</w:t>
      </w:r>
      <w:r w:rsidR="00FA0BBA">
        <w:rPr>
          <w:color w:val="000000"/>
        </w:rPr>
        <w:t>67</w:t>
      </w:r>
      <w:r w:rsidR="00F03C07">
        <w:rPr>
          <w:color w:val="000000"/>
        </w:rPr>
        <w:t>-</w:t>
      </w:r>
      <w:r w:rsidR="00E00F0E">
        <w:rPr>
          <w:color w:val="000000"/>
        </w:rPr>
        <w:t xml:space="preserve">rated </w:t>
      </w:r>
      <w:r>
        <w:rPr>
          <w:color w:val="000000"/>
        </w:rPr>
        <w:t xml:space="preserve">outdoor </w:t>
      </w:r>
      <w:r w:rsidR="00D1224B">
        <w:rPr>
          <w:color w:val="000000"/>
        </w:rPr>
        <w:t>fixed</w:t>
      </w:r>
      <w:r w:rsidR="00BB0B57">
        <w:rPr>
          <w:color w:val="000000"/>
        </w:rPr>
        <w:t xml:space="preserve"> </w:t>
      </w:r>
      <w:r>
        <w:rPr>
          <w:color w:val="000000"/>
        </w:rPr>
        <w:t>dome camera</w:t>
      </w:r>
      <w:r w:rsidR="00FB220E">
        <w:rPr>
          <w:color w:val="000000"/>
        </w:rPr>
        <w:t xml:space="preserve"> </w:t>
      </w:r>
      <w:bookmarkStart w:id="5" w:name="_Hlk141199083"/>
      <w:r w:rsidR="0077730D">
        <w:rPr>
          <w:color w:val="000000"/>
        </w:rPr>
        <w:t>with</w:t>
      </w:r>
      <w:r w:rsidR="00A152CE">
        <w:rPr>
          <w:color w:val="000000"/>
        </w:rPr>
        <w:t xml:space="preserve"> hydrophilic bubble,</w:t>
      </w:r>
      <w:r w:rsidR="0077730D">
        <w:rPr>
          <w:color w:val="000000"/>
        </w:rPr>
        <w:t xml:space="preserve"> </w:t>
      </w:r>
      <w:bookmarkEnd w:id="5"/>
      <w:r w:rsidR="00F96D5E">
        <w:rPr>
          <w:color w:val="000000"/>
        </w:rPr>
        <w:t>H.</w:t>
      </w:r>
      <w:r w:rsidR="00FB220E">
        <w:rPr>
          <w:color w:val="000000"/>
        </w:rPr>
        <w:t xml:space="preserve">264 and H.265 encoding, </w:t>
      </w:r>
      <w:r w:rsidR="00BA7991">
        <w:rPr>
          <w:color w:val="000000"/>
        </w:rPr>
        <w:t>dynamic range of 1</w:t>
      </w:r>
      <w:r w:rsidR="00C16AE5">
        <w:rPr>
          <w:color w:val="000000"/>
        </w:rPr>
        <w:t>20</w:t>
      </w:r>
      <w:r w:rsidR="0073740F">
        <w:rPr>
          <w:color w:val="000000"/>
        </w:rPr>
        <w:t xml:space="preserve"> dB</w:t>
      </w:r>
      <w:r w:rsidR="00C16AE5">
        <w:rPr>
          <w:color w:val="000000"/>
        </w:rPr>
        <w:t>,</w:t>
      </w:r>
      <w:r w:rsidR="00BA7991">
        <w:rPr>
          <w:color w:val="000000"/>
        </w:rPr>
        <w:t xml:space="preserve"> </w:t>
      </w:r>
      <w:r w:rsidR="0073740F">
        <w:rPr>
          <w:color w:val="000000"/>
        </w:rPr>
        <w:t xml:space="preserve">and </w:t>
      </w:r>
      <w:r>
        <w:rPr>
          <w:color w:val="000000"/>
        </w:rPr>
        <w:t xml:space="preserve">built-in </w:t>
      </w:r>
      <w:r w:rsidR="0073740F" w:rsidRPr="0073740F">
        <w:rPr>
          <w:color w:val="000000"/>
        </w:rPr>
        <w:t>artificial intelligence</w:t>
      </w:r>
      <w:r w:rsidR="002E5A65">
        <w:rPr>
          <w:color w:val="000000"/>
        </w:rPr>
        <w:t xml:space="preserve"> providing</w:t>
      </w:r>
      <w:r w:rsidR="0073740F" w:rsidRPr="0073740F">
        <w:rPr>
          <w:color w:val="000000"/>
        </w:rPr>
        <w:t xml:space="preserve"> </w:t>
      </w:r>
      <w:r w:rsidR="002E5A65" w:rsidRPr="002E5A65">
        <w:rPr>
          <w:color w:val="000000"/>
        </w:rPr>
        <w:t xml:space="preserve">full situational awareness and triggers </w:t>
      </w:r>
      <w:r w:rsidR="002E5A65">
        <w:rPr>
          <w:color w:val="000000"/>
        </w:rPr>
        <w:t xml:space="preserve">for </w:t>
      </w:r>
      <w:r w:rsidR="002E5A65" w:rsidRPr="002E5A65">
        <w:rPr>
          <w:color w:val="000000"/>
        </w:rPr>
        <w:t>relevant alerts.</w:t>
      </w:r>
    </w:p>
    <w:p w14:paraId="6042C76E" w14:textId="77777777" w:rsidR="00C2481D" w:rsidRDefault="0026534E">
      <w:pPr>
        <w:pStyle w:val="Heading2"/>
        <w:keepNext w:val="0"/>
        <w:numPr>
          <w:ilvl w:val="2"/>
          <w:numId w:val="1"/>
        </w:numPr>
        <w:pBdr>
          <w:bottom w:val="none" w:sz="0" w:space="0" w:color="000000"/>
        </w:pBdr>
        <w:spacing w:before="120" w:after="0" w:line="276" w:lineRule="auto"/>
        <w:rPr>
          <w:b w:val="0"/>
          <w:sz w:val="20"/>
          <w:szCs w:val="20"/>
        </w:rPr>
      </w:pPr>
      <w:bookmarkStart w:id="6" w:name="_17dp8vu" w:colFirst="0" w:colLast="0"/>
      <w:bookmarkEnd w:id="6"/>
      <w:r>
        <w:rPr>
          <w:b w:val="0"/>
          <w:sz w:val="20"/>
          <w:szCs w:val="20"/>
        </w:rPr>
        <w:t>Related Requirements</w:t>
      </w:r>
    </w:p>
    <w:p w14:paraId="59D43187" w14:textId="139F46F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00 Common Work Results</w:t>
      </w:r>
    </w:p>
    <w:p w14:paraId="736942C4" w14:textId="3FE585E5"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07.13 Power Sources for Video Surveillance</w:t>
      </w:r>
    </w:p>
    <w:p w14:paraId="51BD35D3" w14:textId="7A06956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07.21 PoE Power Sources for Electronic Safety and Security</w:t>
      </w:r>
    </w:p>
    <w:p w14:paraId="0F4249A3" w14:textId="0C1F5812"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11 Cyber Security Requirements for Electronic Safety and Security</w:t>
      </w:r>
    </w:p>
    <w:p w14:paraId="08F335EA" w14:textId="13450EAF"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19.13 Hybrid Digital Video Recorders</w:t>
      </w:r>
    </w:p>
    <w:p w14:paraId="4D7BE091" w14:textId="4179C99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19.15 Network Video Recorders</w:t>
      </w:r>
    </w:p>
    <w:p w14:paraId="029273B4" w14:textId="5E92DCD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33 Safety and Security Network Communications Equipment</w:t>
      </w:r>
    </w:p>
    <w:p w14:paraId="088FB751" w14:textId="319B290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06 20 Schedules for Video Surveillance</w:t>
      </w:r>
    </w:p>
    <w:p w14:paraId="1589CA1B" w14:textId="5F90700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21 19 Camera Mounts</w:t>
      </w:r>
    </w:p>
    <w:p w14:paraId="7B0B9816" w14:textId="171E2EC4" w:rsidR="0031659B" w:rsidRDefault="0031659B" w:rsidP="00F83F7A">
      <w:pPr>
        <w:numPr>
          <w:ilvl w:val="3"/>
          <w:numId w:val="1"/>
        </w:numPr>
        <w:pBdr>
          <w:top w:val="nil"/>
          <w:left w:val="nil"/>
          <w:bottom w:val="nil"/>
          <w:right w:val="nil"/>
          <w:between w:val="nil"/>
        </w:pBdr>
        <w:spacing w:before="60"/>
        <w:rPr>
          <w:color w:val="000000"/>
        </w:rPr>
      </w:pPr>
      <w:r w:rsidRPr="0031659B">
        <w:rPr>
          <w:color w:val="000000"/>
        </w:rPr>
        <w:t>28 23 00 Video Management System</w:t>
      </w:r>
    </w:p>
    <w:p w14:paraId="54372D78"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27 15 00 Communications Horizontal Cabling</w:t>
      </w:r>
    </w:p>
    <w:p w14:paraId="63D83A92" w14:textId="77777777" w:rsidR="00F83F7A" w:rsidRDefault="00F83F7A" w:rsidP="00F83F7A">
      <w:pPr>
        <w:numPr>
          <w:ilvl w:val="3"/>
          <w:numId w:val="1"/>
        </w:numPr>
        <w:spacing w:before="60"/>
        <w:rPr>
          <w:rFonts w:eastAsia="Times New Roman"/>
          <w:color w:val="000000"/>
          <w:sz w:val="22"/>
          <w:szCs w:val="22"/>
          <w:lang w:val="en-GB"/>
        </w:rPr>
      </w:pPr>
      <w:r>
        <w:rPr>
          <w:rFonts w:eastAsia="Times New Roman"/>
          <w:color w:val="000000"/>
          <w:lang w:val="en-GB"/>
        </w:rPr>
        <w:t xml:space="preserve">27 20 00 Data Communications </w:t>
      </w:r>
    </w:p>
    <w:p w14:paraId="3D749CB1"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16 15 Access Control Interfaces to Video Surveillance</w:t>
      </w:r>
    </w:p>
    <w:p w14:paraId="0C0A1660"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31 31.15 Intrusion Detection Interfaces to Video Surveillance</w:t>
      </w:r>
    </w:p>
    <w:p w14:paraId="756F5FC0" w14:textId="3FBA4635" w:rsidR="00F83F7A" w:rsidRPr="00F83F7A" w:rsidRDefault="00F83F7A" w:rsidP="00F83F7A">
      <w:pPr>
        <w:numPr>
          <w:ilvl w:val="3"/>
          <w:numId w:val="1"/>
        </w:numPr>
        <w:spacing w:before="60" w:after="240"/>
        <w:rPr>
          <w:rFonts w:eastAsia="Times New Roman"/>
          <w:color w:val="000000"/>
          <w:lang w:val="en-GB"/>
        </w:rPr>
      </w:pPr>
      <w:r>
        <w:rPr>
          <w:rFonts w:eastAsia="Times New Roman"/>
          <w:color w:val="000000"/>
          <w:lang w:val="en-GB"/>
        </w:rPr>
        <w:t>28 51 15.13 Information Interfaces to Video Surveillance Systems</w:t>
      </w:r>
    </w:p>
    <w:p w14:paraId="30696274" w14:textId="193F0C39" w:rsidR="004B1491" w:rsidRPr="00687C24" w:rsidRDefault="004B1491" w:rsidP="00F83F7A">
      <w:pPr>
        <w:numPr>
          <w:ilvl w:val="2"/>
          <w:numId w:val="1"/>
        </w:numPr>
        <w:pBdr>
          <w:top w:val="nil"/>
          <w:left w:val="nil"/>
          <w:bottom w:val="nil"/>
          <w:right w:val="nil"/>
          <w:between w:val="nil"/>
        </w:pBdr>
        <w:spacing w:after="240"/>
        <w:rPr>
          <w:color w:val="000000"/>
        </w:rPr>
      </w:pPr>
      <w:r w:rsidRPr="00687C24">
        <w:rPr>
          <w:color w:val="000000"/>
        </w:rPr>
        <w:t>Sustainability</w:t>
      </w:r>
    </w:p>
    <w:p w14:paraId="6E108F93" w14:textId="5111614A" w:rsidR="004B1491" w:rsidRPr="00687C24" w:rsidRDefault="004B1491" w:rsidP="00F83F7A">
      <w:pPr>
        <w:numPr>
          <w:ilvl w:val="3"/>
          <w:numId w:val="1"/>
        </w:numPr>
        <w:pBdr>
          <w:top w:val="nil"/>
          <w:left w:val="nil"/>
          <w:bottom w:val="nil"/>
          <w:right w:val="nil"/>
          <w:between w:val="nil"/>
        </w:pBdr>
        <w:spacing w:line="276" w:lineRule="auto"/>
        <w:rPr>
          <w:color w:val="000000"/>
        </w:rPr>
      </w:pPr>
      <w:r w:rsidRPr="00687C24">
        <w:rPr>
          <w:color w:val="000000"/>
        </w:rPr>
        <w:t xml:space="preserve">The fixed network camera shall be manufactured in </w:t>
      </w:r>
      <w:r w:rsidR="003F580F" w:rsidRPr="00687C24">
        <w:rPr>
          <w:color w:val="000000"/>
        </w:rPr>
        <w:t>compliance</w:t>
      </w:r>
      <w:r w:rsidRPr="00687C24">
        <w:rPr>
          <w:color w:val="000000"/>
        </w:rPr>
        <w:t xml:space="preserve"> with ISO 9001 and ISO 14001.</w:t>
      </w:r>
    </w:p>
    <w:p w14:paraId="570C84B1" w14:textId="4AD0952E"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Directives 2011/65/EU (RoHS) and 2012/19/EU (WEEE).</w:t>
      </w:r>
    </w:p>
    <w:p w14:paraId="4681734F" w14:textId="39F03086"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Packaging shall be compliant with EU Directive 94/62/EC (amended by 2004/12/EC).</w:t>
      </w:r>
    </w:p>
    <w:p w14:paraId="6A5EEF83" w14:textId="2DCEAB00"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regulation 1907/2006 (REACH).</w:t>
      </w:r>
    </w:p>
    <w:p w14:paraId="720569BF" w14:textId="77777777" w:rsidR="004B1491" w:rsidRDefault="004B1491" w:rsidP="004B1491">
      <w:pPr>
        <w:pBdr>
          <w:top w:val="nil"/>
          <w:left w:val="nil"/>
          <w:bottom w:val="nil"/>
          <w:right w:val="nil"/>
          <w:between w:val="nil"/>
        </w:pBdr>
        <w:spacing w:before="60"/>
        <w:rPr>
          <w:color w:val="000000"/>
        </w:rPr>
      </w:pPr>
    </w:p>
    <w:p w14:paraId="6042C777"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REFERENCES</w:t>
      </w:r>
    </w:p>
    <w:p w14:paraId="6042C778"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Abbreviations</w:t>
      </w:r>
    </w:p>
    <w:p w14:paraId="6042C77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AI – Artificial Intelligence</w:t>
      </w:r>
    </w:p>
    <w:p w14:paraId="6042C77A"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ARP – Address Resolution Protocol</w:t>
      </w:r>
    </w:p>
    <w:p w14:paraId="6042C77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DHCP - Dynamic Host Configuration Protocol</w:t>
      </w:r>
    </w:p>
    <w:p w14:paraId="6042C77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DNS - Domain Name Server</w:t>
      </w:r>
    </w:p>
    <w:p w14:paraId="6042C77D" w14:textId="44AC2A81" w:rsidR="00C2481D" w:rsidRPr="004737D1" w:rsidRDefault="000A461E">
      <w:pPr>
        <w:numPr>
          <w:ilvl w:val="3"/>
          <w:numId w:val="1"/>
        </w:numPr>
        <w:pBdr>
          <w:top w:val="nil"/>
          <w:left w:val="nil"/>
          <w:bottom w:val="nil"/>
          <w:right w:val="nil"/>
          <w:between w:val="nil"/>
        </w:pBdr>
        <w:spacing w:before="60" w:line="276" w:lineRule="auto"/>
        <w:rPr>
          <w:i/>
          <w:color w:val="000000"/>
        </w:rPr>
      </w:pPr>
      <w:r>
        <w:rPr>
          <w:color w:val="000000"/>
        </w:rPr>
        <w:t>D</w:t>
      </w:r>
      <w:r w:rsidR="0026534E">
        <w:rPr>
          <w:color w:val="000000"/>
        </w:rPr>
        <w:t xml:space="preserve">DNS – </w:t>
      </w:r>
      <w:r>
        <w:rPr>
          <w:color w:val="000000"/>
        </w:rPr>
        <w:t>Dynamic DNS</w:t>
      </w:r>
    </w:p>
    <w:p w14:paraId="7076F6B0" w14:textId="1CCADE7E" w:rsidR="004737D1" w:rsidRDefault="004737D1">
      <w:pPr>
        <w:numPr>
          <w:ilvl w:val="3"/>
          <w:numId w:val="1"/>
        </w:numPr>
        <w:pBdr>
          <w:top w:val="nil"/>
          <w:left w:val="nil"/>
          <w:bottom w:val="nil"/>
          <w:right w:val="nil"/>
          <w:between w:val="nil"/>
        </w:pBdr>
        <w:spacing w:before="60" w:line="276" w:lineRule="auto"/>
        <w:rPr>
          <w:i/>
          <w:color w:val="000000"/>
        </w:rPr>
      </w:pPr>
      <w:r>
        <w:t>DORI</w:t>
      </w:r>
      <w:r w:rsidR="00FE0BAD">
        <w:t xml:space="preserve"> </w:t>
      </w:r>
      <w:r>
        <w:t>- Detect, Observe, Recognize, Identify</w:t>
      </w:r>
    </w:p>
    <w:p w14:paraId="6042C77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fps - frames per second</w:t>
      </w:r>
    </w:p>
    <w:p w14:paraId="3606E5FA" w14:textId="78DD41CD" w:rsidR="001C62A1" w:rsidRPr="001C62A1" w:rsidRDefault="001C62A1">
      <w:pPr>
        <w:numPr>
          <w:ilvl w:val="3"/>
          <w:numId w:val="1"/>
        </w:numPr>
        <w:pBdr>
          <w:top w:val="nil"/>
          <w:left w:val="nil"/>
          <w:bottom w:val="nil"/>
          <w:right w:val="nil"/>
          <w:between w:val="nil"/>
        </w:pBdr>
        <w:spacing w:before="60" w:line="276" w:lineRule="auto"/>
        <w:rPr>
          <w:i/>
          <w:color w:val="000000"/>
        </w:rPr>
      </w:pPr>
      <w:r>
        <w:rPr>
          <w:iCs/>
          <w:color w:val="000000"/>
        </w:rPr>
        <w:t>HEVC – High Efficiency Video Coding</w:t>
      </w:r>
    </w:p>
    <w:p w14:paraId="6042C780" w14:textId="77C75B4F"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HTTPS – Secure Hypertext Transfer Protocol</w:t>
      </w:r>
    </w:p>
    <w:p w14:paraId="6042C781"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ICMP - Internet Control Message Protocol</w:t>
      </w:r>
    </w:p>
    <w:p w14:paraId="6042C782"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IP - Internet Protocol</w:t>
      </w:r>
    </w:p>
    <w:p w14:paraId="6042C783"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 xml:space="preserve">IR – InfraRed </w:t>
      </w:r>
    </w:p>
    <w:p w14:paraId="6042C784"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lastRenderedPageBreak/>
        <w:t>JPEG - Joint Photographic Experts Group</w:t>
      </w:r>
    </w:p>
    <w:p w14:paraId="6042C785" w14:textId="77777777" w:rsidR="00C2481D" w:rsidRDefault="0026534E">
      <w:pPr>
        <w:numPr>
          <w:ilvl w:val="3"/>
          <w:numId w:val="1"/>
        </w:numPr>
        <w:pBdr>
          <w:top w:val="nil"/>
          <w:left w:val="nil"/>
          <w:bottom w:val="nil"/>
          <w:right w:val="nil"/>
          <w:between w:val="nil"/>
        </w:pBdr>
        <w:spacing w:before="60" w:line="276" w:lineRule="auto"/>
        <w:rPr>
          <w:i/>
          <w:color w:val="000000"/>
        </w:rPr>
      </w:pPr>
      <w:proofErr w:type="spellStart"/>
      <w:r>
        <w:rPr>
          <w:color w:val="000000"/>
        </w:rPr>
        <w:t>mDNS</w:t>
      </w:r>
      <w:proofErr w:type="spellEnd"/>
      <w:r>
        <w:rPr>
          <w:color w:val="000000"/>
        </w:rPr>
        <w:t xml:space="preserve"> – Multicast DNS</w:t>
      </w:r>
    </w:p>
    <w:p w14:paraId="6042C786"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MP - Megapixel</w:t>
      </w:r>
    </w:p>
    <w:p w14:paraId="6042C787"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MJPEG - Motion JPEG</w:t>
      </w:r>
    </w:p>
    <w:p w14:paraId="6042C788" w14:textId="77777777" w:rsidR="00C2481D" w:rsidRPr="00C55C98" w:rsidRDefault="0026534E">
      <w:pPr>
        <w:numPr>
          <w:ilvl w:val="3"/>
          <w:numId w:val="1"/>
        </w:numPr>
        <w:pBdr>
          <w:top w:val="nil"/>
          <w:left w:val="nil"/>
          <w:bottom w:val="nil"/>
          <w:right w:val="nil"/>
          <w:between w:val="nil"/>
        </w:pBdr>
        <w:spacing w:before="60" w:line="276" w:lineRule="auto"/>
        <w:rPr>
          <w:i/>
          <w:color w:val="000000"/>
        </w:rPr>
      </w:pPr>
      <w:r>
        <w:rPr>
          <w:color w:val="000000"/>
        </w:rPr>
        <w:t>NTP - Network Time Protocol</w:t>
      </w:r>
    </w:p>
    <w:p w14:paraId="375F28A2" w14:textId="4AC26CE6" w:rsidR="00C55C98" w:rsidRDefault="00C55C98">
      <w:pPr>
        <w:numPr>
          <w:ilvl w:val="3"/>
          <w:numId w:val="1"/>
        </w:numPr>
        <w:pBdr>
          <w:top w:val="nil"/>
          <w:left w:val="nil"/>
          <w:bottom w:val="nil"/>
          <w:right w:val="nil"/>
          <w:between w:val="nil"/>
        </w:pBdr>
        <w:spacing w:before="60" w:line="276" w:lineRule="auto"/>
        <w:rPr>
          <w:i/>
          <w:color w:val="000000"/>
        </w:rPr>
      </w:pPr>
      <w:r>
        <w:rPr>
          <w:color w:val="000000"/>
        </w:rPr>
        <w:t xml:space="preserve">PKI - </w:t>
      </w:r>
      <w:r w:rsidR="00BB3303" w:rsidRPr="00BB3303">
        <w:rPr>
          <w:color w:val="000000"/>
        </w:rPr>
        <w:t>Public Key Infrastructure</w:t>
      </w:r>
    </w:p>
    <w:p w14:paraId="6042C789"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PoE - Power over Ethernet</w:t>
      </w:r>
    </w:p>
    <w:p w14:paraId="6042C78A"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RTCP – Real-Time Control Protocol</w:t>
      </w:r>
    </w:p>
    <w:p w14:paraId="6042C78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RTP - Real-Time Transport Protocol</w:t>
      </w:r>
    </w:p>
    <w:p w14:paraId="6042C78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RTSP - Real-Time Streaming Protocol</w:t>
      </w:r>
    </w:p>
    <w:p w14:paraId="6042C78D" w14:textId="77777777" w:rsidR="00C2481D" w:rsidRPr="000E3649" w:rsidRDefault="0026534E">
      <w:pPr>
        <w:numPr>
          <w:ilvl w:val="3"/>
          <w:numId w:val="1"/>
        </w:numPr>
        <w:pBdr>
          <w:top w:val="nil"/>
          <w:left w:val="nil"/>
          <w:bottom w:val="nil"/>
          <w:right w:val="nil"/>
          <w:between w:val="nil"/>
        </w:pBdr>
        <w:spacing w:before="60" w:line="276" w:lineRule="auto"/>
        <w:rPr>
          <w:i/>
          <w:color w:val="000000"/>
        </w:rPr>
      </w:pPr>
      <w:r>
        <w:rPr>
          <w:color w:val="000000"/>
        </w:rPr>
        <w:t>TCP - Transmission Control Protocol</w:t>
      </w:r>
    </w:p>
    <w:p w14:paraId="07D03FD3" w14:textId="5D790A8D" w:rsidR="000E3649" w:rsidRPr="000E3649" w:rsidRDefault="00C55C98">
      <w:pPr>
        <w:numPr>
          <w:ilvl w:val="3"/>
          <w:numId w:val="1"/>
        </w:numPr>
        <w:pBdr>
          <w:top w:val="nil"/>
          <w:left w:val="nil"/>
          <w:bottom w:val="nil"/>
          <w:right w:val="nil"/>
          <w:between w:val="nil"/>
        </w:pBdr>
        <w:spacing w:before="60" w:line="276" w:lineRule="auto"/>
        <w:rPr>
          <w:iCs/>
          <w:color w:val="000000"/>
        </w:rPr>
      </w:pPr>
      <w:r>
        <w:rPr>
          <w:iCs/>
          <w:color w:val="000000"/>
        </w:rPr>
        <w:t xml:space="preserve">TPM - </w:t>
      </w:r>
      <w:r w:rsidR="000E3649" w:rsidRPr="000E3649">
        <w:rPr>
          <w:iCs/>
          <w:color w:val="000000"/>
        </w:rPr>
        <w:t>Trusted Platform Module</w:t>
      </w:r>
    </w:p>
    <w:p w14:paraId="6042C78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TLS – Transport Layer Security</w:t>
      </w:r>
    </w:p>
    <w:p w14:paraId="6D8A3CE3" w14:textId="693C1781" w:rsidR="000122CD" w:rsidRPr="0000188A" w:rsidRDefault="0026534E" w:rsidP="0000188A">
      <w:pPr>
        <w:numPr>
          <w:ilvl w:val="3"/>
          <w:numId w:val="1"/>
        </w:numPr>
        <w:pBdr>
          <w:top w:val="nil"/>
          <w:left w:val="nil"/>
          <w:bottom w:val="nil"/>
          <w:right w:val="nil"/>
          <w:between w:val="nil"/>
        </w:pBdr>
        <w:spacing w:before="60" w:line="276" w:lineRule="auto"/>
        <w:rPr>
          <w:i/>
          <w:color w:val="000000"/>
        </w:rPr>
      </w:pPr>
      <w:r>
        <w:rPr>
          <w:color w:val="000000"/>
        </w:rPr>
        <w:t>UDP - User Datagram Protocol</w:t>
      </w:r>
    </w:p>
    <w:p w14:paraId="6042C791" w14:textId="77777777" w:rsidR="00C2481D" w:rsidRPr="00687C24" w:rsidRDefault="0026534E">
      <w:pPr>
        <w:numPr>
          <w:ilvl w:val="2"/>
          <w:numId w:val="1"/>
        </w:numPr>
        <w:pBdr>
          <w:top w:val="nil"/>
          <w:left w:val="nil"/>
          <w:bottom w:val="nil"/>
          <w:right w:val="nil"/>
          <w:between w:val="nil"/>
        </w:pBdr>
        <w:spacing w:before="120" w:line="276" w:lineRule="auto"/>
        <w:rPr>
          <w:color w:val="000000"/>
        </w:rPr>
      </w:pPr>
      <w:r w:rsidRPr="00687C24">
        <w:rPr>
          <w:color w:val="000000"/>
        </w:rPr>
        <w:t>Reference Standards</w:t>
      </w:r>
    </w:p>
    <w:p w14:paraId="6042C792"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Network</w:t>
      </w:r>
    </w:p>
    <w:p w14:paraId="606376CA" w14:textId="1116351B" w:rsidR="003F580F" w:rsidRPr="00687C24" w:rsidRDefault="003F580F" w:rsidP="004B1491">
      <w:pPr>
        <w:numPr>
          <w:ilvl w:val="4"/>
          <w:numId w:val="1"/>
        </w:numPr>
        <w:pBdr>
          <w:top w:val="nil"/>
          <w:left w:val="nil"/>
          <w:bottom w:val="nil"/>
          <w:right w:val="nil"/>
          <w:between w:val="nil"/>
        </w:pBdr>
        <w:spacing w:before="60" w:line="276" w:lineRule="auto"/>
        <w:rPr>
          <w:color w:val="000000"/>
        </w:rPr>
      </w:pPr>
      <w:r w:rsidRPr="00687C24">
        <w:rPr>
          <w:rFonts w:eastAsia="Times New Roman"/>
        </w:rPr>
        <w:t>IEEE 802.3af/802.3at (Power over Ethernet)</w:t>
      </w:r>
    </w:p>
    <w:p w14:paraId="0ECEB2A4"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IEEE 802.1x (EAP-TLS, PEAP-MSCHAPv2) (Authentication)</w:t>
      </w:r>
    </w:p>
    <w:p w14:paraId="2AA805BC"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IPv4 (RFC 791)</w:t>
      </w:r>
    </w:p>
    <w:p w14:paraId="0AF0D411"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IPv6 (RFC 2460) </w:t>
      </w:r>
    </w:p>
    <w:p w14:paraId="540450B0"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QoS – </w:t>
      </w:r>
      <w:proofErr w:type="spellStart"/>
      <w:r w:rsidRPr="00687C24">
        <w:rPr>
          <w:color w:val="000000"/>
        </w:rPr>
        <w:t>DiffServ</w:t>
      </w:r>
      <w:proofErr w:type="spellEnd"/>
      <w:r w:rsidRPr="00687C24">
        <w:rPr>
          <w:color w:val="000000"/>
        </w:rPr>
        <w:t xml:space="preserve"> (RFC 2475)</w:t>
      </w:r>
    </w:p>
    <w:p w14:paraId="4884D1C4" w14:textId="2651CBBA"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NIST SP500-267</w:t>
      </w:r>
    </w:p>
    <w:p w14:paraId="70307FF0" w14:textId="7C763B17" w:rsidR="003F580F" w:rsidRPr="00687C24" w:rsidRDefault="003F580F" w:rsidP="003F580F">
      <w:pPr>
        <w:numPr>
          <w:ilvl w:val="3"/>
          <w:numId w:val="1"/>
        </w:numPr>
        <w:pBdr>
          <w:top w:val="nil"/>
          <w:left w:val="nil"/>
          <w:bottom w:val="nil"/>
          <w:right w:val="nil"/>
          <w:between w:val="nil"/>
        </w:pBdr>
        <w:spacing w:before="60" w:line="276" w:lineRule="auto"/>
        <w:rPr>
          <w:color w:val="000000"/>
        </w:rPr>
      </w:pPr>
      <w:r w:rsidRPr="00687C24">
        <w:rPr>
          <w:color w:val="000000"/>
        </w:rPr>
        <w:t>Cybersecurity</w:t>
      </w:r>
    </w:p>
    <w:p w14:paraId="650CA37E" w14:textId="567831E4"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ETSI EN 303 645</w:t>
      </w:r>
    </w:p>
    <w:p w14:paraId="35C1E5DA" w14:textId="77777777" w:rsidR="007C705F" w:rsidRPr="007C705F" w:rsidRDefault="007C705F" w:rsidP="007C705F">
      <w:pPr>
        <w:numPr>
          <w:ilvl w:val="4"/>
          <w:numId w:val="1"/>
        </w:numPr>
        <w:pBdr>
          <w:top w:val="nil"/>
          <w:left w:val="nil"/>
          <w:bottom w:val="nil"/>
          <w:right w:val="nil"/>
          <w:between w:val="nil"/>
        </w:pBdr>
        <w:spacing w:before="60" w:line="276" w:lineRule="auto"/>
        <w:rPr>
          <w:color w:val="000000"/>
        </w:rPr>
      </w:pPr>
      <w:r w:rsidRPr="007C705F">
        <w:rPr>
          <w:color w:val="000000"/>
        </w:rPr>
        <w:t>IEC 62443-4-1</w:t>
      </w:r>
    </w:p>
    <w:p w14:paraId="6A9BAB3E" w14:textId="77777777" w:rsidR="007C705F" w:rsidRPr="007C705F" w:rsidRDefault="007C705F" w:rsidP="007C705F">
      <w:pPr>
        <w:numPr>
          <w:ilvl w:val="4"/>
          <w:numId w:val="1"/>
        </w:numPr>
        <w:pBdr>
          <w:top w:val="nil"/>
          <w:left w:val="nil"/>
          <w:bottom w:val="nil"/>
          <w:right w:val="nil"/>
          <w:between w:val="nil"/>
        </w:pBdr>
        <w:spacing w:before="60" w:line="276" w:lineRule="auto"/>
        <w:rPr>
          <w:color w:val="000000"/>
        </w:rPr>
      </w:pPr>
      <w:r w:rsidRPr="007C705F">
        <w:rPr>
          <w:color w:val="000000"/>
        </w:rPr>
        <w:t>UL 2900-2-3</w:t>
      </w:r>
    </w:p>
    <w:p w14:paraId="6042C794"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Video</w:t>
      </w:r>
    </w:p>
    <w:p w14:paraId="6042C795" w14:textId="175A6670" w:rsidR="00C2481D" w:rsidRPr="00687C24" w:rsidRDefault="0026534E" w:rsidP="003F580F">
      <w:pPr>
        <w:numPr>
          <w:ilvl w:val="4"/>
          <w:numId w:val="1"/>
        </w:numPr>
        <w:pBdr>
          <w:top w:val="nil"/>
          <w:left w:val="nil"/>
          <w:bottom w:val="nil"/>
          <w:right w:val="nil"/>
          <w:between w:val="nil"/>
        </w:pBdr>
        <w:spacing w:before="60" w:line="276" w:lineRule="auto"/>
        <w:rPr>
          <w:color w:val="000000"/>
        </w:rPr>
      </w:pPr>
      <w:r w:rsidRPr="00687C24">
        <w:rPr>
          <w:color w:val="000000"/>
        </w:rPr>
        <w:t>ITU H.264</w:t>
      </w:r>
    </w:p>
    <w:p w14:paraId="730FA513" w14:textId="2819BDFF" w:rsidR="003F580F" w:rsidRPr="00687C24" w:rsidRDefault="003F580F" w:rsidP="003F580F">
      <w:pPr>
        <w:pStyle w:val="ListParagraph"/>
        <w:numPr>
          <w:ilvl w:val="4"/>
          <w:numId w:val="1"/>
        </w:numPr>
        <w:spacing w:line="276" w:lineRule="auto"/>
        <w:rPr>
          <w:color w:val="000000"/>
        </w:rPr>
      </w:pPr>
      <w:r w:rsidRPr="00687C24">
        <w:rPr>
          <w:color w:val="000000"/>
        </w:rPr>
        <w:t>ISO/IEC 14496-10 Advanced Video Coding (H.264)</w:t>
      </w:r>
    </w:p>
    <w:p w14:paraId="33CBB8F0" w14:textId="03034825" w:rsidR="004D0758" w:rsidRPr="00687C24" w:rsidRDefault="004D0758" w:rsidP="003F580F">
      <w:pPr>
        <w:numPr>
          <w:ilvl w:val="4"/>
          <w:numId w:val="1"/>
        </w:numPr>
        <w:pBdr>
          <w:top w:val="nil"/>
          <w:left w:val="nil"/>
          <w:bottom w:val="nil"/>
          <w:right w:val="nil"/>
          <w:between w:val="nil"/>
        </w:pBdr>
        <w:spacing w:before="60" w:line="276" w:lineRule="auto"/>
        <w:rPr>
          <w:color w:val="000000"/>
        </w:rPr>
      </w:pPr>
      <w:r w:rsidRPr="00687C24">
        <w:t>H.265/HEVC</w:t>
      </w:r>
    </w:p>
    <w:p w14:paraId="0DF02FD8" w14:textId="52EE93B4" w:rsidR="003F580F" w:rsidRPr="00687C24" w:rsidRDefault="003F580F" w:rsidP="003F580F">
      <w:pPr>
        <w:pStyle w:val="ListParagraph"/>
        <w:numPr>
          <w:ilvl w:val="4"/>
          <w:numId w:val="1"/>
        </w:numPr>
        <w:spacing w:line="276" w:lineRule="auto"/>
        <w:rPr>
          <w:color w:val="000000"/>
        </w:rPr>
      </w:pPr>
      <w:r w:rsidRPr="00687C24">
        <w:rPr>
          <w:color w:val="000000"/>
        </w:rPr>
        <w:t>ISO/IEC 23008-5 Advanced Video Coding (H.265)</w:t>
      </w:r>
    </w:p>
    <w:p w14:paraId="6042C797" w14:textId="3B726FAA" w:rsidR="00C2481D" w:rsidRPr="00687C24" w:rsidRDefault="00EB5ECA">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M</w:t>
      </w:r>
      <w:r w:rsidR="0026534E" w:rsidRPr="00687C24">
        <w:rPr>
          <w:color w:val="000000"/>
        </w:rPr>
        <w:t>JPEG</w:t>
      </w:r>
    </w:p>
    <w:p w14:paraId="5E2F63BC" w14:textId="7DBA37CB"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296M (HDTV 720p)</w:t>
      </w:r>
    </w:p>
    <w:p w14:paraId="2502BCF6" w14:textId="58513C85" w:rsidR="004B1491" w:rsidRPr="00B84307"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274M (HDTV 1080p)</w:t>
      </w:r>
    </w:p>
    <w:p w14:paraId="0E7BB28D" w14:textId="405D0F40" w:rsidR="00B84307" w:rsidRPr="00687C24" w:rsidRDefault="00B84307">
      <w:pPr>
        <w:numPr>
          <w:ilvl w:val="4"/>
          <w:numId w:val="1"/>
        </w:numPr>
        <w:pBdr>
          <w:top w:val="nil"/>
          <w:left w:val="nil"/>
          <w:bottom w:val="nil"/>
          <w:right w:val="nil"/>
          <w:between w:val="nil"/>
        </w:pBdr>
        <w:spacing w:before="60" w:line="276" w:lineRule="auto"/>
        <w:rPr>
          <w:rFonts w:ascii="Verdana" w:eastAsia="Verdana" w:hAnsi="Verdana" w:cs="Verdana"/>
          <w:b/>
          <w:color w:val="000000"/>
        </w:rPr>
      </w:pPr>
      <w:r>
        <w:rPr>
          <w:color w:val="000000"/>
        </w:rPr>
        <w:t>SMPTE ST 2036-1 (UHDTV)</w:t>
      </w:r>
    </w:p>
    <w:p w14:paraId="6AFF6A12" w14:textId="3EE7FE71" w:rsidR="00E40F48" w:rsidRPr="00687C24" w:rsidRDefault="00E40F48">
      <w:pPr>
        <w:numPr>
          <w:ilvl w:val="3"/>
          <w:numId w:val="1"/>
        </w:numPr>
        <w:pBdr>
          <w:top w:val="nil"/>
          <w:left w:val="nil"/>
          <w:bottom w:val="nil"/>
          <w:right w:val="nil"/>
          <w:between w:val="nil"/>
        </w:pBdr>
        <w:spacing w:before="60" w:line="276" w:lineRule="auto"/>
        <w:rPr>
          <w:color w:val="000000"/>
        </w:rPr>
      </w:pPr>
      <w:r w:rsidRPr="00687C24">
        <w:rPr>
          <w:color w:val="000000"/>
        </w:rPr>
        <w:t>ONVIF</w:t>
      </w:r>
    </w:p>
    <w:p w14:paraId="1F5325BB" w14:textId="77777777" w:rsidR="004032F3" w:rsidRPr="00687C24" w:rsidRDefault="004032F3" w:rsidP="00E40F48">
      <w:pPr>
        <w:numPr>
          <w:ilvl w:val="4"/>
          <w:numId w:val="1"/>
        </w:numPr>
        <w:pBdr>
          <w:top w:val="nil"/>
          <w:left w:val="nil"/>
          <w:bottom w:val="nil"/>
          <w:right w:val="nil"/>
          <w:between w:val="nil"/>
        </w:pBdr>
        <w:spacing w:before="60" w:line="276" w:lineRule="auto"/>
        <w:rPr>
          <w:color w:val="000000"/>
        </w:rPr>
      </w:pPr>
      <w:r w:rsidRPr="00687C24">
        <w:t>EN 50132-5-2</w:t>
      </w:r>
    </w:p>
    <w:p w14:paraId="6042C798" w14:textId="5959F456"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Emissions</w:t>
      </w:r>
    </w:p>
    <w:p w14:paraId="6042C79A" w14:textId="12DB1CB2" w:rsidR="00C2481D" w:rsidRPr="00687C24" w:rsidRDefault="00A160FD">
      <w:pPr>
        <w:numPr>
          <w:ilvl w:val="4"/>
          <w:numId w:val="1"/>
        </w:numPr>
        <w:pBdr>
          <w:top w:val="nil"/>
          <w:left w:val="nil"/>
          <w:bottom w:val="nil"/>
          <w:right w:val="nil"/>
          <w:between w:val="nil"/>
        </w:pBdr>
        <w:spacing w:before="60" w:line="276" w:lineRule="auto"/>
        <w:rPr>
          <w:color w:val="000000"/>
        </w:rPr>
      </w:pPr>
      <w:r w:rsidRPr="00687C24">
        <w:t xml:space="preserve">FCC CFR 47 part 15 (Class </w:t>
      </w:r>
      <w:r w:rsidR="00F03C07" w:rsidRPr="00687C24">
        <w:t>A</w:t>
      </w:r>
      <w:r w:rsidR="00E40F48" w:rsidRPr="00687C24">
        <w:t>)</w:t>
      </w:r>
    </w:p>
    <w:p w14:paraId="6042C79B" w14:textId="3AAF7C47" w:rsidR="00C2481D" w:rsidRPr="00687C24" w:rsidRDefault="0026534E" w:rsidP="00A50580">
      <w:pPr>
        <w:numPr>
          <w:ilvl w:val="4"/>
          <w:numId w:val="1"/>
        </w:numPr>
        <w:pBdr>
          <w:top w:val="nil"/>
          <w:left w:val="nil"/>
          <w:bottom w:val="nil"/>
          <w:right w:val="nil"/>
          <w:between w:val="nil"/>
        </w:pBdr>
        <w:spacing w:before="60" w:line="276" w:lineRule="auto"/>
        <w:rPr>
          <w:color w:val="000000"/>
        </w:rPr>
      </w:pPr>
      <w:r w:rsidRPr="00687C24">
        <w:rPr>
          <w:color w:val="000000"/>
        </w:rPr>
        <w:t>EN 55032 - Electromagnetic compatibility of multimedia equipment. Emission Requirements</w:t>
      </w:r>
      <w:r w:rsidR="00A50580" w:rsidRPr="00687C24">
        <w:rPr>
          <w:color w:val="000000"/>
        </w:rPr>
        <w:t xml:space="preserve"> – Class </w:t>
      </w:r>
      <w:r w:rsidR="00F03C07" w:rsidRPr="00687C24">
        <w:rPr>
          <w:color w:val="000000"/>
        </w:rPr>
        <w:t>A</w:t>
      </w:r>
    </w:p>
    <w:p w14:paraId="27352476" w14:textId="615E4E39" w:rsidR="003F580F" w:rsidRPr="00687C24" w:rsidRDefault="003F580F" w:rsidP="00A50580">
      <w:pPr>
        <w:numPr>
          <w:ilvl w:val="4"/>
          <w:numId w:val="1"/>
        </w:numPr>
        <w:pBdr>
          <w:top w:val="nil"/>
          <w:left w:val="nil"/>
          <w:bottom w:val="nil"/>
          <w:right w:val="nil"/>
          <w:between w:val="nil"/>
        </w:pBdr>
        <w:spacing w:before="60" w:line="276" w:lineRule="auto"/>
        <w:rPr>
          <w:color w:val="000000"/>
        </w:rPr>
      </w:pPr>
      <w:r w:rsidRPr="00687C24">
        <w:rPr>
          <w:color w:val="000000"/>
        </w:rPr>
        <w:t>EN 55035 - Electromagnetic compatibility of multimedia equipment. Emission Requirements – Class A</w:t>
      </w:r>
    </w:p>
    <w:p w14:paraId="6042C79D" w14:textId="13AF83EC"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ICES-003, </w:t>
      </w:r>
      <w:r w:rsidR="00A8717F" w:rsidRPr="00687C24">
        <w:rPr>
          <w:color w:val="000000"/>
        </w:rPr>
        <w:t xml:space="preserve">Class </w:t>
      </w:r>
      <w:r w:rsidR="00F03C07" w:rsidRPr="00687C24">
        <w:rPr>
          <w:color w:val="000000"/>
        </w:rPr>
        <w:t>A</w:t>
      </w:r>
    </w:p>
    <w:p w14:paraId="251AA204"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lastRenderedPageBreak/>
        <w:t>EN 50130-4</w:t>
      </w:r>
    </w:p>
    <w:p w14:paraId="09C646DA"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EN 50121-4 (Railway applications)</w:t>
      </w:r>
    </w:p>
    <w:p w14:paraId="78E2693C" w14:textId="37FF2E1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55016-2-1</w:t>
      </w:r>
    </w:p>
    <w:p w14:paraId="760C8AFD" w14:textId="3CAC6C98"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61000-4-2</w:t>
      </w:r>
    </w:p>
    <w:p w14:paraId="457EC90D" w14:textId="3E7B2C25"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61000-4-3</w:t>
      </w:r>
    </w:p>
    <w:p w14:paraId="7FD5E33A" w14:textId="500FA866"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61000-4-4</w:t>
      </w:r>
    </w:p>
    <w:p w14:paraId="68CBF10F" w14:textId="6D5A6B5C"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61000-4-5</w:t>
      </w:r>
    </w:p>
    <w:p w14:paraId="40D59CB6" w14:textId="25D286DE"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61000-4-6</w:t>
      </w:r>
    </w:p>
    <w:p w14:paraId="6672BD0E" w14:textId="25015731"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61000-4-8</w:t>
      </w:r>
    </w:p>
    <w:p w14:paraId="2E442334" w14:textId="2E9E991F"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61000-6-1</w:t>
      </w:r>
    </w:p>
    <w:p w14:paraId="028AACD5" w14:textId="2B92825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61000-6-3</w:t>
      </w:r>
    </w:p>
    <w:p w14:paraId="4F64ABBB" w14:textId="109D64A1"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CISPR 32 (Class A)</w:t>
      </w:r>
    </w:p>
    <w:p w14:paraId="5D38274C" w14:textId="303F2DBC"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CISPR 35 (Class A)</w:t>
      </w:r>
    </w:p>
    <w:p w14:paraId="5884BF23" w14:textId="24C3250C" w:rsidR="00293AB1" w:rsidRPr="00687C24" w:rsidRDefault="00293AB1">
      <w:pPr>
        <w:numPr>
          <w:ilvl w:val="3"/>
          <w:numId w:val="1"/>
        </w:numPr>
        <w:pBdr>
          <w:top w:val="nil"/>
          <w:left w:val="nil"/>
          <w:bottom w:val="nil"/>
          <w:right w:val="nil"/>
          <w:between w:val="nil"/>
        </w:pBdr>
        <w:spacing w:before="60" w:line="276" w:lineRule="auto"/>
        <w:rPr>
          <w:color w:val="000000"/>
        </w:rPr>
      </w:pPr>
      <w:r w:rsidRPr="00687C24">
        <w:rPr>
          <w:color w:val="000000"/>
        </w:rPr>
        <w:t>Safety</w:t>
      </w:r>
    </w:p>
    <w:p w14:paraId="59DF5474" w14:textId="1C02BF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EN 62368-1 </w:t>
      </w:r>
      <w:r w:rsidR="003F580F" w:rsidRPr="00687C24">
        <w:t>ed. 3</w:t>
      </w:r>
    </w:p>
    <w:p w14:paraId="078474C3" w14:textId="05552A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IEC 62368-1</w:t>
      </w:r>
      <w:r w:rsidR="003F580F" w:rsidRPr="00687C24">
        <w:t xml:space="preserve"> ed. 3</w:t>
      </w:r>
    </w:p>
    <w:p w14:paraId="11243CA6" w14:textId="5A16D053"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UL 62368-1</w:t>
      </w:r>
      <w:r w:rsidR="003F580F" w:rsidRPr="00687C24">
        <w:t xml:space="preserve"> ed. 3</w:t>
      </w:r>
    </w:p>
    <w:p w14:paraId="56D1E933" w14:textId="111711DF"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IEC 60950-22 </w:t>
      </w:r>
    </w:p>
    <w:p w14:paraId="2426ED23" w14:textId="738750AE" w:rsidR="00293AB1" w:rsidRPr="00CB17DB" w:rsidRDefault="00D62419" w:rsidP="00293AB1">
      <w:pPr>
        <w:numPr>
          <w:ilvl w:val="4"/>
          <w:numId w:val="1"/>
        </w:numPr>
        <w:pBdr>
          <w:top w:val="nil"/>
          <w:left w:val="nil"/>
          <w:bottom w:val="nil"/>
          <w:right w:val="nil"/>
          <w:between w:val="nil"/>
        </w:pBdr>
        <w:spacing w:before="60" w:line="276" w:lineRule="auto"/>
        <w:rPr>
          <w:color w:val="000000"/>
          <w:lang w:val="it-IT"/>
        </w:rPr>
      </w:pPr>
      <w:r w:rsidRPr="00687C24">
        <w:rPr>
          <w:lang w:val="it-IT"/>
        </w:rPr>
        <w:t xml:space="preserve">CAN/CSA-C22.2 No. </w:t>
      </w:r>
      <w:r w:rsidR="00F03C07" w:rsidRPr="00687C24">
        <w:rPr>
          <w:lang w:val="it-IT"/>
        </w:rPr>
        <w:t>62368-1</w:t>
      </w:r>
      <w:r w:rsidR="003F580F" w:rsidRPr="00687C24">
        <w:rPr>
          <w:lang w:val="it-IT"/>
        </w:rPr>
        <w:t xml:space="preserve"> ed. 3</w:t>
      </w:r>
    </w:p>
    <w:p w14:paraId="05D28503" w14:textId="2E680489" w:rsidR="00CB17DB" w:rsidRPr="00687C24" w:rsidRDefault="00CB17DB" w:rsidP="00293AB1">
      <w:pPr>
        <w:numPr>
          <w:ilvl w:val="4"/>
          <w:numId w:val="1"/>
        </w:numPr>
        <w:pBdr>
          <w:top w:val="nil"/>
          <w:left w:val="nil"/>
          <w:bottom w:val="nil"/>
          <w:right w:val="nil"/>
          <w:between w:val="nil"/>
        </w:pBdr>
        <w:spacing w:before="60" w:line="276" w:lineRule="auto"/>
        <w:rPr>
          <w:color w:val="000000"/>
          <w:lang w:val="it-IT"/>
        </w:rPr>
      </w:pPr>
      <w:r>
        <w:rPr>
          <w:lang w:val="it-IT"/>
        </w:rPr>
        <w:t>IEC/EN 62471</w:t>
      </w:r>
    </w:p>
    <w:p w14:paraId="6ACE98BD" w14:textId="4BFA7220" w:rsidR="003F580F" w:rsidRPr="00687C24" w:rsidRDefault="003F580F" w:rsidP="00293AB1">
      <w:pPr>
        <w:numPr>
          <w:ilvl w:val="4"/>
          <w:numId w:val="1"/>
        </w:numPr>
        <w:pBdr>
          <w:top w:val="nil"/>
          <w:left w:val="nil"/>
          <w:bottom w:val="nil"/>
          <w:right w:val="nil"/>
          <w:between w:val="nil"/>
        </w:pBdr>
        <w:spacing w:before="60" w:line="276" w:lineRule="auto"/>
        <w:rPr>
          <w:color w:val="000000"/>
          <w:lang w:val="it-IT"/>
        </w:rPr>
      </w:pPr>
      <w:r w:rsidRPr="00687C24">
        <w:rPr>
          <w:color w:val="000000"/>
          <w:lang w:val="it-IT"/>
        </w:rPr>
        <w:t>IS 13252</w:t>
      </w:r>
    </w:p>
    <w:p w14:paraId="6042C79E" w14:textId="56175780"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Environmental</w:t>
      </w:r>
    </w:p>
    <w:p w14:paraId="6042C79F" w14:textId="77777777"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IEC </w:t>
      </w:r>
    </w:p>
    <w:p w14:paraId="6DC34F57"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w:t>
      </w:r>
    </w:p>
    <w:p w14:paraId="78C7A72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w:t>
      </w:r>
    </w:p>
    <w:p w14:paraId="1E64686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w:t>
      </w:r>
    </w:p>
    <w:p w14:paraId="0D05D3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60068-2-6</w:t>
      </w:r>
    </w:p>
    <w:p w14:paraId="339BCC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60068-2-14</w:t>
      </w:r>
    </w:p>
    <w:p w14:paraId="7B08A559"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60068-2-18</w:t>
      </w:r>
    </w:p>
    <w:p w14:paraId="15BC3BA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60068-2-27</w:t>
      </w:r>
    </w:p>
    <w:p w14:paraId="7148190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60068-2-30</w:t>
      </w:r>
    </w:p>
    <w:p w14:paraId="75F417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60068-2-42</w:t>
      </w:r>
    </w:p>
    <w:p w14:paraId="3042D93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60068-2-52</w:t>
      </w:r>
    </w:p>
    <w:p w14:paraId="0F92D0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EN 60068-2-75</w:t>
      </w:r>
    </w:p>
    <w:p w14:paraId="0B5E2E09" w14:textId="79F5FC39"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60068-2-78</w:t>
      </w:r>
    </w:p>
    <w:p w14:paraId="6042C7A0" w14:textId="77AB3282" w:rsidR="00C2481D" w:rsidRPr="00687C24" w:rsidRDefault="0026534E">
      <w:pPr>
        <w:numPr>
          <w:ilvl w:val="5"/>
          <w:numId w:val="1"/>
        </w:numPr>
        <w:pBdr>
          <w:top w:val="nil"/>
          <w:left w:val="nil"/>
          <w:bottom w:val="nil"/>
          <w:right w:val="nil"/>
          <w:between w:val="nil"/>
        </w:pBdr>
        <w:spacing w:before="60" w:line="276" w:lineRule="auto"/>
        <w:rPr>
          <w:color w:val="000000"/>
        </w:rPr>
      </w:pPr>
      <w:r w:rsidRPr="00687C24">
        <w:rPr>
          <w:color w:val="000000"/>
        </w:rPr>
        <w:t xml:space="preserve">EN 60529 – Degrees of protection provided by enclosures – </w:t>
      </w:r>
      <w:r w:rsidR="00337E66">
        <w:rPr>
          <w:color w:val="000000"/>
        </w:rPr>
        <w:t>IP66/</w:t>
      </w:r>
      <w:r w:rsidR="00FA0BBA" w:rsidRPr="00687C24">
        <w:rPr>
          <w:color w:val="000000"/>
        </w:rPr>
        <w:t>IP67</w:t>
      </w:r>
    </w:p>
    <w:p w14:paraId="01D2D7D5" w14:textId="1676FF73" w:rsidR="003F580F" w:rsidRPr="00687C24" w:rsidRDefault="003F580F">
      <w:pPr>
        <w:numPr>
          <w:ilvl w:val="5"/>
          <w:numId w:val="1"/>
        </w:numPr>
        <w:pBdr>
          <w:top w:val="nil"/>
          <w:left w:val="nil"/>
          <w:bottom w:val="nil"/>
          <w:right w:val="nil"/>
          <w:between w:val="nil"/>
        </w:pBdr>
        <w:spacing w:before="60" w:line="276" w:lineRule="auto"/>
        <w:rPr>
          <w:color w:val="000000"/>
        </w:rPr>
      </w:pPr>
      <w:r w:rsidRPr="00687C24">
        <w:rPr>
          <w:color w:val="000000"/>
        </w:rPr>
        <w:t>ISO 20653 IP6K9K</w:t>
      </w:r>
    </w:p>
    <w:p w14:paraId="6D93858C" w14:textId="3C373BA0" w:rsidR="00FE51F8" w:rsidRPr="00687C24" w:rsidRDefault="00F03C07">
      <w:pPr>
        <w:numPr>
          <w:ilvl w:val="5"/>
          <w:numId w:val="1"/>
        </w:numPr>
        <w:pBdr>
          <w:top w:val="nil"/>
          <w:left w:val="nil"/>
          <w:bottom w:val="nil"/>
          <w:right w:val="nil"/>
          <w:between w:val="nil"/>
        </w:pBdr>
        <w:spacing w:before="60" w:line="276" w:lineRule="auto"/>
        <w:rPr>
          <w:color w:val="000000"/>
        </w:rPr>
      </w:pPr>
      <w:r w:rsidRPr="00687C24">
        <w:t>UL</w:t>
      </w:r>
      <w:r w:rsidR="003F580F" w:rsidRPr="00687C24">
        <w:t>50E</w:t>
      </w:r>
      <w:r w:rsidR="00FE51F8" w:rsidRPr="00687C24">
        <w:t xml:space="preserve"> Type 4X</w:t>
      </w:r>
    </w:p>
    <w:p w14:paraId="6042C7A1" w14:textId="3A5079C3" w:rsidR="00C2481D" w:rsidRPr="00687C24" w:rsidRDefault="00F03C07">
      <w:pPr>
        <w:numPr>
          <w:ilvl w:val="5"/>
          <w:numId w:val="1"/>
        </w:numPr>
        <w:pBdr>
          <w:top w:val="nil"/>
          <w:left w:val="nil"/>
          <w:bottom w:val="nil"/>
          <w:right w:val="nil"/>
          <w:between w:val="nil"/>
        </w:pBdr>
        <w:spacing w:before="60" w:line="276" w:lineRule="auto"/>
        <w:rPr>
          <w:color w:val="000000"/>
        </w:rPr>
      </w:pPr>
      <w:r w:rsidRPr="00687C24">
        <w:rPr>
          <w:color w:val="000000"/>
        </w:rPr>
        <w:t>I</w:t>
      </w:r>
      <w:r w:rsidR="0026534E" w:rsidRPr="00687C24">
        <w:rPr>
          <w:color w:val="000000"/>
        </w:rPr>
        <w:t>E</w:t>
      </w:r>
      <w:r w:rsidRPr="00687C24">
        <w:rPr>
          <w:color w:val="000000"/>
        </w:rPr>
        <w:t>C</w:t>
      </w:r>
      <w:r w:rsidR="0026534E" w:rsidRPr="00687C24">
        <w:rPr>
          <w:color w:val="000000"/>
        </w:rPr>
        <w:t xml:space="preserve"> 62262 - Degrees of protection provided by enclosures for electrical equipment against external mechanical impacts – IK1</w:t>
      </w:r>
      <w:r w:rsidR="00061B33" w:rsidRPr="00687C24">
        <w:rPr>
          <w:color w:val="000000"/>
        </w:rPr>
        <w:t>1</w:t>
      </w:r>
    </w:p>
    <w:p w14:paraId="3A464A43"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NEMA TS 2-2021 | Compliant to the next chapters when using a TS-2 compliant power supply: 2.1.1, 2.1.2, 2.1.3, 2.1.4, 2.1.5, 2.1.9 and 2.1.10</w:t>
      </w:r>
    </w:p>
    <w:p w14:paraId="359BCD39" w14:textId="42158458"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 xml:space="preserve">NEMA TS 2-2021 | Tested according </w:t>
      </w:r>
      <w:r w:rsidR="00A5399C" w:rsidRPr="00687C24">
        <w:rPr>
          <w:color w:val="000000"/>
        </w:rPr>
        <w:t xml:space="preserve">to </w:t>
      </w:r>
      <w:r w:rsidRPr="00687C24">
        <w:rPr>
          <w:color w:val="000000"/>
        </w:rPr>
        <w:t>chapter 2.2.7, 2.2.8 and 2.2.9</w:t>
      </w:r>
    </w:p>
    <w:p w14:paraId="02ED799B" w14:textId="351CD83A"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ISO 21207 (Method B)</w:t>
      </w:r>
    </w:p>
    <w:p w14:paraId="120F43BD" w14:textId="1A6F1E33"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lastRenderedPageBreak/>
        <w:t>IEC 62236-4</w:t>
      </w:r>
    </w:p>
    <w:p w14:paraId="6042C7A2"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SUBMITTALS</w:t>
      </w:r>
    </w:p>
    <w:p w14:paraId="6042C7A3"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Informational Submittals</w:t>
      </w:r>
    </w:p>
    <w:p w14:paraId="6042C7A4" w14:textId="77777777" w:rsidR="00C2481D" w:rsidRDefault="0026534E">
      <w:pPr>
        <w:numPr>
          <w:ilvl w:val="3"/>
          <w:numId w:val="1"/>
        </w:numPr>
        <w:pBdr>
          <w:top w:val="nil"/>
          <w:left w:val="nil"/>
          <w:bottom w:val="nil"/>
          <w:right w:val="nil"/>
          <w:between w:val="nil"/>
        </w:pBdr>
        <w:spacing w:before="120" w:line="276" w:lineRule="auto"/>
        <w:rPr>
          <w:i/>
          <w:color w:val="000000"/>
        </w:rPr>
      </w:pPr>
      <w:r>
        <w:rPr>
          <w:color w:val="000000"/>
        </w:rPr>
        <w:t>Product Data</w:t>
      </w:r>
    </w:p>
    <w:p w14:paraId="6042C7A5" w14:textId="77777777" w:rsidR="00C2481D" w:rsidRDefault="0026534E">
      <w:pPr>
        <w:numPr>
          <w:ilvl w:val="4"/>
          <w:numId w:val="1"/>
        </w:numPr>
        <w:pBdr>
          <w:top w:val="nil"/>
          <w:left w:val="nil"/>
          <w:bottom w:val="nil"/>
          <w:right w:val="nil"/>
          <w:between w:val="nil"/>
        </w:pBdr>
        <w:spacing w:before="60" w:line="276" w:lineRule="auto"/>
        <w:rPr>
          <w:i/>
          <w:color w:val="000000"/>
        </w:rPr>
      </w:pPr>
      <w:r>
        <w:rPr>
          <w:color w:val="000000"/>
        </w:rPr>
        <w:t>Manufacturer’s printed or electronic data sheets</w:t>
      </w:r>
    </w:p>
    <w:p w14:paraId="6042C7A6"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Manufacturer’s installation and operation manuals</w:t>
      </w:r>
    </w:p>
    <w:p w14:paraId="6042C7A7"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Warranty documentation</w:t>
      </w:r>
    </w:p>
    <w:p w14:paraId="6042C7A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Shop Drawings</w:t>
      </w:r>
    </w:p>
    <w:p w14:paraId="0E1FDC7A" w14:textId="072D2D37" w:rsidR="00FC2BE2" w:rsidRDefault="00FC2BE2">
      <w:pPr>
        <w:numPr>
          <w:ilvl w:val="3"/>
          <w:numId w:val="1"/>
        </w:numPr>
        <w:pBdr>
          <w:top w:val="nil"/>
          <w:left w:val="nil"/>
          <w:bottom w:val="nil"/>
          <w:right w:val="nil"/>
          <w:between w:val="nil"/>
        </w:pBdr>
        <w:spacing w:before="60" w:line="276" w:lineRule="auto"/>
        <w:rPr>
          <w:color w:val="000000"/>
        </w:rPr>
      </w:pPr>
      <w:r>
        <w:rPr>
          <w:color w:val="000000"/>
        </w:rPr>
        <w:t>Cyber hardening guidance</w:t>
      </w:r>
    </w:p>
    <w:p w14:paraId="6042C7AA" w14:textId="77777777" w:rsidR="00C2481D" w:rsidRDefault="0026534E">
      <w:pPr>
        <w:numPr>
          <w:ilvl w:val="2"/>
          <w:numId w:val="1"/>
        </w:numPr>
        <w:pBdr>
          <w:top w:val="nil"/>
          <w:left w:val="nil"/>
          <w:bottom w:val="nil"/>
          <w:right w:val="nil"/>
          <w:between w:val="nil"/>
        </w:pBdr>
        <w:spacing w:before="60" w:line="276" w:lineRule="auto"/>
        <w:rPr>
          <w:color w:val="000000"/>
        </w:rPr>
      </w:pPr>
      <w:r>
        <w:rPr>
          <w:color w:val="000000"/>
        </w:rPr>
        <w:t>Closeout Submittals</w:t>
      </w:r>
    </w:p>
    <w:p w14:paraId="6042C7AB"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Final listing of devices and settings</w:t>
      </w:r>
    </w:p>
    <w:p w14:paraId="6042C7AC"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System test results</w:t>
      </w:r>
    </w:p>
    <w:p w14:paraId="6FAA925B" w14:textId="6BF65578" w:rsidR="00F03C07" w:rsidRPr="00E954B2" w:rsidRDefault="0026534E" w:rsidP="00E954B2">
      <w:pPr>
        <w:numPr>
          <w:ilvl w:val="3"/>
          <w:numId w:val="1"/>
        </w:numPr>
        <w:pBdr>
          <w:top w:val="nil"/>
          <w:left w:val="nil"/>
          <w:bottom w:val="nil"/>
          <w:right w:val="nil"/>
          <w:between w:val="nil"/>
        </w:pBdr>
        <w:spacing w:before="60" w:line="276" w:lineRule="auto"/>
        <w:rPr>
          <w:color w:val="000000"/>
        </w:rPr>
      </w:pPr>
      <w:r w:rsidRPr="00F03C07">
        <w:rPr>
          <w:color w:val="000000"/>
        </w:rPr>
        <w:t>Statement of compliance with Manufacturer Cyber Hardening Guidelines</w:t>
      </w:r>
    </w:p>
    <w:p w14:paraId="6042C7AE" w14:textId="77777777" w:rsidR="00C2481D" w:rsidRDefault="0026534E">
      <w:pPr>
        <w:numPr>
          <w:ilvl w:val="1"/>
          <w:numId w:val="1"/>
        </w:numPr>
        <w:pBdr>
          <w:top w:val="nil"/>
          <w:left w:val="nil"/>
          <w:bottom w:val="nil"/>
          <w:right w:val="nil"/>
          <w:between w:val="nil"/>
        </w:pBdr>
        <w:spacing w:before="240" w:line="276" w:lineRule="auto"/>
        <w:rPr>
          <w:color w:val="000000"/>
        </w:rPr>
      </w:pPr>
      <w:r>
        <w:rPr>
          <w:b/>
          <w:color w:val="000000"/>
        </w:rPr>
        <w:t>QUALIFICATIONS</w:t>
      </w:r>
    </w:p>
    <w:p w14:paraId="6042C7AF"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Installers shall be certified, trained and authorized by the Manufacturer to install, integrate, test, and commission the system.</w:t>
      </w:r>
    </w:p>
    <w:p w14:paraId="6042C7B0" w14:textId="77777777" w:rsidR="00C2481D" w:rsidRDefault="0026534E">
      <w:pPr>
        <w:numPr>
          <w:ilvl w:val="1"/>
          <w:numId w:val="1"/>
        </w:numPr>
        <w:spacing w:before="120" w:line="276" w:lineRule="auto"/>
        <w:rPr>
          <w:b/>
          <w:color w:val="000000"/>
        </w:rPr>
      </w:pPr>
      <w:r>
        <w:rPr>
          <w:b/>
          <w:color w:val="000000"/>
        </w:rPr>
        <w:t>DELIVERY, STORAGE AND HANDLING</w:t>
      </w:r>
    </w:p>
    <w:p w14:paraId="6042C7B1" w14:textId="77777777" w:rsidR="00C2481D" w:rsidRDefault="0026534E">
      <w:pPr>
        <w:numPr>
          <w:ilvl w:val="2"/>
          <w:numId w:val="1"/>
        </w:numPr>
        <w:spacing w:before="120" w:line="276" w:lineRule="auto"/>
        <w:rPr>
          <w:color w:val="000000"/>
        </w:rPr>
      </w:pPr>
      <w:r>
        <w:rPr>
          <w:color w:val="000000"/>
        </w:rPr>
        <w:t>Deliver the camera in the manufacturer’s original, unopened, undamaged container with identification labels intact.</w:t>
      </w:r>
    </w:p>
    <w:p w14:paraId="6042C7B2" w14:textId="77777777" w:rsidR="00C2481D" w:rsidRDefault="0026534E">
      <w:pPr>
        <w:numPr>
          <w:ilvl w:val="2"/>
          <w:numId w:val="1"/>
        </w:numPr>
        <w:spacing w:before="120" w:line="276" w:lineRule="auto"/>
        <w:rPr>
          <w:color w:val="000000"/>
        </w:rPr>
      </w:pPr>
      <w:r>
        <w:rPr>
          <w:color w:val="000000"/>
        </w:rPr>
        <w:t>Store the camera in a temperature environment protected from mechanical and environmental conditions as designated by the manufacturer.</w:t>
      </w:r>
    </w:p>
    <w:p w14:paraId="6042C7B3" w14:textId="77777777" w:rsidR="00C2481D" w:rsidRDefault="0026534E">
      <w:pPr>
        <w:numPr>
          <w:ilvl w:val="1"/>
          <w:numId w:val="1"/>
        </w:numPr>
        <w:pBdr>
          <w:top w:val="nil"/>
          <w:left w:val="nil"/>
          <w:bottom w:val="nil"/>
          <w:right w:val="nil"/>
          <w:between w:val="nil"/>
        </w:pBdr>
        <w:spacing w:before="240" w:line="276" w:lineRule="auto"/>
        <w:rPr>
          <w:b/>
          <w:i/>
          <w:color w:val="000000"/>
        </w:rPr>
      </w:pPr>
      <w:r>
        <w:rPr>
          <w:b/>
          <w:color w:val="000000"/>
        </w:rPr>
        <w:t>WARRANTY AND SUPPORT</w:t>
      </w:r>
    </w:p>
    <w:p w14:paraId="6042C7B4" w14:textId="03CC7813" w:rsidR="00C2481D" w:rsidRPr="00A5399C" w:rsidRDefault="0026534E">
      <w:pPr>
        <w:numPr>
          <w:ilvl w:val="2"/>
          <w:numId w:val="1"/>
        </w:numPr>
        <w:pBdr>
          <w:top w:val="nil"/>
          <w:left w:val="nil"/>
          <w:bottom w:val="nil"/>
          <w:right w:val="nil"/>
          <w:between w:val="nil"/>
        </w:pBdr>
        <w:spacing w:before="120" w:line="276" w:lineRule="auto"/>
        <w:rPr>
          <w:color w:val="000000"/>
          <w:sz w:val="24"/>
          <w:szCs w:val="24"/>
        </w:rPr>
      </w:pPr>
      <w:r w:rsidRPr="00A5399C">
        <w:rPr>
          <w:color w:val="000000"/>
        </w:rPr>
        <w:t xml:space="preserve">Manufacturer shall provide a limited </w:t>
      </w:r>
      <w:r w:rsidR="00A5399C" w:rsidRPr="00687C24">
        <w:rPr>
          <w:color w:val="000000"/>
        </w:rPr>
        <w:t>5</w:t>
      </w:r>
      <w:r w:rsidRPr="00687C24">
        <w:rPr>
          <w:color w:val="000000"/>
        </w:rPr>
        <w:t>-year</w:t>
      </w:r>
      <w:r w:rsidRPr="00687C24">
        <w:rPr>
          <w:color w:val="FF0000"/>
        </w:rPr>
        <w:t xml:space="preserve"> </w:t>
      </w:r>
      <w:r w:rsidRPr="00687C24">
        <w:rPr>
          <w:color w:val="000000"/>
        </w:rPr>
        <w:t>warranty</w:t>
      </w:r>
      <w:r w:rsidRPr="00A5399C">
        <w:rPr>
          <w:color w:val="000000"/>
        </w:rPr>
        <w:t xml:space="preserve"> for the product to be free of defects in material and workmanship</w:t>
      </w:r>
      <w:r w:rsidRPr="00A5399C">
        <w:t>.</w:t>
      </w:r>
    </w:p>
    <w:p w14:paraId="6042C7B5" w14:textId="77777777" w:rsidR="00C2481D" w:rsidRDefault="00C2481D">
      <w:pPr>
        <w:spacing w:line="276" w:lineRule="auto"/>
        <w:jc w:val="center"/>
      </w:pPr>
    </w:p>
    <w:p w14:paraId="6042C7B6" w14:textId="77777777" w:rsidR="00C2481D" w:rsidRDefault="0026534E">
      <w:pPr>
        <w:spacing w:line="276" w:lineRule="auto"/>
        <w:jc w:val="center"/>
      </w:pPr>
      <w:r>
        <w:t>END OF SECTION</w:t>
      </w:r>
    </w:p>
    <w:p w14:paraId="6FC93524" w14:textId="77777777" w:rsidR="00841442" w:rsidRDefault="00841442">
      <w:pPr>
        <w:spacing w:line="276" w:lineRule="auto"/>
        <w:jc w:val="center"/>
      </w:pPr>
    </w:p>
    <w:p w14:paraId="08B4A056" w14:textId="77777777" w:rsidR="00841442" w:rsidRDefault="00841442">
      <w:pPr>
        <w:spacing w:line="276" w:lineRule="auto"/>
        <w:jc w:val="center"/>
      </w:pPr>
    </w:p>
    <w:p w14:paraId="6042C7B7" w14:textId="0F996B90" w:rsidR="003866D0" w:rsidRDefault="003866D0">
      <w:r>
        <w:br w:type="page"/>
      </w:r>
    </w:p>
    <w:p w14:paraId="0BC01BC7" w14:textId="77777777" w:rsidR="00C2481D" w:rsidRDefault="00C2481D">
      <w:pPr>
        <w:spacing w:line="276" w:lineRule="auto"/>
        <w:jc w:val="center"/>
      </w:pPr>
    </w:p>
    <w:p w14:paraId="6042C7B8" w14:textId="77777777" w:rsidR="00C2481D" w:rsidRDefault="0026534E">
      <w:pPr>
        <w:numPr>
          <w:ilvl w:val="0"/>
          <w:numId w:val="2"/>
        </w:numPr>
        <w:spacing w:line="276" w:lineRule="auto"/>
        <w:rPr>
          <w:b/>
        </w:rPr>
      </w:pPr>
      <w:r>
        <w:rPr>
          <w:b/>
        </w:rPr>
        <w:t>PRODUCTS</w:t>
      </w:r>
    </w:p>
    <w:p w14:paraId="6042C7B9" w14:textId="77777777" w:rsidR="00C2481D" w:rsidRDefault="0026534E">
      <w:pPr>
        <w:numPr>
          <w:ilvl w:val="1"/>
          <w:numId w:val="3"/>
        </w:numPr>
        <w:spacing w:before="240" w:line="276" w:lineRule="auto"/>
        <w:rPr>
          <w:b/>
        </w:rPr>
      </w:pPr>
      <w:r>
        <w:rPr>
          <w:b/>
        </w:rPr>
        <w:t>EQUIPMENT</w:t>
      </w:r>
    </w:p>
    <w:p w14:paraId="19CD4EFD" w14:textId="7C50625F" w:rsidR="00500B81" w:rsidRDefault="0026534E" w:rsidP="00B07E95">
      <w:pPr>
        <w:numPr>
          <w:ilvl w:val="2"/>
          <w:numId w:val="3"/>
        </w:numPr>
        <w:spacing w:before="120"/>
      </w:pPr>
      <w:r w:rsidRPr="00652EA7">
        <w:t xml:space="preserve">Manufacturer: </w:t>
      </w:r>
      <w:r w:rsidRPr="00652EA7">
        <w:tab/>
      </w:r>
      <w:r w:rsidR="00BB0B57" w:rsidRPr="008B14C3">
        <w:t>Bosch Security Systems, Inc.</w:t>
      </w:r>
    </w:p>
    <w:p w14:paraId="516CD53B" w14:textId="700F661D" w:rsidR="009F0DB8" w:rsidRDefault="009F0DB8" w:rsidP="00B07E95">
      <w:pPr>
        <w:spacing w:before="60"/>
        <w:ind w:left="2880"/>
      </w:pPr>
      <w:r>
        <w:t>130 Perinton Parkway</w:t>
      </w:r>
    </w:p>
    <w:p w14:paraId="573D2215" w14:textId="2192812A" w:rsidR="009F0DB8" w:rsidRDefault="009F0DB8" w:rsidP="00B07E95">
      <w:pPr>
        <w:spacing w:before="60"/>
        <w:ind w:left="2880"/>
      </w:pPr>
      <w:r>
        <w:t xml:space="preserve">Fairport, </w:t>
      </w:r>
      <w:r w:rsidR="00BB0B57">
        <w:t>New York,</w:t>
      </w:r>
      <w:r>
        <w:t xml:space="preserve"> 14450</w:t>
      </w:r>
    </w:p>
    <w:p w14:paraId="5F515DD0" w14:textId="63FCD480" w:rsidR="009F0DB8" w:rsidRPr="00B32E7E" w:rsidRDefault="00BB0B57" w:rsidP="00B07E95">
      <w:pPr>
        <w:spacing w:before="60"/>
        <w:ind w:left="2880"/>
        <w:rPr>
          <w:lang w:val="fr-FR"/>
        </w:rPr>
      </w:pPr>
      <w:r w:rsidRPr="00B32E7E">
        <w:rPr>
          <w:lang w:val="fr-FR"/>
        </w:rPr>
        <w:t>USA</w:t>
      </w:r>
    </w:p>
    <w:p w14:paraId="4F88DAC4" w14:textId="5611FA09" w:rsidR="009F0DB8" w:rsidRPr="00B32E7E" w:rsidRDefault="009F0DB8" w:rsidP="00B07E95">
      <w:pPr>
        <w:spacing w:before="60"/>
        <w:ind w:left="2880"/>
        <w:rPr>
          <w:lang w:val="fr-FR"/>
        </w:rPr>
      </w:pPr>
      <w:r w:rsidRPr="00B32E7E">
        <w:rPr>
          <w:lang w:val="fr-FR"/>
        </w:rPr>
        <w:t>Phone: +1 800</w:t>
      </w:r>
      <w:r w:rsidR="00BB0B57" w:rsidRPr="00B32E7E">
        <w:rPr>
          <w:lang w:val="fr-FR"/>
        </w:rPr>
        <w:t xml:space="preserve"> </w:t>
      </w:r>
      <w:r w:rsidRPr="00B32E7E">
        <w:rPr>
          <w:lang w:val="fr-FR"/>
        </w:rPr>
        <w:t>289</w:t>
      </w:r>
      <w:r w:rsidR="00BB0B57" w:rsidRPr="00B32E7E">
        <w:rPr>
          <w:lang w:val="fr-FR"/>
        </w:rPr>
        <w:t xml:space="preserve"> </w:t>
      </w:r>
      <w:r w:rsidRPr="00B32E7E">
        <w:rPr>
          <w:lang w:val="fr-FR"/>
        </w:rPr>
        <w:t>0096</w:t>
      </w:r>
    </w:p>
    <w:p w14:paraId="503D61C0" w14:textId="1EF55C28" w:rsidR="009F0DB8" w:rsidRPr="00B32E7E" w:rsidRDefault="009F0DB8" w:rsidP="00B07E95">
      <w:pPr>
        <w:spacing w:before="60"/>
        <w:ind w:left="2880"/>
        <w:rPr>
          <w:lang w:val="fr-FR"/>
        </w:rPr>
      </w:pPr>
      <w:r w:rsidRPr="00B32E7E">
        <w:rPr>
          <w:lang w:val="fr-FR"/>
        </w:rPr>
        <w:t>Fax: +1 585</w:t>
      </w:r>
      <w:r w:rsidR="00BB0B57" w:rsidRPr="00B32E7E">
        <w:rPr>
          <w:lang w:val="fr-FR"/>
        </w:rPr>
        <w:t xml:space="preserve"> </w:t>
      </w:r>
      <w:r w:rsidRPr="00B32E7E">
        <w:rPr>
          <w:lang w:val="fr-FR"/>
        </w:rPr>
        <w:t>223</w:t>
      </w:r>
      <w:r w:rsidR="00BB0B57" w:rsidRPr="00B32E7E">
        <w:rPr>
          <w:lang w:val="fr-FR"/>
        </w:rPr>
        <w:t xml:space="preserve"> </w:t>
      </w:r>
      <w:r w:rsidRPr="00B32E7E">
        <w:rPr>
          <w:lang w:val="fr-FR"/>
        </w:rPr>
        <w:t>9180</w:t>
      </w:r>
    </w:p>
    <w:p w14:paraId="153FAE1A" w14:textId="0A73567A" w:rsidR="00D37A21" w:rsidRDefault="009F0DB8" w:rsidP="00B07E95">
      <w:pPr>
        <w:spacing w:before="60"/>
        <w:ind w:left="2880"/>
        <w:rPr>
          <w:lang w:val="fr-FR"/>
        </w:rPr>
      </w:pPr>
      <w:proofErr w:type="gramStart"/>
      <w:r w:rsidRPr="00B32E7E">
        <w:rPr>
          <w:lang w:val="fr-FR"/>
        </w:rPr>
        <w:t>Email:</w:t>
      </w:r>
      <w:proofErr w:type="gramEnd"/>
      <w:r w:rsidRPr="00B32E7E">
        <w:rPr>
          <w:lang w:val="fr-FR"/>
        </w:rPr>
        <w:t xml:space="preserve"> </w:t>
      </w:r>
      <w:hyperlink r:id="rId17" w:history="1">
        <w:r w:rsidR="00FA0BBA" w:rsidRPr="004B79FC">
          <w:rPr>
            <w:rStyle w:val="Hyperlink"/>
            <w:lang w:val="fr-FR"/>
          </w:rPr>
          <w:t>security.sales@us.bosch.com</w:t>
        </w:r>
      </w:hyperlink>
    </w:p>
    <w:p w14:paraId="5996A2F1" w14:textId="144B8EC5" w:rsidR="00FA0BBA" w:rsidRPr="00D1224B" w:rsidRDefault="00B22A3B" w:rsidP="00B07E95">
      <w:pPr>
        <w:spacing w:before="60"/>
        <w:ind w:left="2880"/>
      </w:pPr>
      <w:hyperlink r:id="rId18" w:history="1">
        <w:r w:rsidR="00FA0BBA" w:rsidRPr="00D1224B">
          <w:rPr>
            <w:rStyle w:val="Hyperlink"/>
          </w:rPr>
          <w:t>www.boschsecurity.com</w:t>
        </w:r>
      </w:hyperlink>
      <w:r w:rsidR="00FA0BBA" w:rsidRPr="00D1224B">
        <w:t xml:space="preserve"> </w:t>
      </w:r>
    </w:p>
    <w:p w14:paraId="33130FA8" w14:textId="77777777" w:rsidR="00FA0BBA" w:rsidRPr="00D1224B" w:rsidRDefault="00FA0BBA" w:rsidP="00B07E95">
      <w:pPr>
        <w:spacing w:before="60"/>
        <w:ind w:left="2880"/>
      </w:pPr>
    </w:p>
    <w:p w14:paraId="3628EDDD" w14:textId="3A62E631" w:rsidR="00FA0BBA" w:rsidRDefault="00FA0BBA" w:rsidP="00FA0BBA">
      <w:pPr>
        <w:spacing w:before="120"/>
        <w:ind w:left="2520" w:firstLine="360"/>
      </w:pPr>
      <w:r w:rsidRPr="008B14C3">
        <w:t xml:space="preserve">Bosch Security Systems, </w:t>
      </w:r>
      <w:r>
        <w:t>B.V.</w:t>
      </w:r>
    </w:p>
    <w:p w14:paraId="5B3A14AF" w14:textId="7C627432" w:rsidR="00FA0BBA" w:rsidRDefault="00FA0BBA" w:rsidP="00FA0BBA">
      <w:pPr>
        <w:spacing w:before="60"/>
        <w:ind w:left="2880"/>
      </w:pPr>
      <w:r>
        <w:t>P.O. Box 80002</w:t>
      </w:r>
    </w:p>
    <w:p w14:paraId="3202B4BE" w14:textId="055C8F12" w:rsidR="00FA0BBA" w:rsidRPr="00FA0BBA" w:rsidRDefault="00FA0BBA" w:rsidP="00FA0BBA">
      <w:pPr>
        <w:spacing w:before="60"/>
        <w:ind w:left="2880"/>
      </w:pPr>
      <w:r>
        <w:t>5600 JB Eindhoven, The Netherlands</w:t>
      </w:r>
    </w:p>
    <w:p w14:paraId="2CDCA7CE" w14:textId="1E04D88B" w:rsidR="00FA0BBA" w:rsidRPr="00D1224B" w:rsidRDefault="00FA0BBA" w:rsidP="00FA0BBA">
      <w:pPr>
        <w:spacing w:before="60"/>
        <w:ind w:left="2880"/>
      </w:pPr>
      <w:r w:rsidRPr="00D1224B">
        <w:t>Phone: +31 40 2577 284</w:t>
      </w:r>
    </w:p>
    <w:p w14:paraId="281E47F4" w14:textId="177588D2" w:rsidR="00FA0BBA" w:rsidRPr="00FA0BBA" w:rsidRDefault="00FA0BBA" w:rsidP="00FA0BBA">
      <w:pPr>
        <w:spacing w:before="60"/>
        <w:ind w:left="2880"/>
        <w:rPr>
          <w:lang w:val="fr-FR"/>
        </w:rPr>
      </w:pPr>
      <w:r w:rsidRPr="00FA0BBA">
        <w:rPr>
          <w:lang w:val="fr-FR"/>
        </w:rPr>
        <w:t>Fax: +31 40 2577 3</w:t>
      </w:r>
      <w:r>
        <w:rPr>
          <w:lang w:val="fr-FR"/>
        </w:rPr>
        <w:t>30</w:t>
      </w:r>
    </w:p>
    <w:p w14:paraId="2CBB255F" w14:textId="3A375D74" w:rsidR="00FA0BBA" w:rsidRDefault="00FA0BBA" w:rsidP="00FA0BBA">
      <w:pPr>
        <w:spacing w:before="60"/>
        <w:ind w:left="2880"/>
        <w:rPr>
          <w:lang w:val="fr-FR"/>
        </w:rPr>
      </w:pPr>
      <w:proofErr w:type="gramStart"/>
      <w:r w:rsidRPr="00B32E7E">
        <w:rPr>
          <w:lang w:val="fr-FR"/>
        </w:rPr>
        <w:t>Email:</w:t>
      </w:r>
      <w:proofErr w:type="gramEnd"/>
      <w:r w:rsidRPr="00B32E7E">
        <w:rPr>
          <w:lang w:val="fr-FR"/>
        </w:rPr>
        <w:t xml:space="preserve"> </w:t>
      </w:r>
      <w:hyperlink r:id="rId19" w:history="1">
        <w:r w:rsidRPr="004B79FC">
          <w:rPr>
            <w:rStyle w:val="Hyperlink"/>
            <w:lang w:val="fr-FR"/>
          </w:rPr>
          <w:t>emea.securitysystems@bosch.com</w:t>
        </w:r>
      </w:hyperlink>
      <w:r>
        <w:rPr>
          <w:lang w:val="fr-FR"/>
        </w:rPr>
        <w:t xml:space="preserve"> </w:t>
      </w:r>
    </w:p>
    <w:p w14:paraId="15F67B69" w14:textId="2808E3CD" w:rsidR="00FA0BBA" w:rsidRPr="006348DB" w:rsidRDefault="00B22A3B" w:rsidP="00FA0BBA">
      <w:pPr>
        <w:spacing w:before="60"/>
        <w:ind w:left="2880"/>
      </w:pPr>
      <w:hyperlink r:id="rId20" w:history="1">
        <w:r w:rsidR="00FA0BBA" w:rsidRPr="006348DB">
          <w:rPr>
            <w:rStyle w:val="Hyperlink"/>
          </w:rPr>
          <w:t>www.boschsecurity.com</w:t>
        </w:r>
      </w:hyperlink>
      <w:r w:rsidR="00FA0BBA" w:rsidRPr="006348DB">
        <w:t xml:space="preserve"> </w:t>
      </w:r>
    </w:p>
    <w:p w14:paraId="7E6AD282" w14:textId="77777777" w:rsidR="00FA0BBA" w:rsidRPr="006348DB" w:rsidRDefault="00FA0BBA" w:rsidP="00FA0BBA">
      <w:pPr>
        <w:spacing w:before="60"/>
        <w:ind w:left="2880"/>
      </w:pPr>
    </w:p>
    <w:p w14:paraId="13B90E6F" w14:textId="32D95AFE" w:rsidR="00FA0BBA" w:rsidRDefault="00FA0BBA" w:rsidP="00FA0BBA">
      <w:pPr>
        <w:spacing w:before="60"/>
        <w:ind w:left="2880"/>
      </w:pPr>
      <w:r w:rsidRPr="00FA0BBA">
        <w:t>Robert Bosch (SEA) Pte Ltd, Securi</w:t>
      </w:r>
      <w:r>
        <w:t>ty Systems</w:t>
      </w:r>
    </w:p>
    <w:p w14:paraId="14EA3BC5" w14:textId="2180F961" w:rsidR="00FA0BBA" w:rsidRDefault="00FA0BBA" w:rsidP="00FA0BBA">
      <w:pPr>
        <w:spacing w:before="60"/>
        <w:ind w:left="2880"/>
      </w:pPr>
      <w:r>
        <w:t>11 Bishan Street 21</w:t>
      </w:r>
    </w:p>
    <w:p w14:paraId="4EB6CC80" w14:textId="23865BF4" w:rsidR="00FA0BBA" w:rsidRDefault="00FA0BBA" w:rsidP="00FA0BBA">
      <w:pPr>
        <w:spacing w:before="60"/>
        <w:ind w:left="2880"/>
      </w:pPr>
      <w:r>
        <w:t>Singapore 573943</w:t>
      </w:r>
    </w:p>
    <w:p w14:paraId="2D65A87D" w14:textId="000C4728" w:rsidR="0024198B" w:rsidRDefault="0024198B" w:rsidP="00FA0BBA">
      <w:pPr>
        <w:spacing w:before="60"/>
        <w:ind w:left="2880"/>
      </w:pPr>
      <w:r>
        <w:t>Phone: +65 6571 2600</w:t>
      </w:r>
    </w:p>
    <w:p w14:paraId="49023688" w14:textId="6BCDFC89" w:rsidR="0024198B" w:rsidRDefault="0024198B" w:rsidP="00FA0BBA">
      <w:pPr>
        <w:spacing w:before="60"/>
        <w:ind w:left="2880"/>
      </w:pPr>
      <w:r>
        <w:t>Fax: +65 6571 2698</w:t>
      </w:r>
    </w:p>
    <w:p w14:paraId="2C310935" w14:textId="759D1D1B" w:rsidR="0024198B" w:rsidRDefault="0024198B" w:rsidP="00FA0BBA">
      <w:pPr>
        <w:spacing w:before="60"/>
        <w:ind w:left="2880"/>
        <w:rPr>
          <w:lang w:val="fr-FR"/>
        </w:rPr>
      </w:pPr>
      <w:proofErr w:type="gramStart"/>
      <w:r w:rsidRPr="0024198B">
        <w:rPr>
          <w:lang w:val="fr-FR"/>
        </w:rPr>
        <w:t>Email:</w:t>
      </w:r>
      <w:proofErr w:type="gramEnd"/>
      <w:r w:rsidRPr="0024198B">
        <w:rPr>
          <w:lang w:val="fr-FR"/>
        </w:rPr>
        <w:t xml:space="preserve"> </w:t>
      </w:r>
      <w:hyperlink r:id="rId21" w:history="1">
        <w:r w:rsidRPr="004B79FC">
          <w:rPr>
            <w:rStyle w:val="Hyperlink"/>
            <w:lang w:val="fr-FR"/>
          </w:rPr>
          <w:t>apr.securitysystems@bosch.com</w:t>
        </w:r>
      </w:hyperlink>
    </w:p>
    <w:p w14:paraId="0F76A85D" w14:textId="2427CBB4" w:rsidR="00FA0BBA" w:rsidRPr="0024198B" w:rsidRDefault="0024198B" w:rsidP="0024198B">
      <w:pPr>
        <w:spacing w:before="60"/>
        <w:ind w:left="2880"/>
        <w:rPr>
          <w:lang w:val="fr-FR"/>
        </w:rPr>
      </w:pPr>
      <w:r>
        <w:rPr>
          <w:lang w:val="fr-FR"/>
        </w:rPr>
        <w:t>www.boschsecurity.com</w:t>
      </w:r>
    </w:p>
    <w:p w14:paraId="6042C7C1" w14:textId="2DAEC549" w:rsidR="00C2481D" w:rsidRDefault="0026534E">
      <w:pPr>
        <w:numPr>
          <w:ilvl w:val="2"/>
          <w:numId w:val="3"/>
        </w:numPr>
        <w:spacing w:before="120" w:line="276" w:lineRule="auto"/>
      </w:pPr>
      <w:r>
        <w:t>Product Model:</w:t>
      </w:r>
      <w:r>
        <w:tab/>
      </w:r>
      <w:r w:rsidR="00841442" w:rsidRPr="00841442">
        <w:t>ND</w:t>
      </w:r>
      <w:r w:rsidR="0024198B">
        <w:t>E</w:t>
      </w:r>
      <w:r w:rsidR="00841442" w:rsidRPr="00841442">
        <w:t>-</w:t>
      </w:r>
      <w:r w:rsidR="0024198B">
        <w:t>870</w:t>
      </w:r>
      <w:r w:rsidR="00D95255">
        <w:t>4</w:t>
      </w:r>
      <w:r w:rsidR="00841442" w:rsidRPr="00841442">
        <w:t>-</w:t>
      </w:r>
      <w:r w:rsidR="0024198B">
        <w:t>R</w:t>
      </w:r>
      <w:r w:rsidR="00B5145E">
        <w:t>L</w:t>
      </w:r>
      <w:r w:rsidR="00A152CE">
        <w:t>-H</w:t>
      </w:r>
    </w:p>
    <w:p w14:paraId="6042C7C5" w14:textId="77777777" w:rsidR="00C2481D" w:rsidRDefault="0026534E" w:rsidP="00F03C07">
      <w:pPr>
        <w:numPr>
          <w:ilvl w:val="1"/>
          <w:numId w:val="3"/>
        </w:numPr>
        <w:spacing w:before="160" w:line="276" w:lineRule="auto"/>
        <w:jc w:val="both"/>
        <w:rPr>
          <w:b/>
        </w:rPr>
      </w:pPr>
      <w:r>
        <w:rPr>
          <w:b/>
        </w:rPr>
        <w:t>GENERAL DESCRIPTION</w:t>
      </w:r>
    </w:p>
    <w:p w14:paraId="6042C7C6" w14:textId="153505FC" w:rsidR="00C2481D" w:rsidRPr="00BA7991" w:rsidRDefault="0026534E" w:rsidP="0065325B">
      <w:pPr>
        <w:numPr>
          <w:ilvl w:val="2"/>
          <w:numId w:val="3"/>
        </w:numPr>
        <w:pBdr>
          <w:top w:val="nil"/>
          <w:left w:val="nil"/>
          <w:bottom w:val="nil"/>
          <w:right w:val="nil"/>
          <w:between w:val="nil"/>
        </w:pBdr>
        <w:spacing w:before="120" w:line="276" w:lineRule="auto"/>
        <w:rPr>
          <w:color w:val="000000"/>
        </w:rPr>
      </w:pPr>
      <w:r w:rsidRPr="00687C24">
        <w:rPr>
          <w:color w:val="000000"/>
        </w:rPr>
        <w:t xml:space="preserve">The camera shall be </w:t>
      </w:r>
      <w:r w:rsidR="00841442" w:rsidRPr="00687C24">
        <w:rPr>
          <w:color w:val="000000"/>
        </w:rPr>
        <w:t xml:space="preserve">a </w:t>
      </w:r>
      <w:r w:rsidR="00D95255">
        <w:rPr>
          <w:color w:val="000000"/>
        </w:rPr>
        <w:t>8</w:t>
      </w:r>
      <w:r w:rsidR="00E00F0E" w:rsidRPr="00687C24">
        <w:rPr>
          <w:color w:val="000000"/>
        </w:rPr>
        <w:t xml:space="preserve"> MP </w:t>
      </w:r>
      <w:r w:rsidR="007C705F">
        <w:rPr>
          <w:color w:val="000000"/>
        </w:rPr>
        <w:t>fixed</w:t>
      </w:r>
      <w:r w:rsidR="00E00F0E" w:rsidRPr="00687C24">
        <w:rPr>
          <w:color w:val="000000"/>
        </w:rPr>
        <w:t xml:space="preserve"> dome</w:t>
      </w:r>
      <w:r w:rsidR="007C705F">
        <w:rPr>
          <w:color w:val="000000"/>
        </w:rPr>
        <w:t xml:space="preserve"> type</w:t>
      </w:r>
      <w:r w:rsidR="00A5399C" w:rsidRPr="00687C24">
        <w:rPr>
          <w:color w:val="000000"/>
        </w:rPr>
        <w:t xml:space="preserve"> with</w:t>
      </w:r>
      <w:r w:rsidR="007C705F">
        <w:rPr>
          <w:color w:val="000000"/>
        </w:rPr>
        <w:t xml:space="preserve"> </w:t>
      </w:r>
      <w:r w:rsidR="00A152CE">
        <w:rPr>
          <w:color w:val="000000"/>
        </w:rPr>
        <w:t>hydrophilic bubble,</w:t>
      </w:r>
      <w:r w:rsidR="007C705F">
        <w:rPr>
          <w:color w:val="000000"/>
        </w:rPr>
        <w:t xml:space="preserve"> split IR illumination,</w:t>
      </w:r>
      <w:r w:rsidR="00A5399C" w:rsidRPr="00687C24">
        <w:rPr>
          <w:color w:val="000000"/>
        </w:rPr>
        <w:t xml:space="preserve"> motorized pan, tilt, roll and zoom</w:t>
      </w:r>
      <w:r w:rsidR="0000647E" w:rsidRPr="00687C24">
        <w:rPr>
          <w:color w:val="000000"/>
        </w:rPr>
        <w:t xml:space="preserve">, </w:t>
      </w:r>
      <w:r w:rsidR="00A5399C" w:rsidRPr="00687C24">
        <w:rPr>
          <w:color w:val="000000"/>
        </w:rPr>
        <w:t xml:space="preserve">starlight, HDR, </w:t>
      </w:r>
      <w:r w:rsidR="00E00F0E" w:rsidRPr="00687C24">
        <w:rPr>
          <w:color w:val="000000"/>
        </w:rPr>
        <w:t>H.264</w:t>
      </w:r>
      <w:r w:rsidR="00E00F0E" w:rsidRPr="00BA7991">
        <w:rPr>
          <w:color w:val="000000"/>
        </w:rPr>
        <w:t xml:space="preserve"> and H.265 encoding, </w:t>
      </w:r>
      <w:r w:rsidR="00BA7991" w:rsidRPr="00BA7991">
        <w:rPr>
          <w:color w:val="000000"/>
        </w:rPr>
        <w:t xml:space="preserve">dynamic range of </w:t>
      </w:r>
      <w:r w:rsidR="0024198B">
        <w:rPr>
          <w:color w:val="000000"/>
        </w:rPr>
        <w:t>1</w:t>
      </w:r>
      <w:r w:rsidR="00C16AE5">
        <w:rPr>
          <w:color w:val="000000"/>
        </w:rPr>
        <w:t>20</w:t>
      </w:r>
      <w:r w:rsidR="00E00F0E" w:rsidRPr="00BA7991">
        <w:rPr>
          <w:color w:val="000000"/>
        </w:rPr>
        <w:t xml:space="preserve"> dB, and built-in artificial intelligence providing full situational awareness and triggers for relevant alerts.</w:t>
      </w:r>
    </w:p>
    <w:p w14:paraId="6042C7C7" w14:textId="333D0F7A"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 xml:space="preserve">The </w:t>
      </w:r>
      <w:r w:rsidR="0024198B">
        <w:rPr>
          <w:color w:val="000000"/>
        </w:rPr>
        <w:t xml:space="preserve">fixed </w:t>
      </w:r>
      <w:r>
        <w:rPr>
          <w:color w:val="000000"/>
        </w:rPr>
        <w:t>dome camera shall possess the following primary characteristics:</w:t>
      </w:r>
    </w:p>
    <w:p w14:paraId="6042C7C8" w14:textId="2503C37C" w:rsidR="00C2481D"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H.264, </w:t>
      </w:r>
      <w:r w:rsidR="00282472">
        <w:rPr>
          <w:color w:val="000000"/>
        </w:rPr>
        <w:t xml:space="preserve">H.265, </w:t>
      </w:r>
      <w:r>
        <w:rPr>
          <w:color w:val="000000"/>
        </w:rPr>
        <w:t>and MJPEG compression</w:t>
      </w:r>
    </w:p>
    <w:p w14:paraId="6327C0BC" w14:textId="433A909D" w:rsidR="00307F66"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Resolution up to </w:t>
      </w:r>
      <w:r w:rsidR="00C16AE5">
        <w:t>3</w:t>
      </w:r>
      <w:r w:rsidR="00D95255">
        <w:t>8</w:t>
      </w:r>
      <w:r w:rsidR="00C16AE5">
        <w:t>4</w:t>
      </w:r>
      <w:r w:rsidR="00D95255">
        <w:t>0</w:t>
      </w:r>
      <w:r w:rsidR="008B0346">
        <w:t xml:space="preserve"> x </w:t>
      </w:r>
      <w:r w:rsidR="00D95255">
        <w:t>216</w:t>
      </w:r>
      <w:r w:rsidR="00F03C07">
        <w:t>0</w:t>
      </w:r>
      <w:r w:rsidR="008B0346">
        <w:t xml:space="preserve"> </w:t>
      </w:r>
      <w:r>
        <w:rPr>
          <w:color w:val="000000"/>
        </w:rPr>
        <w:t xml:space="preserve">pixels </w:t>
      </w:r>
    </w:p>
    <w:p w14:paraId="1BE4EB39" w14:textId="6251A8AF" w:rsidR="00A5399C"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Motorized pan, tilt, roll and zoom for remote adjustment</w:t>
      </w:r>
    </w:p>
    <w:p w14:paraId="734180B1" w14:textId="07D21477" w:rsidR="007C705F" w:rsidRPr="007C705F" w:rsidRDefault="007C705F" w:rsidP="00A5399C">
      <w:pPr>
        <w:numPr>
          <w:ilvl w:val="3"/>
          <w:numId w:val="3"/>
        </w:numPr>
        <w:pBdr>
          <w:top w:val="nil"/>
          <w:left w:val="nil"/>
          <w:bottom w:val="nil"/>
          <w:right w:val="nil"/>
          <w:between w:val="nil"/>
        </w:pBdr>
        <w:spacing w:before="60" w:line="276" w:lineRule="auto"/>
        <w:jc w:val="both"/>
        <w:rPr>
          <w:color w:val="000000"/>
        </w:rPr>
      </w:pPr>
      <w:r w:rsidRPr="007C705F">
        <w:rPr>
          <w:color w:val="000000"/>
        </w:rPr>
        <w:t>Built-in intelligent IR illumination up to</w:t>
      </w:r>
      <w:r>
        <w:rPr>
          <w:color w:val="000000"/>
        </w:rPr>
        <w:t xml:space="preserve"> 30m (98ft)</w:t>
      </w:r>
    </w:p>
    <w:p w14:paraId="1925B918" w14:textId="0AE9EB43"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Starlight and HDR technology</w:t>
      </w:r>
    </w:p>
    <w:p w14:paraId="6042C7C9" w14:textId="6E686FC8" w:rsidR="00C2481D" w:rsidRDefault="00307F66">
      <w:pPr>
        <w:numPr>
          <w:ilvl w:val="3"/>
          <w:numId w:val="3"/>
        </w:numPr>
        <w:pBdr>
          <w:top w:val="nil"/>
          <w:left w:val="nil"/>
          <w:bottom w:val="nil"/>
          <w:right w:val="nil"/>
          <w:between w:val="nil"/>
        </w:pBdr>
        <w:spacing w:before="60" w:line="276" w:lineRule="auto"/>
        <w:jc w:val="both"/>
        <w:rPr>
          <w:color w:val="000000"/>
        </w:rPr>
      </w:pPr>
      <w:r>
        <w:rPr>
          <w:color w:val="000000"/>
        </w:rPr>
        <w:t>Frame rate up to</w:t>
      </w:r>
      <w:r w:rsidR="0026534E">
        <w:rPr>
          <w:color w:val="000000"/>
        </w:rPr>
        <w:t xml:space="preserve"> </w:t>
      </w:r>
      <w:r w:rsidR="00C16AE5">
        <w:rPr>
          <w:color w:val="000000"/>
        </w:rPr>
        <w:t>3</w:t>
      </w:r>
      <w:r w:rsidR="0026534E">
        <w:rPr>
          <w:color w:val="000000"/>
        </w:rPr>
        <w:t>0 fps</w:t>
      </w:r>
    </w:p>
    <w:p w14:paraId="0D3831B3" w14:textId="3682D6E4" w:rsidR="003A0654" w:rsidRDefault="003A0654">
      <w:pPr>
        <w:numPr>
          <w:ilvl w:val="3"/>
          <w:numId w:val="3"/>
        </w:numPr>
        <w:pBdr>
          <w:top w:val="nil"/>
          <w:left w:val="nil"/>
          <w:bottom w:val="nil"/>
          <w:right w:val="nil"/>
          <w:between w:val="nil"/>
        </w:pBdr>
        <w:spacing w:before="60" w:line="276" w:lineRule="auto"/>
        <w:jc w:val="both"/>
        <w:rPr>
          <w:color w:val="000000"/>
        </w:rPr>
      </w:pPr>
      <w:r>
        <w:rPr>
          <w:color w:val="000000"/>
        </w:rPr>
        <w:t xml:space="preserve">Suite of </w:t>
      </w:r>
      <w:r w:rsidR="005511A3">
        <w:rPr>
          <w:color w:val="000000"/>
        </w:rPr>
        <w:t>deep learning</w:t>
      </w:r>
      <w:r w:rsidR="007C705F">
        <w:rPr>
          <w:color w:val="000000"/>
        </w:rPr>
        <w:t>-based video analytics</w:t>
      </w:r>
    </w:p>
    <w:p w14:paraId="50E31530" w14:textId="04238482" w:rsidR="005511A3" w:rsidRDefault="005511A3">
      <w:pPr>
        <w:numPr>
          <w:ilvl w:val="3"/>
          <w:numId w:val="3"/>
        </w:numPr>
        <w:pBdr>
          <w:top w:val="nil"/>
          <w:left w:val="nil"/>
          <w:bottom w:val="nil"/>
          <w:right w:val="nil"/>
          <w:between w:val="nil"/>
        </w:pBdr>
        <w:spacing w:before="60" w:line="276" w:lineRule="auto"/>
        <w:jc w:val="both"/>
        <w:rPr>
          <w:color w:val="000000"/>
        </w:rPr>
      </w:pPr>
      <w:r>
        <w:rPr>
          <w:color w:val="000000"/>
        </w:rPr>
        <w:t>Bi-directional audio</w:t>
      </w:r>
    </w:p>
    <w:p w14:paraId="40F209CC" w14:textId="53413F21" w:rsidR="00623E66" w:rsidRDefault="00623E66">
      <w:pPr>
        <w:numPr>
          <w:ilvl w:val="3"/>
          <w:numId w:val="3"/>
        </w:numPr>
        <w:pBdr>
          <w:top w:val="nil"/>
          <w:left w:val="nil"/>
          <w:bottom w:val="nil"/>
          <w:right w:val="nil"/>
          <w:between w:val="nil"/>
        </w:pBdr>
        <w:spacing w:before="60" w:line="276" w:lineRule="auto"/>
        <w:jc w:val="both"/>
        <w:rPr>
          <w:color w:val="000000"/>
        </w:rPr>
      </w:pPr>
      <w:r w:rsidRPr="00623E66">
        <w:rPr>
          <w:color w:val="000000"/>
        </w:rPr>
        <w:t xml:space="preserve">DORI technology to </w:t>
      </w:r>
      <w:r w:rsidR="00157426">
        <w:rPr>
          <w:color w:val="000000"/>
        </w:rPr>
        <w:t xml:space="preserve">facilitate </w:t>
      </w:r>
      <w:r w:rsidRPr="00623E66">
        <w:rPr>
          <w:color w:val="000000"/>
        </w:rPr>
        <w:t>distinguish</w:t>
      </w:r>
      <w:r w:rsidR="00157426">
        <w:rPr>
          <w:color w:val="000000"/>
        </w:rPr>
        <w:t>ing of</w:t>
      </w:r>
      <w:r w:rsidRPr="00623E66">
        <w:rPr>
          <w:color w:val="000000"/>
        </w:rPr>
        <w:t xml:space="preserve"> persons or objects</w:t>
      </w:r>
      <w:r w:rsidR="007E753F">
        <w:rPr>
          <w:color w:val="000000"/>
        </w:rPr>
        <w:t xml:space="preserve"> </w:t>
      </w:r>
    </w:p>
    <w:p w14:paraId="2C09765E" w14:textId="73A4DCFD" w:rsidR="00D21AB9" w:rsidRPr="00E96ED1" w:rsidRDefault="007E753F" w:rsidP="00CE6262">
      <w:pPr>
        <w:numPr>
          <w:ilvl w:val="3"/>
          <w:numId w:val="3"/>
        </w:numPr>
        <w:pBdr>
          <w:top w:val="nil"/>
          <w:left w:val="nil"/>
          <w:bottom w:val="nil"/>
          <w:right w:val="nil"/>
          <w:between w:val="nil"/>
        </w:pBdr>
        <w:spacing w:before="60" w:line="276" w:lineRule="auto"/>
        <w:rPr>
          <w:color w:val="000000"/>
        </w:rPr>
      </w:pPr>
      <w:r>
        <w:rPr>
          <w:color w:val="000000"/>
        </w:rPr>
        <w:t>Multiple d</w:t>
      </w:r>
      <w:r w:rsidR="00D21AB9">
        <w:rPr>
          <w:color w:val="000000"/>
        </w:rPr>
        <w:t>ata security</w:t>
      </w:r>
      <w:r>
        <w:rPr>
          <w:color w:val="000000"/>
        </w:rPr>
        <w:t xml:space="preserve"> elements including</w:t>
      </w:r>
      <w:r w:rsidR="00FF7B23">
        <w:rPr>
          <w:color w:val="000000"/>
        </w:rPr>
        <w:t xml:space="preserve"> </w:t>
      </w:r>
      <w:r w:rsidR="00FF7B23">
        <w:t xml:space="preserve">Trusted Platform Module (TPM), PKI, </w:t>
      </w:r>
      <w:r w:rsidR="00F03C07" w:rsidRPr="00F03C07">
        <w:t>4096-bit RSA encryption</w:t>
      </w:r>
      <w:r w:rsidR="00F03C07">
        <w:t>,</w:t>
      </w:r>
      <w:r w:rsidR="00F03C07" w:rsidRPr="00F03C07">
        <w:t xml:space="preserve"> </w:t>
      </w:r>
      <w:r w:rsidR="00FF7B23">
        <w:t xml:space="preserve">and </w:t>
      </w:r>
      <w:r w:rsidR="003A21C2">
        <w:t xml:space="preserve">update capability for future </w:t>
      </w:r>
      <w:r w:rsidR="00A87516">
        <w:t>software</w:t>
      </w:r>
      <w:r w:rsidR="003A21C2">
        <w:t xml:space="preserve"> security </w:t>
      </w:r>
      <w:r w:rsidR="00A87516">
        <w:t>functions.</w:t>
      </w:r>
    </w:p>
    <w:p w14:paraId="170D46D5" w14:textId="236AEEB4" w:rsidR="00181620" w:rsidRDefault="006C13F2">
      <w:pPr>
        <w:numPr>
          <w:ilvl w:val="3"/>
          <w:numId w:val="3"/>
        </w:numPr>
        <w:pBdr>
          <w:top w:val="nil"/>
          <w:left w:val="nil"/>
          <w:bottom w:val="nil"/>
          <w:right w:val="nil"/>
          <w:between w:val="nil"/>
        </w:pBdr>
        <w:spacing w:before="60" w:line="276" w:lineRule="auto"/>
        <w:jc w:val="both"/>
        <w:rPr>
          <w:color w:val="000000"/>
        </w:rPr>
      </w:pPr>
      <w:r>
        <w:rPr>
          <w:color w:val="000000"/>
        </w:rPr>
        <w:t>Available posting to cloud-based services</w:t>
      </w:r>
    </w:p>
    <w:p w14:paraId="545D9913" w14:textId="4B75DD4F" w:rsidR="009E63DD" w:rsidRDefault="009E63DD">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Pre-configured </w:t>
      </w:r>
      <w:r w:rsidR="00DC6C68">
        <w:rPr>
          <w:color w:val="000000"/>
        </w:rPr>
        <w:t xml:space="preserve">optimized </w:t>
      </w:r>
      <w:r>
        <w:rPr>
          <w:color w:val="000000"/>
        </w:rPr>
        <w:t>scene modes</w:t>
      </w:r>
    </w:p>
    <w:p w14:paraId="0FEA8541" w14:textId="46DEA798" w:rsidR="00C05FD2" w:rsidRDefault="00C05FD2">
      <w:pPr>
        <w:numPr>
          <w:ilvl w:val="3"/>
          <w:numId w:val="3"/>
        </w:numPr>
        <w:pBdr>
          <w:top w:val="nil"/>
          <w:left w:val="nil"/>
          <w:bottom w:val="nil"/>
          <w:right w:val="nil"/>
          <w:between w:val="nil"/>
        </w:pBdr>
        <w:spacing w:before="60" w:line="276" w:lineRule="auto"/>
        <w:jc w:val="both"/>
        <w:rPr>
          <w:color w:val="000000"/>
        </w:rPr>
      </w:pPr>
      <w:r>
        <w:rPr>
          <w:color w:val="000000"/>
        </w:rPr>
        <w:t>Remote camera management</w:t>
      </w:r>
    </w:p>
    <w:p w14:paraId="5EAF7C61" w14:textId="1DEC2C77" w:rsidR="00C05FD2" w:rsidRDefault="00101CFA">
      <w:pPr>
        <w:numPr>
          <w:ilvl w:val="3"/>
          <w:numId w:val="3"/>
        </w:numPr>
        <w:pBdr>
          <w:top w:val="nil"/>
          <w:left w:val="nil"/>
          <w:bottom w:val="nil"/>
          <w:right w:val="nil"/>
          <w:between w:val="nil"/>
        </w:pBdr>
        <w:spacing w:before="60" w:line="276" w:lineRule="auto"/>
        <w:jc w:val="both"/>
        <w:rPr>
          <w:color w:val="000000"/>
        </w:rPr>
      </w:pPr>
      <w:r>
        <w:rPr>
          <w:color w:val="000000"/>
        </w:rPr>
        <w:t>Mobile device camera setup and configuration</w:t>
      </w:r>
    </w:p>
    <w:p w14:paraId="7CEC705A" w14:textId="3DCF19C5" w:rsidR="00A710E5" w:rsidRDefault="006C53E0">
      <w:pPr>
        <w:numPr>
          <w:ilvl w:val="3"/>
          <w:numId w:val="3"/>
        </w:numPr>
        <w:pBdr>
          <w:top w:val="nil"/>
          <w:left w:val="nil"/>
          <w:bottom w:val="nil"/>
          <w:right w:val="nil"/>
          <w:between w:val="nil"/>
        </w:pBdr>
        <w:spacing w:before="60" w:line="276" w:lineRule="auto"/>
        <w:jc w:val="both"/>
        <w:rPr>
          <w:color w:val="000000"/>
        </w:rPr>
      </w:pPr>
      <w:r>
        <w:rPr>
          <w:color w:val="000000"/>
        </w:rPr>
        <w:t xml:space="preserve">IP66, </w:t>
      </w:r>
      <w:r w:rsidR="00381A5C" w:rsidRPr="003F580F">
        <w:rPr>
          <w:color w:val="000000"/>
        </w:rPr>
        <w:t>IP67,</w:t>
      </w:r>
      <w:r w:rsidR="00A710E5" w:rsidRPr="00A710E5">
        <w:rPr>
          <w:color w:val="000000"/>
        </w:rPr>
        <w:t xml:space="preserve"> </w:t>
      </w:r>
      <w:r w:rsidR="00F03C07">
        <w:rPr>
          <w:color w:val="000000"/>
        </w:rPr>
        <w:t>UL Type</w:t>
      </w:r>
      <w:r w:rsidR="00A710E5" w:rsidRPr="00A710E5">
        <w:rPr>
          <w:color w:val="000000"/>
        </w:rPr>
        <w:t xml:space="preserve"> 4X, and IK1</w:t>
      </w:r>
      <w:r w:rsidR="00061B33">
        <w:rPr>
          <w:color w:val="000000"/>
        </w:rPr>
        <w:t>1</w:t>
      </w:r>
      <w:r w:rsidR="00A710E5" w:rsidRPr="00A710E5">
        <w:rPr>
          <w:color w:val="000000"/>
        </w:rPr>
        <w:t xml:space="preserve"> </w:t>
      </w:r>
      <w:r w:rsidR="00A710E5">
        <w:rPr>
          <w:color w:val="000000"/>
        </w:rPr>
        <w:t>environmental ratings</w:t>
      </w:r>
    </w:p>
    <w:p w14:paraId="6042C7CC" w14:textId="6864CAFD" w:rsidR="00C2481D" w:rsidRDefault="0026534E" w:rsidP="00F03C07">
      <w:pPr>
        <w:numPr>
          <w:ilvl w:val="3"/>
          <w:numId w:val="3"/>
        </w:numPr>
        <w:pBdr>
          <w:top w:val="nil"/>
          <w:left w:val="nil"/>
          <w:bottom w:val="nil"/>
          <w:right w:val="nil"/>
          <w:between w:val="nil"/>
        </w:pBdr>
        <w:spacing w:before="60"/>
        <w:jc w:val="both"/>
        <w:rPr>
          <w:color w:val="000000"/>
        </w:rPr>
      </w:pPr>
      <w:r>
        <w:rPr>
          <w:color w:val="000000"/>
        </w:rPr>
        <w:t>Power:</w:t>
      </w:r>
      <w:r>
        <w:rPr>
          <w:color w:val="000000"/>
        </w:rPr>
        <w:tab/>
      </w:r>
      <w:r w:rsidR="00916A0E">
        <w:rPr>
          <w:color w:val="000000"/>
        </w:rPr>
        <w:t xml:space="preserve">24 VAC, </w:t>
      </w:r>
      <w:r w:rsidR="00EF1DD1">
        <w:rPr>
          <w:color w:val="000000"/>
        </w:rPr>
        <w:t>12 to 26</w:t>
      </w:r>
      <w:r w:rsidR="00916A0E">
        <w:rPr>
          <w:color w:val="000000"/>
        </w:rPr>
        <w:t xml:space="preserve"> VDC, </w:t>
      </w:r>
      <w:r w:rsidR="00E96ED1">
        <w:rPr>
          <w:color w:val="000000"/>
        </w:rPr>
        <w:t xml:space="preserve">or </w:t>
      </w:r>
      <w:r>
        <w:rPr>
          <w:color w:val="000000"/>
        </w:rPr>
        <w:t>P</w:t>
      </w:r>
      <w:r w:rsidR="000112B5">
        <w:rPr>
          <w:color w:val="000000"/>
        </w:rPr>
        <w:t>o</w:t>
      </w:r>
      <w:r>
        <w:rPr>
          <w:color w:val="000000"/>
        </w:rPr>
        <w:t>E</w:t>
      </w:r>
      <w:r w:rsidR="004750E8">
        <w:rPr>
          <w:color w:val="000000"/>
        </w:rPr>
        <w:t>+</w:t>
      </w:r>
      <w:r>
        <w:rPr>
          <w:color w:val="000000"/>
        </w:rPr>
        <w:t xml:space="preserve"> </w:t>
      </w:r>
      <w:r w:rsidR="004750E8" w:rsidRPr="00980E0D">
        <w:rPr>
          <w:color w:val="000000"/>
        </w:rPr>
        <w:t xml:space="preserve">IEEE </w:t>
      </w:r>
      <w:r w:rsidR="004750E8">
        <w:rPr>
          <w:color w:val="000000"/>
        </w:rPr>
        <w:t>802.3at</w:t>
      </w:r>
      <w:r w:rsidR="004750E8" w:rsidRPr="00980E0D">
        <w:rPr>
          <w:color w:val="000000"/>
        </w:rPr>
        <w:t xml:space="preserve"> </w:t>
      </w:r>
      <w:r w:rsidR="004750E8">
        <w:rPr>
          <w:color w:val="000000"/>
        </w:rPr>
        <w:t>Type 2, Class 4</w:t>
      </w:r>
    </w:p>
    <w:p w14:paraId="517DC9E7" w14:textId="4C1F648C" w:rsidR="007851B6" w:rsidRPr="007851B6" w:rsidRDefault="007851B6" w:rsidP="007851B6">
      <w:pPr>
        <w:numPr>
          <w:ilvl w:val="3"/>
          <w:numId w:val="3"/>
        </w:numPr>
        <w:spacing w:before="60"/>
        <w:jc w:val="both"/>
        <w:rPr>
          <w:color w:val="000000"/>
        </w:rPr>
      </w:pPr>
      <w:r>
        <w:rPr>
          <w:color w:val="000000"/>
        </w:rPr>
        <w:t>The fixed network camera shall provide a 12 VDC 50 mA power output.</w:t>
      </w:r>
    </w:p>
    <w:p w14:paraId="6042C7CD" w14:textId="77777777" w:rsidR="00C2481D" w:rsidRDefault="0026534E" w:rsidP="00F03C07">
      <w:pPr>
        <w:numPr>
          <w:ilvl w:val="1"/>
          <w:numId w:val="3"/>
        </w:numPr>
        <w:pBdr>
          <w:top w:val="nil"/>
          <w:left w:val="nil"/>
          <w:bottom w:val="nil"/>
          <w:right w:val="nil"/>
          <w:between w:val="nil"/>
        </w:pBdr>
        <w:spacing w:before="160"/>
        <w:jc w:val="both"/>
        <w:rPr>
          <w:b/>
          <w:color w:val="000000"/>
        </w:rPr>
      </w:pPr>
      <w:r>
        <w:rPr>
          <w:b/>
          <w:color w:val="000000"/>
        </w:rPr>
        <w:t>ADDITIONAL VIDEO/CAMERA SPECIFICATIONS</w:t>
      </w:r>
    </w:p>
    <w:p w14:paraId="6042C7CE" w14:textId="77777777" w:rsidR="00C2481D" w:rsidRDefault="0026534E" w:rsidP="00F03C07">
      <w:pPr>
        <w:numPr>
          <w:ilvl w:val="2"/>
          <w:numId w:val="3"/>
        </w:numPr>
        <w:pBdr>
          <w:top w:val="nil"/>
          <w:left w:val="nil"/>
          <w:bottom w:val="nil"/>
          <w:right w:val="nil"/>
          <w:between w:val="nil"/>
        </w:pBdr>
        <w:spacing w:before="120"/>
        <w:jc w:val="both"/>
        <w:rPr>
          <w:color w:val="000000"/>
        </w:rPr>
      </w:pPr>
      <w:r>
        <w:rPr>
          <w:color w:val="000000"/>
        </w:rPr>
        <w:t>Imaging Device:</w:t>
      </w:r>
      <w:r>
        <w:rPr>
          <w:color w:val="000000"/>
        </w:rPr>
        <w:tab/>
      </w:r>
    </w:p>
    <w:p w14:paraId="6042C7CF" w14:textId="0D2A74BF" w:rsidR="00C2481D" w:rsidRDefault="00C949EE" w:rsidP="007E6DF7">
      <w:pPr>
        <w:numPr>
          <w:ilvl w:val="3"/>
          <w:numId w:val="3"/>
        </w:numPr>
        <w:pBdr>
          <w:top w:val="nil"/>
          <w:left w:val="nil"/>
          <w:bottom w:val="nil"/>
          <w:right w:val="nil"/>
          <w:between w:val="nil"/>
        </w:pBdr>
        <w:spacing w:line="360" w:lineRule="auto"/>
        <w:jc w:val="both"/>
        <w:rPr>
          <w:color w:val="000000"/>
        </w:rPr>
      </w:pPr>
      <w:r w:rsidRPr="00C949EE">
        <w:rPr>
          <w:color w:val="000000"/>
        </w:rPr>
        <w:t>The fixed network camera shall offer a 1/</w:t>
      </w:r>
      <w:r w:rsidR="00A5399C">
        <w:rPr>
          <w:color w:val="000000"/>
        </w:rPr>
        <w:t>1</w:t>
      </w:r>
      <w:r w:rsidRPr="00C949EE">
        <w:rPr>
          <w:color w:val="000000"/>
        </w:rPr>
        <w:t>.8-inch CMOS image sensor.</w:t>
      </w:r>
    </w:p>
    <w:p w14:paraId="3B2BE456" w14:textId="1991CD5D" w:rsidR="00C949EE" w:rsidRPr="00C949EE" w:rsidRDefault="00C949EE" w:rsidP="007E6DF7">
      <w:pPr>
        <w:pStyle w:val="ListParagraph"/>
        <w:numPr>
          <w:ilvl w:val="3"/>
          <w:numId w:val="3"/>
        </w:numPr>
        <w:spacing w:line="360" w:lineRule="auto"/>
        <w:jc w:val="both"/>
        <w:rPr>
          <w:color w:val="000000"/>
        </w:rPr>
      </w:pPr>
      <w:r w:rsidRPr="00C949EE">
        <w:rPr>
          <w:color w:val="000000"/>
        </w:rPr>
        <w:t>The fixed network camera shall offer a m</w:t>
      </w:r>
      <w:r w:rsidR="005B610F">
        <w:rPr>
          <w:color w:val="000000"/>
        </w:rPr>
        <w:t>aximum</w:t>
      </w:r>
      <w:r w:rsidRPr="00C949EE">
        <w:rPr>
          <w:color w:val="000000"/>
        </w:rPr>
        <w:t xml:space="preserve"> effective number of pixels of </w:t>
      </w:r>
      <w:r w:rsidR="00C16AE5">
        <w:rPr>
          <w:color w:val="000000"/>
        </w:rPr>
        <w:t>3</w:t>
      </w:r>
      <w:r w:rsidR="00D95255">
        <w:rPr>
          <w:color w:val="000000"/>
        </w:rPr>
        <w:t>840</w:t>
      </w:r>
      <w:r w:rsidRPr="00C949EE">
        <w:rPr>
          <w:color w:val="000000"/>
        </w:rPr>
        <w:t>x</w:t>
      </w:r>
      <w:r w:rsidR="00D95255">
        <w:rPr>
          <w:color w:val="000000"/>
        </w:rPr>
        <w:t>216</w:t>
      </w:r>
      <w:r w:rsidRPr="00C949EE">
        <w:rPr>
          <w:color w:val="000000"/>
        </w:rPr>
        <w:t>0 (</w:t>
      </w:r>
      <w:r w:rsidR="00D95255">
        <w:rPr>
          <w:color w:val="000000"/>
        </w:rPr>
        <w:t>8.3</w:t>
      </w:r>
      <w:r w:rsidRPr="00C949EE">
        <w:rPr>
          <w:color w:val="000000"/>
        </w:rPr>
        <w:t>MP).</w:t>
      </w:r>
    </w:p>
    <w:p w14:paraId="6042C7D2" w14:textId="77777777" w:rsidR="00C2481D" w:rsidRDefault="0026534E" w:rsidP="00A5399C">
      <w:pPr>
        <w:numPr>
          <w:ilvl w:val="2"/>
          <w:numId w:val="3"/>
        </w:numPr>
        <w:pBdr>
          <w:top w:val="nil"/>
          <w:left w:val="nil"/>
          <w:bottom w:val="nil"/>
          <w:right w:val="nil"/>
          <w:between w:val="nil"/>
        </w:pBdr>
        <w:spacing w:before="60"/>
        <w:jc w:val="both"/>
        <w:rPr>
          <w:color w:val="000000"/>
        </w:rPr>
      </w:pPr>
      <w:r>
        <w:rPr>
          <w:color w:val="000000"/>
        </w:rPr>
        <w:t>Lens:</w:t>
      </w:r>
    </w:p>
    <w:p w14:paraId="70E3DB60" w14:textId="3959CE0D" w:rsidR="006651C7" w:rsidRDefault="00C949EE" w:rsidP="006651C7">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an Automatic Varifocal (AVF) lens with P-iris and a focal length of </w:t>
      </w:r>
      <w:r w:rsidR="00C16AE5">
        <w:rPr>
          <w:color w:val="000000"/>
        </w:rPr>
        <w:t>3.9</w:t>
      </w:r>
      <w:r w:rsidR="00BA7991">
        <w:rPr>
          <w:color w:val="000000"/>
        </w:rPr>
        <w:t xml:space="preserve"> </w:t>
      </w:r>
      <w:r>
        <w:rPr>
          <w:color w:val="000000"/>
        </w:rPr>
        <w:t>to</w:t>
      </w:r>
      <w:r w:rsidR="006651C7">
        <w:rPr>
          <w:color w:val="000000"/>
        </w:rPr>
        <w:t xml:space="preserve"> </w:t>
      </w:r>
      <w:r w:rsidR="00F03C07">
        <w:rPr>
          <w:color w:val="000000"/>
        </w:rPr>
        <w:t>10</w:t>
      </w:r>
      <w:r w:rsidR="006651C7">
        <w:rPr>
          <w:color w:val="000000"/>
        </w:rPr>
        <w:t xml:space="preserve"> mm</w:t>
      </w:r>
      <w:r>
        <w:rPr>
          <w:color w:val="000000"/>
        </w:rPr>
        <w:t>.</w:t>
      </w:r>
    </w:p>
    <w:p w14:paraId="6042C7D4" w14:textId="2EE40B45"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lens aperture of </w:t>
      </w:r>
      <w:r w:rsidR="00BA7991">
        <w:rPr>
          <w:color w:val="000000"/>
        </w:rPr>
        <w:t>F</w:t>
      </w:r>
      <w:r w:rsidR="0026534E">
        <w:rPr>
          <w:color w:val="000000"/>
        </w:rPr>
        <w:t>/1.</w:t>
      </w:r>
      <w:r w:rsidR="00451872">
        <w:rPr>
          <w:color w:val="000000"/>
        </w:rPr>
        <w:t>6</w:t>
      </w:r>
      <w:r w:rsidR="00F03C07">
        <w:rPr>
          <w:color w:val="000000"/>
        </w:rPr>
        <w:t xml:space="preserve"> </w:t>
      </w:r>
      <w:r>
        <w:rPr>
          <w:color w:val="000000"/>
        </w:rPr>
        <w:t>to</w:t>
      </w:r>
      <w:r w:rsidR="00F03C07">
        <w:rPr>
          <w:color w:val="000000"/>
        </w:rPr>
        <w:t xml:space="preserve"> </w:t>
      </w:r>
      <w:r w:rsidR="00BA7991">
        <w:rPr>
          <w:color w:val="000000"/>
        </w:rPr>
        <w:t>F</w:t>
      </w:r>
      <w:r w:rsidR="00F03C07">
        <w:rPr>
          <w:color w:val="000000"/>
        </w:rPr>
        <w:t>/</w:t>
      </w:r>
      <w:r w:rsidR="00C16AE5">
        <w:rPr>
          <w:color w:val="000000"/>
        </w:rPr>
        <w:t>2.7</w:t>
      </w:r>
      <w:r>
        <w:rPr>
          <w:color w:val="000000"/>
        </w:rPr>
        <w:t>.</w:t>
      </w:r>
    </w:p>
    <w:p w14:paraId="6042C7D6" w14:textId="2DD41F1A"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have an h</w:t>
      </w:r>
      <w:r w:rsidR="000A27E2">
        <w:rPr>
          <w:color w:val="000000"/>
        </w:rPr>
        <w:t>orizon</w:t>
      </w:r>
      <w:r w:rsidR="00A5399C">
        <w:rPr>
          <w:color w:val="000000"/>
        </w:rPr>
        <w:t>t</w:t>
      </w:r>
      <w:r w:rsidR="000A27E2">
        <w:rPr>
          <w:color w:val="000000"/>
        </w:rPr>
        <w:t xml:space="preserve">al </w:t>
      </w:r>
      <w:r>
        <w:rPr>
          <w:color w:val="000000"/>
        </w:rPr>
        <w:t>f</w:t>
      </w:r>
      <w:r w:rsidR="0026534E">
        <w:rPr>
          <w:color w:val="000000"/>
        </w:rPr>
        <w:t>ield of view</w:t>
      </w:r>
      <w:r>
        <w:rPr>
          <w:color w:val="000000"/>
        </w:rPr>
        <w:t xml:space="preserve"> of </w:t>
      </w:r>
      <w:r w:rsidR="00A5399C">
        <w:rPr>
          <w:color w:val="000000"/>
        </w:rPr>
        <w:t>11</w:t>
      </w:r>
      <w:r w:rsidR="00C16AE5">
        <w:rPr>
          <w:color w:val="000000"/>
        </w:rPr>
        <w:t>7</w:t>
      </w:r>
      <w:r w:rsidRPr="00F03C07">
        <w:rPr>
          <w:color w:val="000000"/>
        </w:rPr>
        <w:t>°</w:t>
      </w:r>
      <w:r>
        <w:rPr>
          <w:color w:val="000000"/>
        </w:rPr>
        <w:t xml:space="preserve"> to </w:t>
      </w:r>
      <w:r w:rsidR="003F2D0B">
        <w:rPr>
          <w:color w:val="000000"/>
        </w:rPr>
        <w:t>44</w:t>
      </w:r>
      <w:r w:rsidR="00F03C07" w:rsidRPr="00F03C07">
        <w:rPr>
          <w:color w:val="000000"/>
        </w:rPr>
        <w:t>°</w:t>
      </w:r>
      <w:r>
        <w:rPr>
          <w:color w:val="000000"/>
        </w:rPr>
        <w:t>.</w:t>
      </w:r>
    </w:p>
    <w:p w14:paraId="7C8480BC" w14:textId="412377A9" w:rsidR="00824496" w:rsidRDefault="0082449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automatic focus and P-iris control with manual override.</w:t>
      </w:r>
    </w:p>
    <w:p w14:paraId="6042C7D9" w14:textId="3218CB97"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m</w:t>
      </w:r>
      <w:r w:rsidR="00EF1DD1">
        <w:rPr>
          <w:color w:val="000000"/>
        </w:rPr>
        <w:t>otorized</w:t>
      </w:r>
      <w:r>
        <w:rPr>
          <w:color w:val="000000"/>
        </w:rPr>
        <w:t xml:space="preserve"> Pan/Tilt/Roll/Zoom (PTRZ) for remote (re-) commissioning. </w:t>
      </w:r>
    </w:p>
    <w:p w14:paraId="522FC256" w14:textId="2ED7EA31"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pan range of 0º to </w:t>
      </w:r>
      <w:r w:rsidR="00F6240A">
        <w:rPr>
          <w:color w:val="000000"/>
        </w:rPr>
        <w:t>361º</w:t>
      </w:r>
      <w:r>
        <w:rPr>
          <w:color w:val="000000"/>
        </w:rPr>
        <w:t>.</w:t>
      </w:r>
    </w:p>
    <w:p w14:paraId="408569CD" w14:textId="530239A6"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roll angle of </w:t>
      </w:r>
      <w:r w:rsidR="00F6240A">
        <w:rPr>
          <w:color w:val="000000"/>
        </w:rPr>
        <w:t>-95º to 95º</w:t>
      </w:r>
      <w:r>
        <w:rPr>
          <w:color w:val="000000"/>
        </w:rPr>
        <w:t>.</w:t>
      </w:r>
    </w:p>
    <w:p w14:paraId="6042C7DB" w14:textId="0252F97E"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Video</w:t>
      </w:r>
      <w:r w:rsidR="00867888">
        <w:rPr>
          <w:color w:val="000000"/>
        </w:rPr>
        <w:t xml:space="preserve"> Streaming</w:t>
      </w:r>
      <w:r>
        <w:rPr>
          <w:color w:val="000000"/>
        </w:rPr>
        <w:t>:</w:t>
      </w:r>
    </w:p>
    <w:p w14:paraId="6042C7DC" w14:textId="44C1D72A" w:rsidR="00C2481D" w:rsidRDefault="005B610F" w:rsidP="005B610F">
      <w:pPr>
        <w:pStyle w:val="ListParagraph"/>
        <w:numPr>
          <w:ilvl w:val="3"/>
          <w:numId w:val="3"/>
        </w:numPr>
        <w:spacing w:line="276" w:lineRule="auto"/>
        <w:rPr>
          <w:color w:val="000000"/>
        </w:rPr>
      </w:pPr>
      <w:r w:rsidRPr="005B610F">
        <w:rPr>
          <w:color w:val="000000"/>
        </w:rPr>
        <w:t>The fixed network camera shall provide direct network connection using H.265, H.264 and M-JPEG compression and bandwidth throttling to efficiently manage bandwidth and storage requirements while delivering outstanding image quality.</w:t>
      </w:r>
    </w:p>
    <w:p w14:paraId="0157B0A8" w14:textId="7E7B7064" w:rsidR="007C705F" w:rsidRPr="005B610F" w:rsidRDefault="007C705F" w:rsidP="005B610F">
      <w:pPr>
        <w:pStyle w:val="ListParagraph"/>
        <w:numPr>
          <w:ilvl w:val="3"/>
          <w:numId w:val="3"/>
        </w:numPr>
        <w:spacing w:line="276" w:lineRule="auto"/>
        <w:rPr>
          <w:color w:val="000000"/>
        </w:rPr>
      </w:pPr>
      <w:r>
        <w:rPr>
          <w:color w:val="000000"/>
        </w:rPr>
        <w:t>The fixed network camera shall provide one M-JPEG and at least three H.264/H.265 independently configurable streams.</w:t>
      </w:r>
    </w:p>
    <w:p w14:paraId="0502F1EA" w14:textId="4FC878B7" w:rsidR="00141F5F" w:rsidRPr="00687C24" w:rsidRDefault="005B610F" w:rsidP="00CE6262">
      <w:pPr>
        <w:numPr>
          <w:ilvl w:val="3"/>
          <w:numId w:val="3"/>
        </w:numPr>
        <w:pBdr>
          <w:top w:val="nil"/>
          <w:left w:val="nil"/>
          <w:bottom w:val="nil"/>
          <w:right w:val="nil"/>
          <w:between w:val="nil"/>
        </w:pBdr>
        <w:spacing w:before="60" w:line="276" w:lineRule="auto"/>
        <w:jc w:val="both"/>
        <w:rPr>
          <w:color w:val="000000"/>
        </w:rPr>
      </w:pPr>
      <w:r w:rsidRPr="00687C24">
        <w:rPr>
          <w:color w:val="000000"/>
        </w:rPr>
        <w:t xml:space="preserve">The fixed network camera shall </w:t>
      </w:r>
      <w:r w:rsidR="00A5399C" w:rsidRPr="00687C24">
        <w:rPr>
          <w:color w:val="000000"/>
        </w:rPr>
        <w:t>support the following video resolutions:</w:t>
      </w:r>
    </w:p>
    <w:p w14:paraId="6439C316" w14:textId="77777777" w:rsidR="00B22A3B" w:rsidRDefault="00B22A3B" w:rsidP="00B22A3B">
      <w:pPr>
        <w:pStyle w:val="ListParagraph"/>
        <w:numPr>
          <w:ilvl w:val="4"/>
          <w:numId w:val="3"/>
        </w:numPr>
        <w:rPr>
          <w:color w:val="000000"/>
        </w:rPr>
      </w:pPr>
      <w:r>
        <w:t>8MP (16:9): 8.3MP 3840 x 2160, 6MP 3264 x 1840, 4.1MP 2688 x 1512, 2MP - 1920 x 1080, 1.3MP - 1536 x 864, 1MP - 1280 x 720, 0.3MP - 768 x 432, 0.3MP - 720 x 400, 0.1MP - 512 x 288</w:t>
      </w:r>
    </w:p>
    <w:p w14:paraId="16FE1509" w14:textId="77777777" w:rsidR="00B22A3B" w:rsidRDefault="00B22A3B" w:rsidP="00B22A3B">
      <w:pPr>
        <w:pStyle w:val="ListParagraph"/>
        <w:numPr>
          <w:ilvl w:val="4"/>
          <w:numId w:val="3"/>
        </w:numPr>
        <w:rPr>
          <w:color w:val="000000"/>
        </w:rPr>
      </w:pPr>
      <w:r>
        <w:rPr>
          <w:color w:val="000000"/>
        </w:rPr>
        <w:t>8MP Upright (9:16): 6MP 1840 x 3264, 4.1MP 1520 x 2688, 2MP - 1080 x 1920, 1.3MP - 864 x 1536, 1MP - 720 x 1280, 0.3MP - 432 x 768, 0.3MP - 400 x 720, 0.1MP - 288 x 512</w:t>
      </w:r>
    </w:p>
    <w:p w14:paraId="2A16BB0F" w14:textId="490B602A" w:rsidR="00A5399C" w:rsidRPr="00687C24" w:rsidRDefault="00A5399C" w:rsidP="00A5399C">
      <w:pPr>
        <w:pStyle w:val="ListParagraph"/>
        <w:numPr>
          <w:ilvl w:val="3"/>
          <w:numId w:val="3"/>
        </w:numPr>
        <w:rPr>
          <w:color w:val="000000"/>
        </w:rPr>
      </w:pPr>
      <w:r w:rsidRPr="00687C24">
        <w:rPr>
          <w:color w:val="000000"/>
        </w:rPr>
        <w:t>The fixed network camera shall have support for both 16:9 - wide screen and 9:16 - upright aspect ratios.</w:t>
      </w:r>
    </w:p>
    <w:p w14:paraId="6042C7DE" w14:textId="33A67D00" w:rsidR="00C2481D" w:rsidRDefault="005B610F">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deliver </w:t>
      </w:r>
      <w:r w:rsidR="00D95255">
        <w:rPr>
          <w:color w:val="000000"/>
        </w:rPr>
        <w:t>U</w:t>
      </w:r>
      <w:r>
        <w:rPr>
          <w:color w:val="000000"/>
        </w:rPr>
        <w:t xml:space="preserve">HD </w:t>
      </w:r>
      <w:r w:rsidR="00D95255">
        <w:rPr>
          <w:color w:val="000000"/>
        </w:rPr>
        <w:t>4K</w:t>
      </w:r>
      <w:r>
        <w:rPr>
          <w:color w:val="000000"/>
        </w:rPr>
        <w:t xml:space="preserve"> video, at rates up to </w:t>
      </w:r>
      <w:r w:rsidR="00C16AE5">
        <w:rPr>
          <w:color w:val="000000"/>
        </w:rPr>
        <w:t>30</w:t>
      </w:r>
      <w:r>
        <w:rPr>
          <w:color w:val="000000"/>
        </w:rPr>
        <w:t xml:space="preserve"> images per second.</w:t>
      </w:r>
      <w:r w:rsidR="0026534E">
        <w:rPr>
          <w:color w:val="000000"/>
        </w:rPr>
        <w:t xml:space="preserve"> </w:t>
      </w:r>
    </w:p>
    <w:p w14:paraId="459360BF" w14:textId="7E276374" w:rsidR="009F3F7E" w:rsidRPr="00EF1DD1" w:rsidRDefault="005B610F" w:rsidP="00B77EDB">
      <w:pPr>
        <w:numPr>
          <w:ilvl w:val="3"/>
          <w:numId w:val="3"/>
        </w:numPr>
        <w:pBdr>
          <w:top w:val="nil"/>
          <w:left w:val="nil"/>
          <w:bottom w:val="nil"/>
          <w:right w:val="nil"/>
          <w:between w:val="nil"/>
        </w:pBdr>
        <w:spacing w:before="60" w:line="276" w:lineRule="auto"/>
        <w:jc w:val="both"/>
        <w:rPr>
          <w:i/>
          <w:iCs/>
        </w:rPr>
      </w:pPr>
      <w:r>
        <w:t xml:space="preserve">The fixed network camera shall offer a High Dynamic Range of </w:t>
      </w:r>
      <w:r w:rsidR="00A5073B" w:rsidRPr="00EF1DD1">
        <w:t>1</w:t>
      </w:r>
      <w:r w:rsidR="00C16AE5">
        <w:t>20</w:t>
      </w:r>
      <w:r w:rsidR="00A5073B" w:rsidRPr="00EF1DD1">
        <w:t xml:space="preserve"> dB</w:t>
      </w:r>
      <w:r w:rsidR="0078046A" w:rsidRPr="00EF1DD1">
        <w:t xml:space="preserve"> </w:t>
      </w:r>
      <w:r>
        <w:t>for clear images in extreme high-contrast environments.</w:t>
      </w:r>
    </w:p>
    <w:p w14:paraId="1F020E9C" w14:textId="7245594D" w:rsidR="000653A5" w:rsidRDefault="00933405">
      <w:pPr>
        <w:numPr>
          <w:ilvl w:val="2"/>
          <w:numId w:val="3"/>
        </w:numPr>
        <w:pBdr>
          <w:top w:val="nil"/>
          <w:left w:val="nil"/>
          <w:bottom w:val="nil"/>
          <w:right w:val="nil"/>
          <w:between w:val="nil"/>
        </w:pBdr>
        <w:spacing w:before="60" w:line="276" w:lineRule="auto"/>
        <w:jc w:val="both"/>
        <w:rPr>
          <w:color w:val="000000"/>
        </w:rPr>
      </w:pPr>
      <w:bookmarkStart w:id="7" w:name="_3rdcrjn" w:colFirst="0" w:colLast="0"/>
      <w:bookmarkEnd w:id="7"/>
      <w:r>
        <w:rPr>
          <w:color w:val="000000"/>
        </w:rPr>
        <w:t>Additional</w:t>
      </w:r>
      <w:r w:rsidR="00CF70DF">
        <w:rPr>
          <w:color w:val="000000"/>
        </w:rPr>
        <w:t xml:space="preserve"> </w:t>
      </w:r>
      <w:r w:rsidR="000653A5">
        <w:rPr>
          <w:color w:val="000000"/>
        </w:rPr>
        <w:t>Video Functions:</w:t>
      </w:r>
    </w:p>
    <w:p w14:paraId="6CA17335" w14:textId="79963A0C"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day/night modes with automatic adjustable switch points, allowing it to operate in both color and monochrome settings.</w:t>
      </w:r>
    </w:p>
    <w:p w14:paraId="55D141C5" w14:textId="6B5A573D"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include backlight compensation.</w:t>
      </w:r>
    </w:p>
    <w:p w14:paraId="57D4FEBA" w14:textId="2D445025"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video watermarking capabilities.</w:t>
      </w:r>
    </w:p>
    <w:p w14:paraId="213D0F72" w14:textId="01BF7EB6"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display stamping.</w:t>
      </w:r>
    </w:p>
    <w:p w14:paraId="3E865524" w14:textId="5CD10DEB"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displaying its location information.</w:t>
      </w:r>
    </w:p>
    <w:p w14:paraId="58E6376C" w14:textId="0C344DFA" w:rsidR="000653A5"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feature electronic image stabilization to reduce the effects of camera shake.</w:t>
      </w:r>
    </w:p>
    <w:p w14:paraId="1B5EB068" w14:textId="32CF58C4" w:rsidR="00BF5559" w:rsidRPr="00BF5559" w:rsidRDefault="00B43E70" w:rsidP="00BF555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white balance range from 2000 K to 10,000 K.</w:t>
      </w:r>
    </w:p>
    <w:p w14:paraId="5B899FB3" w14:textId="3FD08FF7" w:rsidR="004638F6"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offer multiple white balance modes, including:</w:t>
      </w:r>
      <w:r w:rsidR="004638F6" w:rsidRPr="004638F6">
        <w:rPr>
          <w:color w:val="000000"/>
        </w:rPr>
        <w:t xml:space="preserve"> </w:t>
      </w:r>
    </w:p>
    <w:p w14:paraId="7825B715" w14:textId="03C50588" w:rsidR="004638F6"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Basic</w:t>
      </w:r>
    </w:p>
    <w:p w14:paraId="16AE31C0" w14:textId="6E148A79"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Standard</w:t>
      </w:r>
    </w:p>
    <w:p w14:paraId="346DB589" w14:textId="69F7D27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Dominant color</w:t>
      </w:r>
    </w:p>
    <w:p w14:paraId="5078ADAE" w14:textId="44DFAB1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Manual mode</w:t>
      </w:r>
    </w:p>
    <w:p w14:paraId="3FF731BA" w14:textId="0E2F155B" w:rsidR="007E6DBD" w:rsidRP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Hold mode</w:t>
      </w:r>
    </w:p>
    <w:p w14:paraId="02CF99D0" w14:textId="20D2F8A1"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4 automatic modes</w:t>
      </w:r>
    </w:p>
    <w:p w14:paraId="02BA39B1" w14:textId="55FE2288"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Sodium lamp</w:t>
      </w:r>
    </w:p>
    <w:p w14:paraId="1B269C67" w14:textId="52770131" w:rsidR="007C705F" w:rsidRDefault="007C705F" w:rsidP="007C705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the definition of an area within the Field of View (FOV) as an exposure priority area, enhancing the visibility of objects in that specified area.</w:t>
      </w:r>
    </w:p>
    <w:p w14:paraId="0B94AEF7" w14:textId="6E779EED" w:rsidR="004D3769" w:rsidRDefault="003A1358"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the ability to define up to </w:t>
      </w:r>
      <w:r w:rsidR="00EF1DD1">
        <w:rPr>
          <w:color w:val="000000"/>
        </w:rPr>
        <w:t>8</w:t>
      </w:r>
      <w:r>
        <w:rPr>
          <w:color w:val="000000"/>
        </w:rPr>
        <w:t xml:space="preserve"> privacy masks.</w:t>
      </w:r>
    </w:p>
    <w:p w14:paraId="3972F933" w14:textId="5366935D" w:rsidR="00F03C07"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multiple</w:t>
      </w:r>
      <w:r w:rsidR="007C705F">
        <w:rPr>
          <w:color w:val="000000"/>
        </w:rPr>
        <w:t xml:space="preserve"> user defined</w:t>
      </w:r>
      <w:r>
        <w:rPr>
          <w:color w:val="000000"/>
        </w:rPr>
        <w:t xml:space="preserve"> privacy masks patterns, including:</w:t>
      </w:r>
    </w:p>
    <w:p w14:paraId="388B7072" w14:textId="7FAB327B"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Black</w:t>
      </w:r>
    </w:p>
    <w:p w14:paraId="0E303C34" w14:textId="1C774CB4"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White</w:t>
      </w:r>
    </w:p>
    <w:p w14:paraId="1993B827" w14:textId="70D47E87"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Gray</w:t>
      </w:r>
    </w:p>
    <w:p w14:paraId="4BB3FED4" w14:textId="2CF05888"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Auto color</w:t>
      </w:r>
    </w:p>
    <w:p w14:paraId="1B81362C" w14:textId="1318D721"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16M colors</w:t>
      </w:r>
    </w:p>
    <w:p w14:paraId="3B01B84C" w14:textId="68A17C6D"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Mosaic</w:t>
      </w:r>
    </w:p>
    <w:p w14:paraId="0B6BD7E1" w14:textId="570E11A3"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10 blurred levels</w:t>
      </w:r>
    </w:p>
    <w:p w14:paraId="3F336022" w14:textId="14279CF2" w:rsidR="007A7829"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monochrome image with a m</w:t>
      </w:r>
      <w:r w:rsidR="007A7829">
        <w:rPr>
          <w:color w:val="000000"/>
        </w:rPr>
        <w:t xml:space="preserve">inimum </w:t>
      </w:r>
      <w:r>
        <w:rPr>
          <w:color w:val="000000"/>
        </w:rPr>
        <w:t xml:space="preserve">scene </w:t>
      </w:r>
      <w:r w:rsidR="007A7829">
        <w:rPr>
          <w:color w:val="000000"/>
        </w:rPr>
        <w:t xml:space="preserve">illumination </w:t>
      </w:r>
      <w:r>
        <w:rPr>
          <w:color w:val="000000"/>
        </w:rPr>
        <w:t>of</w:t>
      </w:r>
      <w:r w:rsidR="007A7829">
        <w:rPr>
          <w:color w:val="000000"/>
        </w:rPr>
        <w:t xml:space="preserve"> </w:t>
      </w:r>
      <w:r w:rsidR="00866C08">
        <w:rPr>
          <w:color w:val="000000"/>
        </w:rPr>
        <w:t>0</w:t>
      </w:r>
      <w:r w:rsidR="007A7829">
        <w:rPr>
          <w:color w:val="000000"/>
        </w:rPr>
        <w:t>.0</w:t>
      </w:r>
      <w:r w:rsidR="00866C08">
        <w:rPr>
          <w:color w:val="000000"/>
        </w:rPr>
        <w:t>0</w:t>
      </w:r>
      <w:r w:rsidR="006B10F7">
        <w:rPr>
          <w:color w:val="000000"/>
        </w:rPr>
        <w:t>54</w:t>
      </w:r>
      <w:r w:rsidR="007A7829">
        <w:rPr>
          <w:color w:val="000000"/>
        </w:rPr>
        <w:t xml:space="preserve"> l</w:t>
      </w:r>
      <w:r>
        <w:rPr>
          <w:color w:val="000000"/>
        </w:rPr>
        <w:t>u</w:t>
      </w:r>
      <w:r w:rsidR="007A7829" w:rsidRPr="00866C08">
        <w:rPr>
          <w:color w:val="000000"/>
        </w:rPr>
        <w:t>x</w:t>
      </w:r>
      <w:r w:rsidR="007E6DF7">
        <w:rPr>
          <w:color w:val="000000"/>
        </w:rPr>
        <w:t>.</w:t>
      </w:r>
    </w:p>
    <w:p w14:paraId="4199F8C0" w14:textId="1982E414" w:rsidR="00866C08"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color image with a m</w:t>
      </w:r>
      <w:r w:rsidR="00866C08">
        <w:rPr>
          <w:color w:val="000000"/>
        </w:rPr>
        <w:t xml:space="preserve">inimum </w:t>
      </w:r>
      <w:r>
        <w:rPr>
          <w:color w:val="000000"/>
        </w:rPr>
        <w:t xml:space="preserve">scene </w:t>
      </w:r>
      <w:r w:rsidR="00866C08">
        <w:rPr>
          <w:color w:val="000000"/>
        </w:rPr>
        <w:t xml:space="preserve">illumination </w:t>
      </w:r>
      <w:r>
        <w:rPr>
          <w:color w:val="000000"/>
        </w:rPr>
        <w:t>of</w:t>
      </w:r>
      <w:r w:rsidR="00866C08">
        <w:rPr>
          <w:color w:val="000000"/>
        </w:rPr>
        <w:t xml:space="preserve"> 0.0</w:t>
      </w:r>
      <w:r w:rsidR="006B10F7">
        <w:rPr>
          <w:color w:val="000000"/>
        </w:rPr>
        <w:t>36</w:t>
      </w:r>
      <w:r w:rsidR="00866C08">
        <w:rPr>
          <w:color w:val="000000"/>
        </w:rPr>
        <w:t xml:space="preserve"> l</w:t>
      </w:r>
      <w:r>
        <w:rPr>
          <w:color w:val="000000"/>
        </w:rPr>
        <w:t>u</w:t>
      </w:r>
      <w:r w:rsidR="00866C08">
        <w:rPr>
          <w:color w:val="000000"/>
        </w:rPr>
        <w:t>x</w:t>
      </w:r>
      <w:r w:rsidR="007E6DF7">
        <w:rPr>
          <w:color w:val="000000"/>
        </w:rPr>
        <w:t>.</w:t>
      </w:r>
    </w:p>
    <w:p w14:paraId="52B7856C" w14:textId="12393445" w:rsidR="007C705F" w:rsidRDefault="007C705F"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intelligent IR illumination up to 30m (98ft) provided by a split design with 4 (four) IR LEDs.</w:t>
      </w:r>
    </w:p>
    <w:p w14:paraId="3798A615" w14:textId="181742EC" w:rsidR="007C705F" w:rsidRDefault="007C705F" w:rsidP="007C705F">
      <w:pPr>
        <w:numPr>
          <w:ilvl w:val="3"/>
          <w:numId w:val="3"/>
        </w:numPr>
        <w:pBdr>
          <w:top w:val="nil"/>
          <w:left w:val="nil"/>
          <w:bottom w:val="nil"/>
          <w:right w:val="nil"/>
          <w:between w:val="nil"/>
        </w:pBdr>
        <w:spacing w:before="60" w:line="276" w:lineRule="auto"/>
        <w:jc w:val="both"/>
        <w:rPr>
          <w:color w:val="000000"/>
        </w:rPr>
      </w:pPr>
      <w:r w:rsidRPr="007C705F">
        <w:rPr>
          <w:color w:val="000000"/>
        </w:rPr>
        <w:t>The fixed network camera shall be capable of automatically switching on the relevant IR LEDs, depending on the lens position and field of view when using PTRZ functionality.</w:t>
      </w:r>
    </w:p>
    <w:p w14:paraId="761E7978" w14:textId="409B7B6B" w:rsidR="007C705F" w:rsidRPr="007C705F" w:rsidRDefault="007C705F" w:rsidP="007C705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for manual override to individually configure the IR intensity of each LED.</w:t>
      </w:r>
    </w:p>
    <w:p w14:paraId="2B6397BD" w14:textId="6C95207D"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HDR (High Dynamic Range) to enhance image quality in both bright and dark areas.</w:t>
      </w:r>
    </w:p>
    <w:p w14:paraId="08AA128F" w14:textId="01E6A418" w:rsidR="007C705F" w:rsidRDefault="007C705F"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three types of HDR:</w:t>
      </w:r>
    </w:p>
    <w:p w14:paraId="7CC04C58" w14:textId="094FE7A1" w:rsidR="007C705F" w:rsidRDefault="007C705F" w:rsidP="007C705F">
      <w:pPr>
        <w:numPr>
          <w:ilvl w:val="4"/>
          <w:numId w:val="3"/>
        </w:numPr>
        <w:pBdr>
          <w:top w:val="nil"/>
          <w:left w:val="nil"/>
          <w:bottom w:val="nil"/>
          <w:right w:val="nil"/>
          <w:between w:val="nil"/>
        </w:pBdr>
        <w:spacing w:before="60" w:line="276" w:lineRule="auto"/>
        <w:jc w:val="both"/>
        <w:rPr>
          <w:color w:val="000000"/>
        </w:rPr>
      </w:pPr>
      <w:r>
        <w:rPr>
          <w:color w:val="000000"/>
        </w:rPr>
        <w:t>Motion optimized</w:t>
      </w:r>
    </w:p>
    <w:p w14:paraId="14E11EC5" w14:textId="62DA695D" w:rsidR="007C705F" w:rsidRDefault="007C705F" w:rsidP="007C705F">
      <w:pPr>
        <w:numPr>
          <w:ilvl w:val="4"/>
          <w:numId w:val="3"/>
        </w:numPr>
        <w:pBdr>
          <w:top w:val="nil"/>
          <w:left w:val="nil"/>
          <w:bottom w:val="nil"/>
          <w:right w:val="nil"/>
          <w:between w:val="nil"/>
        </w:pBdr>
        <w:spacing w:before="60" w:line="276" w:lineRule="auto"/>
        <w:jc w:val="both"/>
        <w:rPr>
          <w:color w:val="000000"/>
        </w:rPr>
      </w:pPr>
      <w:r>
        <w:rPr>
          <w:color w:val="000000"/>
        </w:rPr>
        <w:t>Extreme Dynamic Range</w:t>
      </w:r>
    </w:p>
    <w:p w14:paraId="2485E178" w14:textId="0012DBD9" w:rsidR="007C705F" w:rsidRDefault="007C705F" w:rsidP="007C705F">
      <w:pPr>
        <w:numPr>
          <w:ilvl w:val="4"/>
          <w:numId w:val="3"/>
        </w:numPr>
        <w:pBdr>
          <w:top w:val="nil"/>
          <w:left w:val="nil"/>
          <w:bottom w:val="nil"/>
          <w:right w:val="nil"/>
          <w:between w:val="nil"/>
        </w:pBdr>
        <w:spacing w:before="60" w:line="276" w:lineRule="auto"/>
        <w:jc w:val="both"/>
        <w:rPr>
          <w:color w:val="000000"/>
        </w:rPr>
      </w:pPr>
      <w:r>
        <w:rPr>
          <w:color w:val="000000"/>
        </w:rPr>
        <w:t>Optimized Dynamic Range</w:t>
      </w:r>
    </w:p>
    <w:p w14:paraId="657A86C3" w14:textId="6035807B"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starlight technology to deliver superior image performance in low-light environments.</w:t>
      </w:r>
    </w:p>
    <w:p w14:paraId="2C17E65E" w14:textId="5E11D422" w:rsidR="007C705F" w:rsidRPr="00866C08" w:rsidRDefault="007C705F"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Intelligent Defog to automatically adjust the contrast of the image in foggy scenes.</w:t>
      </w:r>
    </w:p>
    <w:p w14:paraId="2F4C9C37" w14:textId="5F4CD33D" w:rsidR="0002322B"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comprehensive video content analysis capabilities, including detection and classification of persons and vehicles.</w:t>
      </w:r>
    </w:p>
    <w:p w14:paraId="37394C63" w14:textId="325B193E" w:rsidR="0002322B" w:rsidRPr="00B43E70"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wide range of </w:t>
      </w:r>
      <w:r w:rsidR="007C705F">
        <w:rPr>
          <w:color w:val="000000"/>
        </w:rPr>
        <w:t>video analytics rule configuration</w:t>
      </w:r>
      <w:r>
        <w:rPr>
          <w:color w:val="000000"/>
        </w:rPr>
        <w:t>, including:</w:t>
      </w:r>
    </w:p>
    <w:p w14:paraId="3D008910"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Any object</w:t>
      </w:r>
    </w:p>
    <w:p w14:paraId="5896F657"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Object in field</w:t>
      </w:r>
    </w:p>
    <w:p w14:paraId="3275450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Line crossing</w:t>
      </w:r>
    </w:p>
    <w:p w14:paraId="57E67DE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lastRenderedPageBreak/>
        <w:t>Enter / leave field</w:t>
      </w:r>
    </w:p>
    <w:p w14:paraId="4077F422"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Loitering</w:t>
      </w:r>
    </w:p>
    <w:p w14:paraId="54DD9C8F" w14:textId="162F5810"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Follow route</w:t>
      </w:r>
    </w:p>
    <w:p w14:paraId="315217F5" w14:textId="09EA4916"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Idle object</w:t>
      </w:r>
    </w:p>
    <w:p w14:paraId="7C027D45" w14:textId="560107A1" w:rsidR="00BA7991" w:rsidRPr="00251524"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Removed object</w:t>
      </w:r>
    </w:p>
    <w:p w14:paraId="54CBFC7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Counting</w:t>
      </w:r>
    </w:p>
    <w:p w14:paraId="30A1CF0E" w14:textId="70DCA66D"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Occupancy</w:t>
      </w:r>
    </w:p>
    <w:p w14:paraId="28B75544" w14:textId="77777777"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Crowd density estimation</w:t>
      </w:r>
    </w:p>
    <w:p w14:paraId="4A9113C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Condition change</w:t>
      </w:r>
    </w:p>
    <w:p w14:paraId="3AB1261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Similarity search</w:t>
      </w:r>
    </w:p>
    <w:p w14:paraId="62CCBCA5" w14:textId="32858A3F"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Flow / counter flow</w:t>
      </w:r>
    </w:p>
    <w:p w14:paraId="70B1CFF1" w14:textId="6AF38146"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starting to move</w:t>
      </w:r>
    </w:p>
    <w:p w14:paraId="6B2207C5" w14:textId="3F30E2D2"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stopping</w:t>
      </w:r>
    </w:p>
    <w:p w14:paraId="4815580C" w14:textId="216ADA7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Tampering</w:t>
      </w:r>
    </w:p>
    <w:p w14:paraId="7FE57949" w14:textId="2C9CE55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Rule based alarms</w:t>
      </w:r>
      <w:r>
        <w:rPr>
          <w:color w:val="000000"/>
        </w:rPr>
        <w:t xml:space="preserve"> and tracking</w:t>
      </w:r>
    </w:p>
    <w:p w14:paraId="1A17C5F4" w14:textId="7F03D1D8" w:rsidR="00E94D20" w:rsidRPr="007C705F"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Audio detection</w:t>
      </w:r>
      <w:r>
        <w:rPr>
          <w:color w:val="000000"/>
        </w:rPr>
        <w:t xml:space="preserve"> </w:t>
      </w:r>
      <w:r w:rsidRPr="00D1224B">
        <w:rPr>
          <w:color w:val="000000"/>
        </w:rPr>
        <w:t>(</w:t>
      </w:r>
      <w:r w:rsidRPr="00D1224B">
        <w:t>May also be used to generate an alarm.)</w:t>
      </w:r>
    </w:p>
    <w:p w14:paraId="332FCA06" w14:textId="77777777" w:rsidR="007C705F" w:rsidRPr="007C705F" w:rsidRDefault="007C705F" w:rsidP="007C705F">
      <w:pPr>
        <w:numPr>
          <w:ilvl w:val="3"/>
          <w:numId w:val="3"/>
        </w:numPr>
        <w:pBdr>
          <w:top w:val="nil"/>
          <w:left w:val="nil"/>
          <w:bottom w:val="nil"/>
          <w:right w:val="nil"/>
          <w:between w:val="nil"/>
        </w:pBdr>
        <w:spacing w:before="60" w:line="276" w:lineRule="auto"/>
        <w:jc w:val="both"/>
        <w:rPr>
          <w:color w:val="000000"/>
        </w:rPr>
      </w:pPr>
      <w:r w:rsidRPr="007C705F">
        <w:t>The fixed network camera shall be configurable to execute the following actions upon alarm activation:</w:t>
      </w:r>
    </w:p>
    <w:p w14:paraId="4B66247E" w14:textId="77777777" w:rsidR="007C705F" w:rsidRPr="007C705F" w:rsidRDefault="007C705F" w:rsidP="007C705F">
      <w:pPr>
        <w:numPr>
          <w:ilvl w:val="4"/>
          <w:numId w:val="3"/>
        </w:numPr>
        <w:pBdr>
          <w:top w:val="nil"/>
          <w:left w:val="nil"/>
          <w:bottom w:val="nil"/>
          <w:right w:val="nil"/>
          <w:between w:val="nil"/>
        </w:pBdr>
        <w:spacing w:before="60" w:line="276" w:lineRule="auto"/>
        <w:jc w:val="both"/>
        <w:rPr>
          <w:color w:val="000000"/>
        </w:rPr>
      </w:pPr>
      <w:r w:rsidRPr="007C705F">
        <w:t>Turn its built-in output on or off</w:t>
      </w:r>
    </w:p>
    <w:p w14:paraId="2892C739" w14:textId="77777777" w:rsidR="007C705F" w:rsidRPr="007C705F" w:rsidRDefault="007C705F" w:rsidP="007C705F">
      <w:pPr>
        <w:numPr>
          <w:ilvl w:val="4"/>
          <w:numId w:val="3"/>
        </w:numPr>
        <w:pBdr>
          <w:top w:val="nil"/>
          <w:left w:val="nil"/>
          <w:bottom w:val="nil"/>
          <w:right w:val="nil"/>
          <w:between w:val="nil"/>
        </w:pBdr>
        <w:spacing w:before="60" w:line="276" w:lineRule="auto"/>
        <w:jc w:val="both"/>
        <w:rPr>
          <w:color w:val="000000"/>
        </w:rPr>
      </w:pPr>
      <w:r w:rsidRPr="007C705F">
        <w:t>Turn another supported camera output on the same network on or off</w:t>
      </w:r>
    </w:p>
    <w:p w14:paraId="21F19A32" w14:textId="77777777" w:rsidR="007C705F" w:rsidRPr="007C705F" w:rsidRDefault="007C705F" w:rsidP="007C705F">
      <w:pPr>
        <w:numPr>
          <w:ilvl w:val="4"/>
          <w:numId w:val="3"/>
        </w:numPr>
        <w:pBdr>
          <w:top w:val="nil"/>
          <w:left w:val="nil"/>
          <w:bottom w:val="nil"/>
          <w:right w:val="nil"/>
          <w:between w:val="nil"/>
        </w:pBdr>
        <w:spacing w:before="60" w:line="276" w:lineRule="auto"/>
        <w:jc w:val="both"/>
        <w:rPr>
          <w:color w:val="000000"/>
        </w:rPr>
      </w:pPr>
      <w:r w:rsidRPr="007C705F">
        <w:t>Stream video to a compatible decoder</w:t>
      </w:r>
    </w:p>
    <w:p w14:paraId="4B5EEF1A" w14:textId="335A5FE2" w:rsidR="007C705F" w:rsidRPr="007C705F" w:rsidRDefault="007C705F" w:rsidP="007C705F">
      <w:pPr>
        <w:numPr>
          <w:ilvl w:val="4"/>
          <w:numId w:val="3"/>
        </w:numPr>
        <w:pBdr>
          <w:top w:val="nil"/>
          <w:left w:val="nil"/>
          <w:bottom w:val="nil"/>
          <w:right w:val="nil"/>
          <w:between w:val="nil"/>
        </w:pBdr>
        <w:spacing w:before="60" w:line="276" w:lineRule="auto"/>
        <w:jc w:val="both"/>
        <w:rPr>
          <w:color w:val="000000"/>
        </w:rPr>
      </w:pPr>
      <w:r w:rsidRPr="007C705F">
        <w:t>Send an e-mail with an image attachment</w:t>
      </w:r>
    </w:p>
    <w:p w14:paraId="6042C7E2" w14:textId="20B01AD5"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Local SD storage</w:t>
      </w:r>
    </w:p>
    <w:p w14:paraId="23C779CE" w14:textId="21DF06C4" w:rsidR="00D25704" w:rsidRDefault="00D25704">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have dual </w:t>
      </w:r>
      <w:r w:rsidR="00687C24">
        <w:rPr>
          <w:color w:val="000000"/>
        </w:rPr>
        <w:t>micro</w:t>
      </w:r>
      <w:r>
        <w:rPr>
          <w:color w:val="000000"/>
        </w:rPr>
        <w:t>SD card slots that use standard off-the-shelf SD (Secure Digital)</w:t>
      </w:r>
      <w:r w:rsidR="00B43E70">
        <w:rPr>
          <w:color w:val="000000"/>
        </w:rPr>
        <w:t xml:space="preserve"> up to 2 TB</w:t>
      </w:r>
      <w:r>
        <w:rPr>
          <w:color w:val="000000"/>
        </w:rPr>
        <w:t xml:space="preserve">, SDHC (Standard Digital High Capacity) or SDXC (Secure Digital </w:t>
      </w:r>
      <w:proofErr w:type="spellStart"/>
      <w:r>
        <w:rPr>
          <w:color w:val="000000"/>
        </w:rPr>
        <w:t>eXtended</w:t>
      </w:r>
      <w:proofErr w:type="spellEnd"/>
      <w:r>
        <w:rPr>
          <w:color w:val="000000"/>
        </w:rPr>
        <w:t xml:space="preserve"> Capacity)</w:t>
      </w:r>
      <w:r w:rsidR="00B43E70">
        <w:rPr>
          <w:color w:val="000000"/>
        </w:rPr>
        <w:t>.</w:t>
      </w:r>
    </w:p>
    <w:p w14:paraId="3A81FA9E" w14:textId="5A723F32" w:rsidR="002417C5" w:rsidRDefault="00B43E7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recording modes, including manual, scheduled, pre-alarm and alarm recording.</w:t>
      </w:r>
    </w:p>
    <w:p w14:paraId="51F2C92F" w14:textId="4B7887CB" w:rsidR="007C705F" w:rsidRDefault="007C705F"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storage configurations, including:</w:t>
      </w:r>
    </w:p>
    <w:p w14:paraId="5B4CA8D6" w14:textId="2B016F40" w:rsidR="007C705F" w:rsidRDefault="007C705F" w:rsidP="007C705F">
      <w:pPr>
        <w:numPr>
          <w:ilvl w:val="4"/>
          <w:numId w:val="3"/>
        </w:numPr>
        <w:pBdr>
          <w:top w:val="nil"/>
          <w:left w:val="nil"/>
          <w:bottom w:val="nil"/>
          <w:right w:val="nil"/>
          <w:between w:val="nil"/>
        </w:pBdr>
        <w:spacing w:before="60" w:line="276" w:lineRule="auto"/>
        <w:jc w:val="both"/>
        <w:rPr>
          <w:color w:val="000000"/>
        </w:rPr>
      </w:pPr>
      <w:r>
        <w:rPr>
          <w:color w:val="000000"/>
        </w:rPr>
        <w:t>Mirror (redundant storage)</w:t>
      </w:r>
    </w:p>
    <w:p w14:paraId="6A474114" w14:textId="616D9082" w:rsidR="007C705F" w:rsidRDefault="007C705F" w:rsidP="007C705F">
      <w:pPr>
        <w:numPr>
          <w:ilvl w:val="4"/>
          <w:numId w:val="3"/>
        </w:numPr>
        <w:pBdr>
          <w:top w:val="nil"/>
          <w:left w:val="nil"/>
          <w:bottom w:val="nil"/>
          <w:right w:val="nil"/>
          <w:between w:val="nil"/>
        </w:pBdr>
        <w:spacing w:before="60" w:line="276" w:lineRule="auto"/>
        <w:jc w:val="both"/>
        <w:rPr>
          <w:color w:val="000000"/>
        </w:rPr>
      </w:pPr>
      <w:r>
        <w:rPr>
          <w:color w:val="000000"/>
        </w:rPr>
        <w:t>Failover (extended service interval)</w:t>
      </w:r>
    </w:p>
    <w:p w14:paraId="19121D30" w14:textId="5BF2E269" w:rsidR="007C705F" w:rsidRDefault="007C705F" w:rsidP="007C705F">
      <w:pPr>
        <w:numPr>
          <w:ilvl w:val="4"/>
          <w:numId w:val="3"/>
        </w:numPr>
        <w:pBdr>
          <w:top w:val="nil"/>
          <w:left w:val="nil"/>
          <w:bottom w:val="nil"/>
          <w:right w:val="nil"/>
          <w:between w:val="nil"/>
        </w:pBdr>
        <w:spacing w:before="60" w:line="276" w:lineRule="auto"/>
        <w:jc w:val="both"/>
        <w:rPr>
          <w:color w:val="000000"/>
        </w:rPr>
      </w:pPr>
      <w:r>
        <w:rPr>
          <w:color w:val="000000"/>
        </w:rPr>
        <w:t>Extend (maximum retention time)</w:t>
      </w:r>
    </w:p>
    <w:p w14:paraId="5414DEA6" w14:textId="3DCF95A9" w:rsidR="007C705F" w:rsidRDefault="007C705F" w:rsidP="007C705F">
      <w:pPr>
        <w:numPr>
          <w:ilvl w:val="4"/>
          <w:numId w:val="3"/>
        </w:numPr>
        <w:pBdr>
          <w:top w:val="nil"/>
          <w:left w:val="nil"/>
          <w:bottom w:val="nil"/>
          <w:right w:val="nil"/>
          <w:between w:val="nil"/>
        </w:pBdr>
        <w:spacing w:before="60" w:line="276" w:lineRule="auto"/>
        <w:jc w:val="both"/>
        <w:rPr>
          <w:color w:val="000000"/>
        </w:rPr>
      </w:pPr>
      <w:r>
        <w:rPr>
          <w:color w:val="000000"/>
        </w:rPr>
        <w:t>Automatic Network Replenishment.</w:t>
      </w:r>
    </w:p>
    <w:p w14:paraId="125EB7E6" w14:textId="77777777" w:rsidR="007C705F" w:rsidRPr="007C705F" w:rsidRDefault="007C705F" w:rsidP="007C705F">
      <w:pPr>
        <w:pStyle w:val="ListParagraph"/>
        <w:numPr>
          <w:ilvl w:val="3"/>
          <w:numId w:val="3"/>
        </w:numPr>
        <w:spacing w:line="276" w:lineRule="auto"/>
        <w:rPr>
          <w:rStyle w:val="metadatumreference"/>
        </w:rPr>
      </w:pPr>
      <w:r w:rsidRPr="007C705F">
        <w:rPr>
          <w:rStyle w:val="metadatumreference"/>
        </w:rPr>
        <w:t>The fixed network camera shall offer enhanced system flexibility with dual recording (iSCSI and SD card) options.</w:t>
      </w:r>
    </w:p>
    <w:p w14:paraId="1856F1AF" w14:textId="6E793FF0" w:rsidR="007C705F" w:rsidRDefault="007C705F" w:rsidP="007C705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health monitoring on at least one MicroSD card with this capability.</w:t>
      </w:r>
    </w:p>
    <w:p w14:paraId="027E7D7E" w14:textId="2FF18ADF" w:rsidR="007C705F" w:rsidRPr="00E94D20" w:rsidRDefault="007C705F" w:rsidP="007C705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uploading JPEG images with video analytics overlay to an FTP server.</w:t>
      </w:r>
    </w:p>
    <w:p w14:paraId="3DCD8910" w14:textId="40655F72" w:rsidR="002A5B10" w:rsidRPr="00687C24" w:rsidRDefault="00F41D7F" w:rsidP="002A5B10">
      <w:pPr>
        <w:numPr>
          <w:ilvl w:val="2"/>
          <w:numId w:val="3"/>
        </w:numPr>
        <w:pBdr>
          <w:top w:val="nil"/>
          <w:left w:val="nil"/>
          <w:bottom w:val="nil"/>
          <w:right w:val="nil"/>
          <w:between w:val="nil"/>
        </w:pBdr>
        <w:spacing w:before="60" w:line="276" w:lineRule="auto"/>
        <w:jc w:val="both"/>
        <w:rPr>
          <w:color w:val="000000"/>
        </w:rPr>
      </w:pPr>
      <w:r w:rsidRPr="00687C24">
        <w:rPr>
          <w:color w:val="000000"/>
        </w:rPr>
        <w:t>Audio</w:t>
      </w:r>
    </w:p>
    <w:p w14:paraId="425A6EFE" w14:textId="2E2A3589" w:rsidR="002A5B10" w:rsidRPr="006B0FE1"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switchable audio input. This includes one (1) line-in level (10 </w:t>
      </w:r>
      <w:proofErr w:type="spellStart"/>
      <w:r w:rsidRPr="006B0FE1">
        <w:rPr>
          <w:color w:val="000000"/>
        </w:rPr>
        <w:t>kOhm</w:t>
      </w:r>
      <w:proofErr w:type="spellEnd"/>
      <w:r w:rsidRPr="006B0FE1">
        <w:rPr>
          <w:color w:val="000000"/>
        </w:rPr>
        <w:t xml:space="preserve"> typical, max. 1 </w:t>
      </w:r>
      <w:proofErr w:type="spellStart"/>
      <w:r w:rsidRPr="006B0FE1">
        <w:rPr>
          <w:color w:val="000000"/>
        </w:rPr>
        <w:t>Vrms</w:t>
      </w:r>
      <w:proofErr w:type="spellEnd"/>
      <w:r w:rsidRPr="006B0FE1">
        <w:rPr>
          <w:color w:val="000000"/>
        </w:rPr>
        <w:t xml:space="preserve">) or one (1) microphone-in level (2.5 VDC, 4 mA). </w:t>
      </w:r>
    </w:p>
    <w:p w14:paraId="46B0C67D" w14:textId="58F37393" w:rsidR="00AF2552"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one (1) audio line out (1.5 </w:t>
      </w:r>
      <w:proofErr w:type="spellStart"/>
      <w:r w:rsidRPr="006B0FE1">
        <w:rPr>
          <w:color w:val="000000"/>
        </w:rPr>
        <w:t>kOhm</w:t>
      </w:r>
      <w:proofErr w:type="spellEnd"/>
      <w:r w:rsidRPr="006B0FE1">
        <w:rPr>
          <w:color w:val="000000"/>
        </w:rPr>
        <w:t xml:space="preserve"> typical, 1 </w:t>
      </w:r>
      <w:proofErr w:type="spellStart"/>
      <w:r w:rsidRPr="006B0FE1">
        <w:rPr>
          <w:color w:val="000000"/>
        </w:rPr>
        <w:t>Vrms</w:t>
      </w:r>
      <w:proofErr w:type="spellEnd"/>
      <w:r w:rsidRPr="006B0FE1">
        <w:rPr>
          <w:color w:val="000000"/>
        </w:rPr>
        <w:t>).</w:t>
      </w:r>
    </w:p>
    <w:p w14:paraId="280A88F6" w14:textId="77777777" w:rsidR="006B0FE1" w:rsidRPr="006B0FE1" w:rsidRDefault="006B0FE1" w:rsidP="00DF46E7">
      <w:pPr>
        <w:pStyle w:val="ListParagraph"/>
        <w:numPr>
          <w:ilvl w:val="3"/>
          <w:numId w:val="3"/>
        </w:numPr>
        <w:rPr>
          <w:color w:val="000000"/>
        </w:rPr>
      </w:pPr>
      <w:r w:rsidRPr="006B0FE1">
        <w:rPr>
          <w:color w:val="000000"/>
        </w:rPr>
        <w:t>The fixed network camera shall provide one (1) alarm input and one (1) alarm output.</w:t>
      </w:r>
    </w:p>
    <w:p w14:paraId="08539669" w14:textId="20C45791" w:rsidR="006B0FE1" w:rsidRPr="006851DC" w:rsidRDefault="006B0FE1" w:rsidP="00DF46E7">
      <w:pPr>
        <w:numPr>
          <w:ilvl w:val="3"/>
          <w:numId w:val="3"/>
        </w:numPr>
        <w:pBdr>
          <w:top w:val="nil"/>
          <w:left w:val="nil"/>
          <w:bottom w:val="nil"/>
          <w:right w:val="nil"/>
          <w:between w:val="nil"/>
        </w:pBdr>
        <w:spacing w:before="60" w:line="276" w:lineRule="auto"/>
        <w:jc w:val="both"/>
        <w:rPr>
          <w:color w:val="000000"/>
        </w:rPr>
      </w:pPr>
      <w:r w:rsidRPr="006851DC">
        <w:rPr>
          <w:color w:val="000000"/>
        </w:rPr>
        <w:t>The fixed network camera shall offer the</w:t>
      </w:r>
      <w:r w:rsidR="006851DC" w:rsidRPr="006851DC">
        <w:rPr>
          <w:color w:val="000000"/>
        </w:rPr>
        <w:t xml:space="preserve"> G.711 8 kHz, L16 16 kHz</w:t>
      </w:r>
      <w:r w:rsidR="006851DC">
        <w:rPr>
          <w:color w:val="000000"/>
        </w:rPr>
        <w:t xml:space="preserve"> and AAC </w:t>
      </w:r>
      <w:r w:rsidRPr="006851DC">
        <w:rPr>
          <w:color w:val="000000"/>
        </w:rPr>
        <w:t>compression rates</w:t>
      </w:r>
    </w:p>
    <w:p w14:paraId="67D3ECDA" w14:textId="76E94826" w:rsidR="00CB6F6C" w:rsidRDefault="006B0FE1" w:rsidP="00C72D43">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provide f</w:t>
      </w:r>
      <w:r w:rsidR="00E94D20">
        <w:rPr>
          <w:color w:val="000000"/>
        </w:rPr>
        <w:t>ull duplex</w:t>
      </w:r>
      <w:r>
        <w:rPr>
          <w:color w:val="000000"/>
        </w:rPr>
        <w:t xml:space="preserve"> and</w:t>
      </w:r>
      <w:r w:rsidR="00EF1DD1">
        <w:rPr>
          <w:color w:val="000000"/>
        </w:rPr>
        <w:t xml:space="preserve"> </w:t>
      </w:r>
      <w:r>
        <w:rPr>
          <w:color w:val="000000"/>
        </w:rPr>
        <w:t>h</w:t>
      </w:r>
      <w:r w:rsidR="00EF1DD1">
        <w:rPr>
          <w:color w:val="000000"/>
        </w:rPr>
        <w:t>alf duplex</w:t>
      </w:r>
      <w:r>
        <w:rPr>
          <w:color w:val="000000"/>
        </w:rPr>
        <w:t xml:space="preserve"> streaming.</w:t>
      </w:r>
    </w:p>
    <w:p w14:paraId="44512540" w14:textId="306FD407" w:rsidR="007C705F" w:rsidRDefault="007C705F" w:rsidP="00C72D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disabling audio input permanently with a license code.</w:t>
      </w:r>
    </w:p>
    <w:p w14:paraId="0D2425C3" w14:textId="3D44ECF0" w:rsidR="00D82C6A" w:rsidRDefault="00D82C6A" w:rsidP="00D7511A">
      <w:pPr>
        <w:numPr>
          <w:ilvl w:val="2"/>
          <w:numId w:val="3"/>
        </w:numPr>
        <w:pBdr>
          <w:top w:val="nil"/>
          <w:left w:val="nil"/>
          <w:bottom w:val="nil"/>
          <w:right w:val="nil"/>
          <w:between w:val="nil"/>
        </w:pBdr>
        <w:spacing w:before="60" w:line="276" w:lineRule="auto"/>
        <w:jc w:val="both"/>
        <w:rPr>
          <w:color w:val="000000"/>
        </w:rPr>
      </w:pPr>
      <w:r>
        <w:rPr>
          <w:color w:val="000000"/>
        </w:rPr>
        <w:t>ONVIF</w:t>
      </w:r>
    </w:p>
    <w:p w14:paraId="2697023D" w14:textId="495CEE06" w:rsidR="00D7511A" w:rsidRDefault="006851DC" w:rsidP="00D82C6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conform to the ONVIF Profile S, G, T and M.</w:t>
      </w:r>
    </w:p>
    <w:p w14:paraId="426CB0F9" w14:textId="632FFEF8" w:rsidR="007C705F" w:rsidRDefault="007C705F" w:rsidP="007C705F">
      <w:pPr>
        <w:numPr>
          <w:ilvl w:val="2"/>
          <w:numId w:val="3"/>
        </w:numPr>
        <w:pBdr>
          <w:top w:val="nil"/>
          <w:left w:val="nil"/>
          <w:bottom w:val="nil"/>
          <w:right w:val="nil"/>
          <w:between w:val="nil"/>
        </w:pBdr>
        <w:spacing w:before="60" w:line="276" w:lineRule="auto"/>
        <w:jc w:val="both"/>
        <w:rPr>
          <w:color w:val="000000"/>
        </w:rPr>
      </w:pPr>
      <w:r>
        <w:rPr>
          <w:color w:val="000000"/>
        </w:rPr>
        <w:t>Video Analytics</w:t>
      </w:r>
    </w:p>
    <w:p w14:paraId="50994FBF" w14:textId="77777777" w:rsidR="007C705F" w:rsidRPr="007C705F" w:rsidRDefault="007C705F" w:rsidP="007C705F">
      <w:pPr>
        <w:pStyle w:val="ListParagraph"/>
        <w:numPr>
          <w:ilvl w:val="3"/>
          <w:numId w:val="3"/>
        </w:numPr>
        <w:spacing w:line="276" w:lineRule="auto"/>
        <w:jc w:val="both"/>
        <w:rPr>
          <w:color w:val="000000"/>
        </w:rPr>
      </w:pPr>
      <w:r w:rsidRPr="007C705F">
        <w:rPr>
          <w:color w:val="000000"/>
        </w:rPr>
        <w:t>The fixed network camera shall offer embedded deep learning-based detection and video analytics (IVA Pro) that eliminate dedicated PCs and associated software maintenance.</w:t>
      </w:r>
    </w:p>
    <w:p w14:paraId="3A1EE634" w14:textId="7F8DD276" w:rsidR="007C705F" w:rsidRDefault="007C705F" w:rsidP="007C705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embedded IVA Pro Buildings</w:t>
      </w:r>
      <w:r w:rsidR="00E03763">
        <w:rPr>
          <w:color w:val="000000"/>
        </w:rPr>
        <w:t>,</w:t>
      </w:r>
      <w:r>
        <w:rPr>
          <w:color w:val="000000"/>
        </w:rPr>
        <w:t xml:space="preserve"> IVA Pro Perimeter </w:t>
      </w:r>
      <w:r w:rsidR="00E03763">
        <w:rPr>
          <w:color w:val="000000"/>
        </w:rPr>
        <w:t xml:space="preserve">and IVA Pro Privacy </w:t>
      </w:r>
      <w:r>
        <w:rPr>
          <w:color w:val="000000"/>
        </w:rPr>
        <w:t>for reliable deep learning-based detection.</w:t>
      </w:r>
    </w:p>
    <w:p w14:paraId="53337B50" w14:textId="111E1659" w:rsidR="007C705F" w:rsidRDefault="007C705F" w:rsidP="007C705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other license options, including:</w:t>
      </w:r>
    </w:p>
    <w:p w14:paraId="2BB70536" w14:textId="77777777" w:rsidR="004D6ECB" w:rsidRDefault="004D6ECB" w:rsidP="004D6ECB">
      <w:pPr>
        <w:numPr>
          <w:ilvl w:val="4"/>
          <w:numId w:val="3"/>
        </w:numPr>
        <w:spacing w:before="60" w:line="276" w:lineRule="auto"/>
        <w:jc w:val="both"/>
        <w:rPr>
          <w:color w:val="000000"/>
          <w:lang w:val="it-IT"/>
        </w:rPr>
      </w:pPr>
      <w:r>
        <w:rPr>
          <w:color w:val="000000"/>
          <w:lang w:val="it-IT"/>
        </w:rPr>
        <w:t>IVA Pro Traffic</w:t>
      </w:r>
    </w:p>
    <w:p w14:paraId="274FBC64" w14:textId="77777777" w:rsidR="004D6ECB" w:rsidRDefault="004D6ECB" w:rsidP="004D6ECB">
      <w:pPr>
        <w:numPr>
          <w:ilvl w:val="4"/>
          <w:numId w:val="3"/>
        </w:numPr>
        <w:spacing w:before="60" w:line="276" w:lineRule="auto"/>
        <w:jc w:val="both"/>
        <w:rPr>
          <w:color w:val="000000"/>
        </w:rPr>
      </w:pPr>
      <w:r>
        <w:rPr>
          <w:color w:val="000000"/>
        </w:rPr>
        <w:t>IVA Pro Appearance</w:t>
      </w:r>
    </w:p>
    <w:p w14:paraId="38FAFEA7" w14:textId="77777777" w:rsidR="004D6ECB" w:rsidRDefault="004D6ECB" w:rsidP="004D6ECB">
      <w:pPr>
        <w:numPr>
          <w:ilvl w:val="4"/>
          <w:numId w:val="3"/>
        </w:numPr>
        <w:spacing w:before="60" w:line="276" w:lineRule="auto"/>
        <w:jc w:val="both"/>
        <w:rPr>
          <w:color w:val="000000"/>
          <w:lang w:val="it-IT"/>
        </w:rPr>
      </w:pPr>
      <w:r>
        <w:rPr>
          <w:color w:val="000000"/>
          <w:lang w:val="it-IT"/>
        </w:rPr>
        <w:t>IVA Pro Personal Protective Equipment</w:t>
      </w:r>
    </w:p>
    <w:p w14:paraId="10081A99" w14:textId="77777777" w:rsidR="004D6ECB" w:rsidRDefault="004D6ECB" w:rsidP="004D6ECB">
      <w:pPr>
        <w:numPr>
          <w:ilvl w:val="4"/>
          <w:numId w:val="3"/>
        </w:numPr>
        <w:spacing w:before="60" w:line="276" w:lineRule="auto"/>
        <w:jc w:val="both"/>
        <w:rPr>
          <w:color w:val="000000"/>
        </w:rPr>
      </w:pPr>
      <w:r>
        <w:rPr>
          <w:color w:val="000000"/>
        </w:rPr>
        <w:t>IVA Pro License Plate (available with a future FW release)</w:t>
      </w:r>
    </w:p>
    <w:p w14:paraId="21F10F77" w14:textId="77777777" w:rsidR="004D6ECB" w:rsidRDefault="004D6ECB" w:rsidP="004D6ECB">
      <w:pPr>
        <w:numPr>
          <w:ilvl w:val="4"/>
          <w:numId w:val="3"/>
        </w:numPr>
        <w:spacing w:before="60" w:line="276" w:lineRule="auto"/>
        <w:jc w:val="both"/>
        <w:rPr>
          <w:color w:val="000000"/>
        </w:rPr>
      </w:pPr>
      <w:r>
        <w:rPr>
          <w:color w:val="000000"/>
        </w:rPr>
        <w:t>IVA Pro Vehicle Make Model (available with a future FW release)</w:t>
      </w:r>
    </w:p>
    <w:p w14:paraId="37EAFE54" w14:textId="77777777" w:rsidR="004D6ECB" w:rsidRDefault="004D6ECB" w:rsidP="004D6ECB">
      <w:pPr>
        <w:numPr>
          <w:ilvl w:val="4"/>
          <w:numId w:val="3"/>
        </w:numPr>
        <w:spacing w:before="60" w:line="276" w:lineRule="auto"/>
        <w:jc w:val="both"/>
        <w:rPr>
          <w:color w:val="000000"/>
        </w:rPr>
      </w:pPr>
      <w:r>
        <w:rPr>
          <w:color w:val="000000"/>
        </w:rPr>
        <w:t>IVA Pro Dangerous Goods Signs (available with a future FW release)</w:t>
      </w:r>
    </w:p>
    <w:p w14:paraId="4D2BBBE6" w14:textId="77777777" w:rsidR="004D6ECB" w:rsidRDefault="004D6ECB" w:rsidP="004D6ECB">
      <w:pPr>
        <w:numPr>
          <w:ilvl w:val="4"/>
          <w:numId w:val="3"/>
        </w:numPr>
        <w:spacing w:before="60" w:line="276" w:lineRule="auto"/>
        <w:jc w:val="both"/>
        <w:rPr>
          <w:color w:val="000000"/>
        </w:rPr>
      </w:pPr>
      <w:r>
        <w:rPr>
          <w:color w:val="000000"/>
        </w:rPr>
        <w:t>IVA Pro License Plate + Make Model (available with a future FW release)</w:t>
      </w:r>
    </w:p>
    <w:p w14:paraId="21D4492A" w14:textId="77777777" w:rsidR="004D6ECB" w:rsidRDefault="004D6ECB" w:rsidP="004D6ECB">
      <w:pPr>
        <w:numPr>
          <w:ilvl w:val="4"/>
          <w:numId w:val="3"/>
        </w:numPr>
        <w:spacing w:before="60" w:line="276" w:lineRule="auto"/>
        <w:jc w:val="both"/>
        <w:rPr>
          <w:color w:val="000000"/>
        </w:rPr>
      </w:pPr>
      <w:r>
        <w:rPr>
          <w:color w:val="000000"/>
        </w:rPr>
        <w:t>IVA Pro Gun Detection (Visual &amp; Audio – available with a future FW release)</w:t>
      </w:r>
    </w:p>
    <w:p w14:paraId="7CEA5B7E" w14:textId="77777777" w:rsidR="00E47022" w:rsidRDefault="00E47022" w:rsidP="00E47022">
      <w:pPr>
        <w:numPr>
          <w:ilvl w:val="3"/>
          <w:numId w:val="3"/>
        </w:numPr>
        <w:spacing w:before="60" w:line="276" w:lineRule="auto"/>
        <w:jc w:val="both"/>
        <w:rPr>
          <w:color w:val="000000"/>
        </w:rPr>
      </w:pPr>
      <w:r>
        <w:rPr>
          <w:color w:val="000000"/>
        </w:rPr>
        <w:t>The fixed network camera shall provide Camera Trainer to allow the user to train the system for custom object detection and classification.</w:t>
      </w:r>
    </w:p>
    <w:p w14:paraId="196F9817" w14:textId="61FE3C54" w:rsidR="007C705F" w:rsidRDefault="007C705F" w:rsidP="007C705F">
      <w:pPr>
        <w:numPr>
          <w:ilvl w:val="3"/>
          <w:numId w:val="3"/>
        </w:numPr>
        <w:pBdr>
          <w:top w:val="nil"/>
          <w:left w:val="nil"/>
          <w:bottom w:val="nil"/>
          <w:right w:val="nil"/>
          <w:between w:val="nil"/>
        </w:pBdr>
        <w:spacing w:before="60" w:line="276" w:lineRule="auto"/>
        <w:jc w:val="both"/>
        <w:rPr>
          <w:color w:val="000000"/>
        </w:rPr>
      </w:pPr>
      <w:r w:rsidRPr="007C705F">
        <w:rPr>
          <w:color w:val="000000"/>
        </w:rPr>
        <w:t xml:space="preserve">The fixed </w:t>
      </w:r>
      <w:r>
        <w:rPr>
          <w:color w:val="000000"/>
        </w:rPr>
        <w:t>network camera shall be capable of running 16 different video analytics rules simultaneously.</w:t>
      </w:r>
    </w:p>
    <w:p w14:paraId="51A35A19" w14:textId="77777777" w:rsidR="007C705F" w:rsidRPr="007C705F" w:rsidRDefault="007C705F" w:rsidP="007C705F">
      <w:pPr>
        <w:numPr>
          <w:ilvl w:val="3"/>
          <w:numId w:val="3"/>
        </w:numPr>
        <w:pBdr>
          <w:top w:val="nil"/>
          <w:left w:val="nil"/>
          <w:bottom w:val="nil"/>
          <w:right w:val="nil"/>
          <w:between w:val="nil"/>
        </w:pBdr>
        <w:spacing w:before="60" w:line="276" w:lineRule="auto"/>
        <w:jc w:val="both"/>
        <w:rPr>
          <w:color w:val="000000"/>
        </w:rPr>
      </w:pPr>
      <w:r w:rsidRPr="007C705F">
        <w:rPr>
          <w:color w:val="000000"/>
        </w:rPr>
        <w:t>The fixed network camera shall support automatic switching of video analytics types according to a predefined schedule.</w:t>
      </w:r>
    </w:p>
    <w:p w14:paraId="02C44468" w14:textId="77777777" w:rsidR="007C705F" w:rsidRPr="007C705F" w:rsidRDefault="007C705F" w:rsidP="007C705F">
      <w:pPr>
        <w:numPr>
          <w:ilvl w:val="3"/>
          <w:numId w:val="3"/>
        </w:numPr>
        <w:pBdr>
          <w:top w:val="nil"/>
          <w:left w:val="nil"/>
          <w:bottom w:val="nil"/>
          <w:right w:val="nil"/>
          <w:between w:val="nil"/>
        </w:pBdr>
        <w:spacing w:before="60" w:line="276" w:lineRule="auto"/>
        <w:jc w:val="both"/>
        <w:rPr>
          <w:color w:val="000000"/>
        </w:rPr>
      </w:pPr>
      <w:r w:rsidRPr="007C705F">
        <w:rPr>
          <w:color w:val="000000"/>
        </w:rPr>
        <w:t>The fixed network camera shall be capable of generating metadata, including object speed, geolocation, height, width, and classification to be recorded with the video.</w:t>
      </w:r>
    </w:p>
    <w:p w14:paraId="3E80FCA8" w14:textId="77777777" w:rsidR="007C705F" w:rsidRPr="007C705F" w:rsidRDefault="007C705F" w:rsidP="007C705F">
      <w:pPr>
        <w:numPr>
          <w:ilvl w:val="3"/>
          <w:numId w:val="3"/>
        </w:numPr>
        <w:pBdr>
          <w:top w:val="nil"/>
          <w:left w:val="nil"/>
          <w:bottom w:val="nil"/>
          <w:right w:val="nil"/>
          <w:between w:val="nil"/>
        </w:pBdr>
        <w:spacing w:before="60" w:line="276" w:lineRule="auto"/>
        <w:jc w:val="both"/>
        <w:rPr>
          <w:color w:val="000000"/>
        </w:rPr>
      </w:pPr>
      <w:r w:rsidRPr="007C705F">
        <w:rPr>
          <w:color w:val="000000"/>
        </w:rPr>
        <w:t>The fixed network camera shall be capable of detecting and classifying up to 64 objects.</w:t>
      </w:r>
    </w:p>
    <w:p w14:paraId="2214D2E5" w14:textId="2F79502D" w:rsidR="007C705F" w:rsidRPr="007C705F" w:rsidRDefault="007C705F" w:rsidP="007C705F">
      <w:pPr>
        <w:numPr>
          <w:ilvl w:val="3"/>
          <w:numId w:val="3"/>
        </w:numPr>
        <w:pBdr>
          <w:top w:val="nil"/>
          <w:left w:val="nil"/>
          <w:bottom w:val="nil"/>
          <w:right w:val="nil"/>
          <w:between w:val="nil"/>
        </w:pBdr>
        <w:spacing w:before="60" w:line="276" w:lineRule="auto"/>
        <w:jc w:val="both"/>
        <w:rPr>
          <w:color w:val="000000"/>
        </w:rPr>
      </w:pPr>
      <w:r w:rsidRPr="007C705F">
        <w:rPr>
          <w:color w:val="000000"/>
        </w:rPr>
        <w:t>The fixed network camera shall support machine learning to enable users to classify customized objects.</w:t>
      </w:r>
    </w:p>
    <w:p w14:paraId="6042C7E5" w14:textId="77777777" w:rsidR="00C2481D" w:rsidRDefault="0026534E">
      <w:pPr>
        <w:numPr>
          <w:ilvl w:val="1"/>
          <w:numId w:val="3"/>
        </w:numPr>
        <w:pBdr>
          <w:top w:val="nil"/>
          <w:left w:val="nil"/>
          <w:bottom w:val="nil"/>
          <w:right w:val="nil"/>
          <w:between w:val="nil"/>
        </w:pBdr>
        <w:spacing w:before="120" w:line="276" w:lineRule="auto"/>
        <w:jc w:val="both"/>
        <w:rPr>
          <w:b/>
          <w:color w:val="000000"/>
        </w:rPr>
      </w:pPr>
      <w:r>
        <w:rPr>
          <w:b/>
          <w:color w:val="000000"/>
        </w:rPr>
        <w:t>NETWORK</w:t>
      </w:r>
    </w:p>
    <w:p w14:paraId="5DA200F8" w14:textId="77777777"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Connectivity:</w:t>
      </w:r>
    </w:p>
    <w:p w14:paraId="12C401DF" w14:textId="40195A91" w:rsidR="00405C1A"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 xml:space="preserve">The fixed network camera shall offer versatile network connectivity options, such as </w:t>
      </w:r>
      <w:r w:rsidR="00EF1DD1">
        <w:rPr>
          <w:color w:val="000000"/>
        </w:rPr>
        <w:t>10/100/</w:t>
      </w:r>
      <w:r w:rsidR="00B07E95" w:rsidRPr="00E94D20">
        <w:rPr>
          <w:color w:val="000000"/>
        </w:rPr>
        <w:t>1000BASE-T</w:t>
      </w:r>
      <w:r>
        <w:rPr>
          <w:color w:val="000000"/>
        </w:rPr>
        <w:t xml:space="preserve"> and</w:t>
      </w:r>
      <w:r w:rsidR="00B07E95" w:rsidRPr="00E94D20">
        <w:rPr>
          <w:color w:val="000000"/>
        </w:rPr>
        <w:t xml:space="preserve"> Ethernet</w:t>
      </w:r>
      <w:r>
        <w:rPr>
          <w:color w:val="000000"/>
        </w:rPr>
        <w:t xml:space="preserve"> interfaces.</w:t>
      </w:r>
    </w:p>
    <w:p w14:paraId="064D8185" w14:textId="3901A3E9"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Protocols supported:</w:t>
      </w:r>
    </w:p>
    <w:p w14:paraId="6042C7E7" w14:textId="2B0BFF4A" w:rsidR="00C2481D"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the following protocols:</w:t>
      </w:r>
    </w:p>
    <w:p w14:paraId="6042C7E8" w14:textId="66087AEF" w:rsidR="00C2481D" w:rsidRPr="00B07E95" w:rsidRDefault="0026534E" w:rsidP="00DE7CC2">
      <w:pPr>
        <w:numPr>
          <w:ilvl w:val="4"/>
          <w:numId w:val="3"/>
        </w:numPr>
        <w:pBdr>
          <w:top w:val="nil"/>
          <w:left w:val="nil"/>
          <w:bottom w:val="nil"/>
          <w:right w:val="nil"/>
          <w:between w:val="nil"/>
        </w:pBdr>
        <w:spacing w:before="60" w:line="276" w:lineRule="auto"/>
        <w:jc w:val="both"/>
        <w:rPr>
          <w:color w:val="000000"/>
          <w:lang w:val="pt-BR"/>
        </w:rPr>
      </w:pPr>
      <w:r w:rsidRPr="00BB0B57">
        <w:rPr>
          <w:color w:val="000000"/>
          <w:lang w:val="pt-BR"/>
        </w:rPr>
        <w:t>Transmission Control Protocol (TCP), Internet Protocol (IP) v4</w:t>
      </w:r>
      <w:r w:rsidR="00FD525D" w:rsidRPr="00BB0B57">
        <w:rPr>
          <w:color w:val="000000"/>
          <w:lang w:val="pt-BR"/>
        </w:rPr>
        <w:t xml:space="preserve"> and v6</w:t>
      </w:r>
      <w:r w:rsidRPr="00B07E95">
        <w:rPr>
          <w:color w:val="000000"/>
          <w:lang w:val="pt-BR"/>
        </w:rPr>
        <w:t>, User Datagram Protocol (UDP)</w:t>
      </w:r>
    </w:p>
    <w:p w14:paraId="6042C7E9" w14:textId="444C547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Configuration: Dynamic Host Configuration Protocol (DHCP)</w:t>
      </w:r>
      <w:r w:rsidR="00A5399C" w:rsidRPr="00687C24">
        <w:rPr>
          <w:color w:val="000000"/>
        </w:rPr>
        <w:t xml:space="preserve"> and fixed IP address</w:t>
      </w:r>
    </w:p>
    <w:p w14:paraId="6042C7EA" w14:textId="06439AA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Web services: Internet Control Message Protocol (ICMP)</w:t>
      </w:r>
      <w:r w:rsidR="006616AF" w:rsidRPr="00687C24">
        <w:rPr>
          <w:color w:val="000000"/>
        </w:rPr>
        <w:t xml:space="preserve"> and ICMP</w:t>
      </w:r>
      <w:r w:rsidR="00B82779" w:rsidRPr="00687C24">
        <w:rPr>
          <w:color w:val="000000"/>
        </w:rPr>
        <w:t xml:space="preserve"> v6</w:t>
      </w:r>
      <w:r w:rsidRPr="00687C24">
        <w:rPr>
          <w:color w:val="000000"/>
        </w:rPr>
        <w:t xml:space="preserve">, </w:t>
      </w:r>
      <w:r w:rsidR="006616AF" w:rsidRPr="00687C24">
        <w:rPr>
          <w:color w:val="000000"/>
        </w:rPr>
        <w:t xml:space="preserve">Hypertext Transfer Protocol (HTTP), </w:t>
      </w:r>
      <w:r w:rsidRPr="00687C24">
        <w:rPr>
          <w:color w:val="000000"/>
        </w:rPr>
        <w:t>Secure Hypertext Transfer Protocol (HTTPS)</w:t>
      </w:r>
    </w:p>
    <w:p w14:paraId="6042C7EB" w14:textId="31D6C809"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Network services: Address Resolution Protocol (ARP), Domain Name System (DNS), Network Time Protocol (NTP)</w:t>
      </w:r>
      <w:r w:rsidR="009C2FB4" w:rsidRPr="00687C24">
        <w:rPr>
          <w:color w:val="000000"/>
        </w:rPr>
        <w:t xml:space="preserve">, </w:t>
      </w:r>
      <w:r w:rsidR="00451194" w:rsidRPr="00687C24">
        <w:rPr>
          <w:color w:val="000000"/>
        </w:rPr>
        <w:t xml:space="preserve">File Transfer Protocol (FTP), </w:t>
      </w:r>
      <w:r w:rsidR="009C2FB4" w:rsidRPr="00687C24">
        <w:rPr>
          <w:color w:val="000000"/>
        </w:rPr>
        <w:t>System Network Management Protocol (SNMP) v3</w:t>
      </w:r>
      <w:r w:rsidR="006616AF" w:rsidRPr="00687C24">
        <w:rPr>
          <w:color w:val="000000"/>
        </w:rPr>
        <w:t xml:space="preserve"> and MIBII</w:t>
      </w:r>
    </w:p>
    <w:p w14:paraId="6042C7EC" w14:textId="047C8B4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lastRenderedPageBreak/>
        <w:t>Media: Real-Time Control Protocol (RTCP), Real-Time Transport Protocol (RTP), Real-Time Streaming Protocol (RTSP)</w:t>
      </w:r>
      <w:r w:rsidR="00DF5AFF" w:rsidRPr="00687C24">
        <w:rPr>
          <w:color w:val="000000"/>
        </w:rPr>
        <w:t xml:space="preserve">; Internet Group Messaging Protocol </w:t>
      </w:r>
      <w:r w:rsidR="006616AF" w:rsidRPr="00687C24">
        <w:rPr>
          <w:color w:val="000000"/>
        </w:rPr>
        <w:t>(</w:t>
      </w:r>
      <w:r w:rsidR="00DF5AFF" w:rsidRPr="00687C24">
        <w:rPr>
          <w:color w:val="000000"/>
        </w:rPr>
        <w:t>IGMP)</w:t>
      </w:r>
      <w:r w:rsidR="009D2EEF" w:rsidRPr="00687C24">
        <w:rPr>
          <w:color w:val="000000"/>
        </w:rPr>
        <w:t xml:space="preserve">, </w:t>
      </w:r>
      <w:proofErr w:type="spellStart"/>
      <w:r w:rsidR="009D2EEF" w:rsidRPr="00687C24">
        <w:rPr>
          <w:color w:val="000000"/>
        </w:rPr>
        <w:t>DiffServ</w:t>
      </w:r>
      <w:proofErr w:type="spellEnd"/>
      <w:r w:rsidR="009D2EEF" w:rsidRPr="00687C24">
        <w:rPr>
          <w:color w:val="000000"/>
        </w:rPr>
        <w:t xml:space="preserve"> (QoS)</w:t>
      </w:r>
    </w:p>
    <w:p w14:paraId="6042C7EE" w14:textId="14E35A3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 xml:space="preserve">Security: </w:t>
      </w:r>
      <w:r w:rsidR="00F6535A" w:rsidRPr="00687C24">
        <w:rPr>
          <w:color w:val="000000"/>
        </w:rPr>
        <w:t>I</w:t>
      </w:r>
      <w:r w:rsidR="00B662A2" w:rsidRPr="00687C24">
        <w:rPr>
          <w:color w:val="000000"/>
        </w:rPr>
        <w:t xml:space="preserve">EEE 802.1x Extensible Authentication Protocol </w:t>
      </w:r>
      <w:r w:rsidR="006616AF" w:rsidRPr="00687C24">
        <w:rPr>
          <w:color w:val="000000"/>
        </w:rPr>
        <w:t>(</w:t>
      </w:r>
      <w:r w:rsidR="00B662A2" w:rsidRPr="00687C24">
        <w:rPr>
          <w:color w:val="000000"/>
        </w:rPr>
        <w:t>EA</w:t>
      </w:r>
      <w:r w:rsidR="00B44616" w:rsidRPr="00687C24">
        <w:rPr>
          <w:color w:val="000000"/>
        </w:rPr>
        <w:t>P</w:t>
      </w:r>
      <w:r w:rsidR="00B662A2" w:rsidRPr="00687C24">
        <w:rPr>
          <w:color w:val="000000"/>
        </w:rPr>
        <w:t>)</w:t>
      </w:r>
      <w:r w:rsidR="006616AF" w:rsidRPr="00687C24">
        <w:rPr>
          <w:color w:val="000000"/>
        </w:rPr>
        <w:t>/</w:t>
      </w:r>
      <w:r w:rsidR="00B44616" w:rsidRPr="00687C24">
        <w:rPr>
          <w:color w:val="000000"/>
        </w:rPr>
        <w:t>Transport Layer Security (TLS)</w:t>
      </w:r>
    </w:p>
    <w:p w14:paraId="6042C7EF" w14:textId="05E9B9D0" w:rsidR="00C2481D" w:rsidRPr="00687C24" w:rsidRDefault="00B44616">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Data </w:t>
      </w:r>
      <w:r w:rsidR="0026534E" w:rsidRPr="00687C24">
        <w:rPr>
          <w:color w:val="000000"/>
        </w:rPr>
        <w:t>Security</w:t>
      </w:r>
    </w:p>
    <w:p w14:paraId="15685B1B" w14:textId="4095205E"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644DE2" w:rsidRPr="00687C24">
        <w:rPr>
          <w:color w:val="000000"/>
        </w:rPr>
        <w:t xml:space="preserve"> built-in</w:t>
      </w:r>
      <w:r w:rsidRPr="00687C24">
        <w:rPr>
          <w:color w:val="000000"/>
        </w:rPr>
        <w:t xml:space="preserve"> </w:t>
      </w:r>
      <w:r w:rsidR="00A5399C" w:rsidRPr="00687C24">
        <w:rPr>
          <w:color w:val="000000"/>
        </w:rPr>
        <w:t xml:space="preserve">secure element with </w:t>
      </w:r>
      <w:r w:rsidR="00644DE2" w:rsidRPr="00687C24">
        <w:rPr>
          <w:color w:val="000000"/>
        </w:rPr>
        <w:t>T</w:t>
      </w:r>
      <w:r w:rsidR="00A5399C" w:rsidRPr="00687C24">
        <w:rPr>
          <w:color w:val="000000"/>
        </w:rPr>
        <w:t xml:space="preserve">rusted </w:t>
      </w:r>
      <w:r w:rsidR="00644DE2" w:rsidRPr="00687C24">
        <w:rPr>
          <w:color w:val="000000"/>
        </w:rPr>
        <w:t>P</w:t>
      </w:r>
      <w:r w:rsidR="00A5399C" w:rsidRPr="00687C24">
        <w:rPr>
          <w:color w:val="000000"/>
        </w:rPr>
        <w:t xml:space="preserve">latform </w:t>
      </w:r>
      <w:r w:rsidR="00644DE2" w:rsidRPr="00687C24">
        <w:rPr>
          <w:color w:val="000000"/>
        </w:rPr>
        <w:t>M</w:t>
      </w:r>
      <w:r w:rsidR="00A5399C" w:rsidRPr="00687C24">
        <w:rPr>
          <w:color w:val="000000"/>
        </w:rPr>
        <w:t>odule (TPM)</w:t>
      </w:r>
      <w:r w:rsidRPr="00687C24">
        <w:rPr>
          <w:color w:val="000000"/>
        </w:rPr>
        <w:t xml:space="preserve"> that supports </w:t>
      </w:r>
      <w:r w:rsidR="00B07E95" w:rsidRPr="00687C24">
        <w:rPr>
          <w:color w:val="000000"/>
        </w:rPr>
        <w:t>RSA 4096 bit for device identity</w:t>
      </w:r>
      <w:r w:rsidRPr="00687C24">
        <w:rPr>
          <w:color w:val="000000"/>
        </w:rPr>
        <w:t xml:space="preserve"> and</w:t>
      </w:r>
      <w:r w:rsidR="007D0422" w:rsidRPr="00687C24">
        <w:rPr>
          <w:color w:val="000000"/>
        </w:rPr>
        <w:t xml:space="preserve"> AES/</w:t>
      </w:r>
      <w:r w:rsidR="00B07E95" w:rsidRPr="00687C24">
        <w:rPr>
          <w:color w:val="000000"/>
        </w:rPr>
        <w:t>DES/PKI</w:t>
      </w:r>
      <w:r w:rsidRPr="00687C24">
        <w:rPr>
          <w:color w:val="000000"/>
        </w:rPr>
        <w:t xml:space="preserve"> encryption.</w:t>
      </w:r>
    </w:p>
    <w:p w14:paraId="5F7BD075" w14:textId="024E939C"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B07E95" w:rsidRPr="00687C24">
        <w:rPr>
          <w:color w:val="000000"/>
        </w:rPr>
        <w:t xml:space="preserve">dvanced handling </w:t>
      </w:r>
      <w:r w:rsidR="007D0422" w:rsidRPr="00687C24">
        <w:rPr>
          <w:color w:val="000000"/>
        </w:rPr>
        <w:t>certificates</w:t>
      </w:r>
      <w:r w:rsidRPr="00687C24">
        <w:rPr>
          <w:color w:val="000000"/>
        </w:rPr>
        <w:t>, including:</w:t>
      </w:r>
    </w:p>
    <w:p w14:paraId="50209022" w14:textId="5DFA301F" w:rsidR="003A5A3D" w:rsidRDefault="00DE7CC2" w:rsidP="00DE7CC2">
      <w:pPr>
        <w:numPr>
          <w:ilvl w:val="4"/>
          <w:numId w:val="3"/>
        </w:numPr>
        <w:pBdr>
          <w:top w:val="nil"/>
          <w:left w:val="nil"/>
          <w:bottom w:val="nil"/>
          <w:right w:val="nil"/>
          <w:between w:val="nil"/>
        </w:pBdr>
        <w:spacing w:before="60"/>
        <w:jc w:val="both"/>
        <w:rPr>
          <w:color w:val="000000"/>
        </w:rPr>
      </w:pPr>
      <w:r>
        <w:rPr>
          <w:color w:val="000000"/>
        </w:rPr>
        <w:t>Pre-installation of m</w:t>
      </w:r>
      <w:r w:rsidR="00EE5083">
        <w:rPr>
          <w:color w:val="000000"/>
        </w:rPr>
        <w:t>anufacturer origin device certificate</w:t>
      </w:r>
    </w:p>
    <w:p w14:paraId="629E0E6F" w14:textId="6F200C14" w:rsidR="00AA4DEB" w:rsidRPr="007D0422" w:rsidRDefault="00DE7CC2" w:rsidP="00DE7CC2">
      <w:pPr>
        <w:numPr>
          <w:ilvl w:val="4"/>
          <w:numId w:val="3"/>
        </w:numPr>
        <w:pBdr>
          <w:top w:val="nil"/>
          <w:left w:val="nil"/>
          <w:bottom w:val="nil"/>
          <w:right w:val="nil"/>
          <w:between w:val="nil"/>
        </w:pBdr>
        <w:spacing w:before="60"/>
        <w:jc w:val="both"/>
        <w:rPr>
          <w:color w:val="000000"/>
        </w:rPr>
      </w:pPr>
      <w:r>
        <w:rPr>
          <w:color w:val="000000"/>
        </w:rPr>
        <w:t>Automatic generation of s</w:t>
      </w:r>
      <w:r w:rsidR="00AA4DEB">
        <w:rPr>
          <w:color w:val="000000"/>
        </w:rPr>
        <w:t>elf-signed unique certificates when required</w:t>
      </w:r>
    </w:p>
    <w:p w14:paraId="2BF8F471" w14:textId="60447CC6" w:rsidR="007D0422"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f</w:t>
      </w:r>
      <w:r w:rsidR="007D0422" w:rsidRPr="007D0422">
        <w:rPr>
          <w:color w:val="000000"/>
        </w:rPr>
        <w:t>ull end-to-end</w:t>
      </w:r>
      <w:r>
        <w:rPr>
          <w:color w:val="000000"/>
        </w:rPr>
        <w:t xml:space="preserve"> encryption when used</w:t>
      </w:r>
      <w:r w:rsidR="007D0422" w:rsidRPr="007D0422">
        <w:rPr>
          <w:color w:val="000000"/>
        </w:rPr>
        <w:t xml:space="preserve"> with supported VMS</w:t>
      </w:r>
      <w:r>
        <w:rPr>
          <w:color w:val="000000"/>
        </w:rPr>
        <w:t>.</w:t>
      </w:r>
    </w:p>
    <w:p w14:paraId="08C66806" w14:textId="024FF1DD" w:rsid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different e</w:t>
      </w:r>
      <w:r w:rsidR="007D0422" w:rsidRPr="007D0422">
        <w:rPr>
          <w:color w:val="000000"/>
        </w:rPr>
        <w:t>ncryption</w:t>
      </w:r>
      <w:r>
        <w:rPr>
          <w:color w:val="000000"/>
        </w:rPr>
        <w:t xml:space="preserve"> protocols, such as </w:t>
      </w:r>
      <w:r w:rsidR="007D0422" w:rsidRPr="007D0422">
        <w:rPr>
          <w:color w:val="000000"/>
        </w:rPr>
        <w:t>TLS 1.2</w:t>
      </w:r>
      <w:r>
        <w:rPr>
          <w:color w:val="000000"/>
        </w:rPr>
        <w:t>,</w:t>
      </w:r>
      <w:r w:rsidR="007D0422" w:rsidRPr="007D0422">
        <w:rPr>
          <w:color w:val="000000"/>
        </w:rPr>
        <w:t xml:space="preserve"> AES 256</w:t>
      </w:r>
      <w:r>
        <w:rPr>
          <w:color w:val="000000"/>
        </w:rPr>
        <w:t>,</w:t>
      </w:r>
      <w:r w:rsidR="007D0422" w:rsidRPr="007D0422">
        <w:rPr>
          <w:color w:val="000000"/>
        </w:rPr>
        <w:t xml:space="preserve"> AES 128</w:t>
      </w:r>
      <w:r>
        <w:rPr>
          <w:color w:val="000000"/>
        </w:rPr>
        <w:t>,</w:t>
      </w:r>
      <w:r w:rsidR="007D0422" w:rsidRPr="007D0422">
        <w:rPr>
          <w:color w:val="000000"/>
        </w:rPr>
        <w:t xml:space="preserve"> </w:t>
      </w:r>
      <w:r>
        <w:rPr>
          <w:color w:val="000000"/>
        </w:rPr>
        <w:t xml:space="preserve">and </w:t>
      </w:r>
      <w:r w:rsidR="007D0422" w:rsidRPr="007D0422">
        <w:rPr>
          <w:color w:val="000000"/>
        </w:rPr>
        <w:t>TLS 1.3</w:t>
      </w:r>
      <w:r>
        <w:rPr>
          <w:color w:val="000000"/>
        </w:rPr>
        <w:t>.</w:t>
      </w:r>
    </w:p>
    <w:p w14:paraId="629DE8B4" w14:textId="2717D9AD" w:rsidR="000A14F3"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multiple v</w:t>
      </w:r>
      <w:r w:rsidR="00FC6DA9">
        <w:rPr>
          <w:color w:val="000000"/>
        </w:rPr>
        <w:t xml:space="preserve">ideo </w:t>
      </w:r>
      <w:r>
        <w:rPr>
          <w:color w:val="000000"/>
        </w:rPr>
        <w:t>a</w:t>
      </w:r>
      <w:r w:rsidR="000A14F3">
        <w:rPr>
          <w:color w:val="000000"/>
        </w:rPr>
        <w:t>uthentication</w:t>
      </w:r>
      <w:r>
        <w:rPr>
          <w:color w:val="000000"/>
        </w:rPr>
        <w:t xml:space="preserve"> methods, such as </w:t>
      </w:r>
      <w:r w:rsidR="00FC6DA9">
        <w:rPr>
          <w:color w:val="000000"/>
        </w:rPr>
        <w:t>MD5</w:t>
      </w:r>
      <w:r>
        <w:rPr>
          <w:color w:val="000000"/>
        </w:rPr>
        <w:t>,</w:t>
      </w:r>
      <w:r w:rsidR="00FC6DA9">
        <w:rPr>
          <w:color w:val="000000"/>
        </w:rPr>
        <w:t xml:space="preserve"> SHA-1</w:t>
      </w:r>
      <w:r>
        <w:rPr>
          <w:color w:val="000000"/>
        </w:rPr>
        <w:t>,</w:t>
      </w:r>
      <w:r w:rsidR="00324151">
        <w:rPr>
          <w:color w:val="000000"/>
        </w:rPr>
        <w:t xml:space="preserve"> SHA-256</w:t>
      </w:r>
      <w:r>
        <w:rPr>
          <w:color w:val="000000"/>
        </w:rPr>
        <w:t>, and</w:t>
      </w:r>
      <w:r w:rsidR="006616AF">
        <w:rPr>
          <w:color w:val="000000"/>
        </w:rPr>
        <w:t xml:space="preserve"> </w:t>
      </w:r>
      <w:r w:rsidR="00EF1DD1">
        <w:rPr>
          <w:color w:val="000000"/>
        </w:rPr>
        <w:t>Checksum</w:t>
      </w:r>
      <w:r>
        <w:rPr>
          <w:color w:val="000000"/>
        </w:rPr>
        <w:t xml:space="preserve"> verification.</w:t>
      </w:r>
    </w:p>
    <w:p w14:paraId="6042C7F0" w14:textId="7047E579" w:rsidR="00C2481D"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w:t>
      </w:r>
      <w:r w:rsidRPr="00687C24">
        <w:rPr>
          <w:color w:val="000000"/>
        </w:rPr>
        <w:t>offers</w:t>
      </w:r>
      <w:r w:rsidR="007D0422" w:rsidRPr="00687C24">
        <w:rPr>
          <w:color w:val="000000"/>
        </w:rPr>
        <w:t xml:space="preserve"> XTS-AES</w:t>
      </w:r>
      <w:r w:rsidRPr="00687C24">
        <w:rPr>
          <w:color w:val="000000"/>
        </w:rPr>
        <w:t xml:space="preserve"> for local storage encryption.</w:t>
      </w:r>
    </w:p>
    <w:p w14:paraId="4CA5CBDC" w14:textId="77777777" w:rsidR="00F10E98" w:rsidRDefault="00F10E98" w:rsidP="00F10E98">
      <w:pPr>
        <w:numPr>
          <w:ilvl w:val="3"/>
          <w:numId w:val="3"/>
        </w:numPr>
        <w:spacing w:before="60" w:line="276" w:lineRule="auto"/>
        <w:jc w:val="both"/>
        <w:rPr>
          <w:color w:val="000000"/>
        </w:rPr>
      </w:pPr>
      <w:r>
        <w:rPr>
          <w:color w:val="000000"/>
        </w:rPr>
        <w:t>The fixed network camera offers signed firmware, secure boot and software sealing functionalities to ensure firmware protection.</w:t>
      </w:r>
    </w:p>
    <w:p w14:paraId="55102A06" w14:textId="59CB0319" w:rsidR="00DF46E7" w:rsidRPr="00DF46E7" w:rsidRDefault="00DF46E7" w:rsidP="00DF46E7">
      <w:pPr>
        <w:numPr>
          <w:ilvl w:val="3"/>
          <w:numId w:val="3"/>
        </w:numPr>
        <w:spacing w:before="60" w:line="276" w:lineRule="auto"/>
        <w:jc w:val="both"/>
        <w:rPr>
          <w:color w:val="000000"/>
        </w:rPr>
      </w:pPr>
      <w:r>
        <w:rPr>
          <w:color w:val="000000"/>
        </w:rPr>
        <w:t>The fixed network camera shall be compliant with IEC62443-4-1 and UL 2900-2-3.</w:t>
      </w:r>
    </w:p>
    <w:p w14:paraId="6042C7F7"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ELECTRICAL</w:t>
      </w:r>
    </w:p>
    <w:p w14:paraId="6042C7F8" w14:textId="277FF7B1"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Power Input:</w:t>
      </w:r>
    </w:p>
    <w:p w14:paraId="28056319" w14:textId="62403CD0" w:rsidR="00622686" w:rsidRDefault="00622686" w:rsidP="0062268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redundant power options:</w:t>
      </w:r>
    </w:p>
    <w:p w14:paraId="14D631C6" w14:textId="0DDD0A21" w:rsidR="00980E0D" w:rsidRDefault="000112B5" w:rsidP="00622686">
      <w:pPr>
        <w:numPr>
          <w:ilvl w:val="4"/>
          <w:numId w:val="3"/>
        </w:numPr>
        <w:pBdr>
          <w:top w:val="nil"/>
          <w:left w:val="nil"/>
          <w:bottom w:val="nil"/>
          <w:right w:val="nil"/>
          <w:between w:val="nil"/>
        </w:pBdr>
        <w:spacing w:before="60"/>
        <w:jc w:val="both"/>
        <w:rPr>
          <w:color w:val="000000"/>
        </w:rPr>
      </w:pPr>
      <w:r>
        <w:rPr>
          <w:color w:val="000000"/>
        </w:rPr>
        <w:t>24</w:t>
      </w:r>
      <w:r w:rsidR="00980E0D">
        <w:rPr>
          <w:color w:val="000000"/>
        </w:rPr>
        <w:t xml:space="preserve"> V</w:t>
      </w:r>
      <w:r>
        <w:rPr>
          <w:color w:val="000000"/>
        </w:rPr>
        <w:t>A</w:t>
      </w:r>
      <w:r w:rsidR="00980E0D">
        <w:rPr>
          <w:color w:val="000000"/>
        </w:rPr>
        <w:t>C</w:t>
      </w:r>
    </w:p>
    <w:p w14:paraId="0ED0FDD0" w14:textId="316B535A" w:rsidR="00980E0D" w:rsidRPr="00687C24" w:rsidRDefault="00A5399C" w:rsidP="00622686">
      <w:pPr>
        <w:numPr>
          <w:ilvl w:val="4"/>
          <w:numId w:val="3"/>
        </w:numPr>
        <w:pBdr>
          <w:top w:val="nil"/>
          <w:left w:val="nil"/>
          <w:bottom w:val="nil"/>
          <w:right w:val="nil"/>
          <w:between w:val="nil"/>
        </w:pBdr>
        <w:spacing w:before="60"/>
        <w:jc w:val="both"/>
        <w:rPr>
          <w:color w:val="000000"/>
        </w:rPr>
      </w:pPr>
      <w:r w:rsidRPr="00687C24">
        <w:rPr>
          <w:color w:val="000000"/>
        </w:rPr>
        <w:t>12 to 26</w:t>
      </w:r>
      <w:r w:rsidR="00980E0D" w:rsidRPr="00687C24">
        <w:rPr>
          <w:color w:val="000000"/>
        </w:rPr>
        <w:t xml:space="preserve"> V</w:t>
      </w:r>
      <w:r w:rsidR="000112B5" w:rsidRPr="00687C24">
        <w:rPr>
          <w:color w:val="000000"/>
        </w:rPr>
        <w:t>D</w:t>
      </w:r>
      <w:r w:rsidR="00980E0D" w:rsidRPr="00687C24">
        <w:rPr>
          <w:color w:val="000000"/>
        </w:rPr>
        <w:t>C</w:t>
      </w:r>
    </w:p>
    <w:p w14:paraId="48B549EE" w14:textId="18E376B3" w:rsidR="00980E0D" w:rsidRDefault="00980E0D" w:rsidP="00622686">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7C705F">
        <w:rPr>
          <w:color w:val="000000"/>
        </w:rPr>
        <w:t>+</w:t>
      </w:r>
      <w:r w:rsidR="00622686">
        <w:rPr>
          <w:color w:val="000000"/>
        </w:rPr>
        <w:t xml:space="preserve"> (</w:t>
      </w:r>
      <w:r w:rsidR="0026534E" w:rsidRPr="00980E0D">
        <w:rPr>
          <w:color w:val="000000"/>
        </w:rPr>
        <w:t xml:space="preserve">IEEE </w:t>
      </w:r>
      <w:r w:rsidR="009A3DCD">
        <w:rPr>
          <w:color w:val="000000"/>
        </w:rPr>
        <w:t>802.3at</w:t>
      </w:r>
      <w:r w:rsidR="0026534E" w:rsidRPr="00980E0D">
        <w:rPr>
          <w:color w:val="000000"/>
        </w:rPr>
        <w:t xml:space="preserve"> </w:t>
      </w:r>
      <w:r w:rsidR="000112B5">
        <w:rPr>
          <w:color w:val="000000"/>
        </w:rPr>
        <w:t xml:space="preserve">Type </w:t>
      </w:r>
      <w:r w:rsidR="007C705F">
        <w:rPr>
          <w:color w:val="000000"/>
        </w:rPr>
        <w:t>2</w:t>
      </w:r>
      <w:r w:rsidR="000112B5">
        <w:rPr>
          <w:color w:val="000000"/>
        </w:rPr>
        <w:t xml:space="preserve">, Class </w:t>
      </w:r>
      <w:r w:rsidR="007C705F">
        <w:rPr>
          <w:color w:val="000000"/>
        </w:rPr>
        <w:t>4</w:t>
      </w:r>
      <w:r w:rsidR="00622686">
        <w:rPr>
          <w:color w:val="000000"/>
        </w:rPr>
        <w:t>)</w:t>
      </w:r>
    </w:p>
    <w:p w14:paraId="6042C7FA" w14:textId="18EF105A" w:rsidR="00C2481D" w:rsidRDefault="0026534E" w:rsidP="005959EC">
      <w:pPr>
        <w:numPr>
          <w:ilvl w:val="2"/>
          <w:numId w:val="3"/>
        </w:numPr>
        <w:pBdr>
          <w:top w:val="nil"/>
          <w:left w:val="nil"/>
          <w:bottom w:val="nil"/>
          <w:right w:val="nil"/>
          <w:between w:val="nil"/>
        </w:pBdr>
        <w:spacing w:before="60" w:line="276" w:lineRule="auto"/>
        <w:jc w:val="both"/>
        <w:rPr>
          <w:color w:val="000000"/>
        </w:rPr>
      </w:pPr>
      <w:r w:rsidRPr="00980E0D">
        <w:rPr>
          <w:color w:val="000000"/>
        </w:rPr>
        <w:t>Power Consumption</w:t>
      </w:r>
      <w:r w:rsidR="005F432F">
        <w:rPr>
          <w:color w:val="000000"/>
        </w:rPr>
        <w:t xml:space="preserve"> (maximum)</w:t>
      </w:r>
    </w:p>
    <w:p w14:paraId="343E326F" w14:textId="618D7125" w:rsidR="00792F5B" w:rsidRPr="00980E0D" w:rsidRDefault="00792F5B" w:rsidP="00792F5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maximum power consumption options:</w:t>
      </w:r>
    </w:p>
    <w:p w14:paraId="44FAF2AE" w14:textId="767FFAF9"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A</w:t>
      </w:r>
      <w:r>
        <w:rPr>
          <w:color w:val="000000"/>
        </w:rPr>
        <w:t>C:</w:t>
      </w:r>
      <w:r w:rsidR="00792F5B">
        <w:rPr>
          <w:color w:val="000000"/>
        </w:rPr>
        <w:t xml:space="preserve"> </w:t>
      </w:r>
      <w:r w:rsidR="006348DB">
        <w:rPr>
          <w:color w:val="000000"/>
        </w:rPr>
        <w:t>20.7</w:t>
      </w:r>
      <w:r w:rsidR="009A3DCD">
        <w:rPr>
          <w:color w:val="000000"/>
        </w:rPr>
        <w:t xml:space="preserve"> </w:t>
      </w:r>
      <w:r w:rsidR="00ED1A06">
        <w:rPr>
          <w:color w:val="000000"/>
        </w:rPr>
        <w:t>W</w:t>
      </w:r>
    </w:p>
    <w:p w14:paraId="6A3CDE8A" w14:textId="32D8B424"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D</w:t>
      </w:r>
      <w:r>
        <w:rPr>
          <w:color w:val="000000"/>
        </w:rPr>
        <w:t>C</w:t>
      </w:r>
      <w:r w:rsidR="004F7A77">
        <w:rPr>
          <w:color w:val="000000"/>
        </w:rPr>
        <w:t>:</w:t>
      </w:r>
      <w:r w:rsidR="00792F5B">
        <w:rPr>
          <w:color w:val="000000"/>
        </w:rPr>
        <w:t xml:space="preserve"> </w:t>
      </w:r>
      <w:r w:rsidR="006348DB">
        <w:rPr>
          <w:color w:val="000000"/>
        </w:rPr>
        <w:t>28.4</w:t>
      </w:r>
      <w:r w:rsidR="009A3DCD">
        <w:rPr>
          <w:color w:val="000000"/>
        </w:rPr>
        <w:t xml:space="preserve"> </w:t>
      </w:r>
      <w:r w:rsidR="004F7A77">
        <w:rPr>
          <w:color w:val="000000"/>
        </w:rPr>
        <w:t>W</w:t>
      </w:r>
    </w:p>
    <w:p w14:paraId="3C325276" w14:textId="367E5F21" w:rsidR="005F432F" w:rsidRDefault="005F432F" w:rsidP="00792F5B">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7C705F">
        <w:rPr>
          <w:color w:val="000000"/>
        </w:rPr>
        <w:t>+</w:t>
      </w:r>
      <w:r w:rsidRPr="00980E0D">
        <w:rPr>
          <w:color w:val="000000"/>
        </w:rPr>
        <w:t>:</w:t>
      </w:r>
      <w:r w:rsidR="00792F5B">
        <w:rPr>
          <w:color w:val="000000"/>
        </w:rPr>
        <w:t xml:space="preserve"> </w:t>
      </w:r>
      <w:r w:rsidR="006348DB">
        <w:rPr>
          <w:color w:val="000000"/>
        </w:rPr>
        <w:t>25.5</w:t>
      </w:r>
      <w:r w:rsidR="009A3DCD">
        <w:rPr>
          <w:color w:val="000000"/>
        </w:rPr>
        <w:t xml:space="preserve"> W</w:t>
      </w:r>
    </w:p>
    <w:p w14:paraId="6042C7FE"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MECHANICAL AND ENVIRONMENTAL</w:t>
      </w:r>
    </w:p>
    <w:p w14:paraId="5F90EDD3" w14:textId="5CE754AE" w:rsidR="00CB514F" w:rsidRDefault="0026534E">
      <w:pPr>
        <w:numPr>
          <w:ilvl w:val="2"/>
          <w:numId w:val="3"/>
        </w:numPr>
        <w:pBdr>
          <w:top w:val="nil"/>
          <w:left w:val="nil"/>
          <w:bottom w:val="nil"/>
          <w:right w:val="nil"/>
          <w:between w:val="nil"/>
        </w:pBdr>
        <w:spacing w:before="120" w:line="276" w:lineRule="auto"/>
        <w:jc w:val="both"/>
        <w:rPr>
          <w:color w:val="000000"/>
        </w:rPr>
      </w:pPr>
      <w:r>
        <w:rPr>
          <w:color w:val="000000"/>
        </w:rPr>
        <w:t>Material:</w:t>
      </w:r>
    </w:p>
    <w:p w14:paraId="6042C7FF" w14:textId="5E9E68BD" w:rsidR="00C2481D" w:rsidRDefault="00CB514F" w:rsidP="00CB514F">
      <w:pPr>
        <w:numPr>
          <w:ilvl w:val="3"/>
          <w:numId w:val="3"/>
        </w:numPr>
        <w:pBdr>
          <w:top w:val="nil"/>
          <w:left w:val="nil"/>
          <w:bottom w:val="nil"/>
          <w:right w:val="nil"/>
          <w:between w:val="nil"/>
        </w:pBdr>
        <w:spacing w:before="120" w:line="276" w:lineRule="auto"/>
        <w:jc w:val="both"/>
        <w:rPr>
          <w:color w:val="000000"/>
        </w:rPr>
      </w:pPr>
      <w:r>
        <w:rPr>
          <w:color w:val="000000"/>
        </w:rPr>
        <w:t>The fixed network camera housing shall be an anodized cast aluminum, rugged design</w:t>
      </w:r>
      <w:r w:rsidR="00A8052E">
        <w:rPr>
          <w:color w:val="000000"/>
        </w:rPr>
        <w:t>,</w:t>
      </w:r>
      <w:r>
        <w:rPr>
          <w:color w:val="000000"/>
        </w:rPr>
        <w:t xml:space="preserve"> </w:t>
      </w:r>
      <w:r w:rsidR="00A8052E">
        <w:rPr>
          <w:color w:val="000000"/>
        </w:rPr>
        <w:t>with a polycarbonate</w:t>
      </w:r>
      <w:r w:rsidR="0026534E">
        <w:rPr>
          <w:color w:val="000000"/>
        </w:rPr>
        <w:t xml:space="preserve"> bubble</w:t>
      </w:r>
      <w:r>
        <w:rPr>
          <w:color w:val="000000"/>
        </w:rPr>
        <w:t>.</w:t>
      </w:r>
    </w:p>
    <w:p w14:paraId="6042C800" w14:textId="600E493F"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Finish:</w:t>
      </w:r>
    </w:p>
    <w:p w14:paraId="2F262692" w14:textId="2048912D"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bCs/>
          <w:color w:val="000000"/>
        </w:rPr>
        <w:t>The fixed network camera shall offer a white finish.</w:t>
      </w:r>
    </w:p>
    <w:p w14:paraId="6042C801" w14:textId="1073A132"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Impact Resistance:</w:t>
      </w:r>
    </w:p>
    <w:p w14:paraId="00FC0BBB" w14:textId="2AAA53E9"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color w:val="000000"/>
        </w:rPr>
        <w:t xml:space="preserve">The fixed network camera shall offer IK11 impact resistance housing and </w:t>
      </w:r>
      <w:r w:rsidR="007361D5">
        <w:rPr>
          <w:color w:val="000000"/>
        </w:rPr>
        <w:t xml:space="preserve">hydrophilic </w:t>
      </w:r>
      <w:r>
        <w:rPr>
          <w:color w:val="000000"/>
        </w:rPr>
        <w:t>bubble.</w:t>
      </w:r>
    </w:p>
    <w:p w14:paraId="6C3A535B" w14:textId="2ACADF46" w:rsidR="00A8052E" w:rsidRDefault="0026534E" w:rsidP="00A8052E">
      <w:pPr>
        <w:numPr>
          <w:ilvl w:val="2"/>
          <w:numId w:val="3"/>
        </w:numPr>
        <w:pBdr>
          <w:top w:val="nil"/>
          <w:left w:val="nil"/>
          <w:bottom w:val="nil"/>
          <w:right w:val="nil"/>
          <w:between w:val="nil"/>
        </w:pBdr>
        <w:spacing w:before="120" w:line="276" w:lineRule="auto"/>
        <w:jc w:val="both"/>
        <w:rPr>
          <w:color w:val="000000"/>
        </w:rPr>
      </w:pPr>
      <w:r>
        <w:rPr>
          <w:color w:val="000000"/>
        </w:rPr>
        <w:t>Dimensions (</w:t>
      </w:r>
      <w:r w:rsidR="00061B33">
        <w:rPr>
          <w:rStyle w:val="metadatumreference"/>
        </w:rPr>
        <w:t>Ø</w:t>
      </w:r>
      <w:r>
        <w:rPr>
          <w:color w:val="000000"/>
        </w:rPr>
        <w:t xml:space="preserve"> x H):</w:t>
      </w:r>
    </w:p>
    <w:p w14:paraId="047FE32D" w14:textId="68C5BAF3" w:rsidR="00E26972" w:rsidRPr="00A8052E" w:rsidRDefault="00E26972" w:rsidP="00E2697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have 175mm x 148 mm (6.9 in. x 5.7 in.)</w:t>
      </w:r>
    </w:p>
    <w:p w14:paraId="6042C803" w14:textId="77777777"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Temperature:</w:t>
      </w:r>
    </w:p>
    <w:p w14:paraId="6042C804" w14:textId="66D082CC" w:rsidR="00C2481D" w:rsidRPr="00A8052E" w:rsidRDefault="00A8052E" w:rsidP="00A8052E">
      <w:pPr>
        <w:numPr>
          <w:ilvl w:val="3"/>
          <w:numId w:val="3"/>
        </w:numPr>
        <w:pBdr>
          <w:top w:val="nil"/>
          <w:left w:val="nil"/>
          <w:bottom w:val="nil"/>
          <w:right w:val="nil"/>
          <w:between w:val="nil"/>
        </w:pBdr>
        <w:spacing w:before="120" w:line="276" w:lineRule="auto"/>
        <w:jc w:val="both"/>
        <w:rPr>
          <w:color w:val="000000"/>
        </w:rPr>
      </w:pPr>
      <w:r>
        <w:rPr>
          <w:color w:val="000000"/>
        </w:rPr>
        <w:lastRenderedPageBreak/>
        <w:t>The fixed network camera shall support an operating temperature range of -</w:t>
      </w:r>
      <w:r w:rsidR="00061B33" w:rsidRPr="00A8052E">
        <w:rPr>
          <w:color w:val="000000"/>
        </w:rPr>
        <w:t>5</w:t>
      </w:r>
      <w:r w:rsidR="0024460B" w:rsidRPr="00A8052E">
        <w:rPr>
          <w:color w:val="000000"/>
        </w:rPr>
        <w:t>0</w:t>
      </w:r>
      <w:r w:rsidR="00B07E95" w:rsidRPr="00A8052E">
        <w:rPr>
          <w:color w:val="000000"/>
        </w:rPr>
        <w:t xml:space="preserve"> </w:t>
      </w:r>
      <w:r w:rsidR="0026534E" w:rsidRPr="00A8052E">
        <w:rPr>
          <w:color w:val="000000"/>
        </w:rPr>
        <w:t xml:space="preserve">°C to </w:t>
      </w:r>
      <w:r w:rsidR="00061B33" w:rsidRPr="00A8052E">
        <w:rPr>
          <w:color w:val="000000"/>
        </w:rPr>
        <w:t>6</w:t>
      </w:r>
      <w:r w:rsidR="00695F31" w:rsidRPr="00A8052E">
        <w:rPr>
          <w:color w:val="000000"/>
        </w:rPr>
        <w:t>0</w:t>
      </w:r>
      <w:r w:rsidR="00B07E95" w:rsidRPr="00A8052E">
        <w:rPr>
          <w:color w:val="000000"/>
        </w:rPr>
        <w:t xml:space="preserve"> </w:t>
      </w:r>
      <w:r w:rsidR="0026534E" w:rsidRPr="00A8052E">
        <w:rPr>
          <w:color w:val="000000"/>
        </w:rPr>
        <w:t>°C (-</w:t>
      </w:r>
      <w:r w:rsidR="00061B33" w:rsidRPr="00A8052E">
        <w:rPr>
          <w:color w:val="000000"/>
        </w:rPr>
        <w:t>58</w:t>
      </w:r>
      <w:r w:rsidR="00B07E95" w:rsidRPr="00A8052E">
        <w:rPr>
          <w:color w:val="000000"/>
        </w:rPr>
        <w:t xml:space="preserve"> </w:t>
      </w:r>
      <w:r w:rsidR="0026534E" w:rsidRPr="00A8052E">
        <w:rPr>
          <w:color w:val="000000"/>
        </w:rPr>
        <w:t xml:space="preserve">°F to </w:t>
      </w:r>
      <w:r w:rsidR="008A52E3" w:rsidRPr="00A8052E">
        <w:rPr>
          <w:color w:val="000000"/>
        </w:rPr>
        <w:t>1</w:t>
      </w:r>
      <w:r w:rsidR="00061B33" w:rsidRPr="00A8052E">
        <w:rPr>
          <w:color w:val="000000"/>
        </w:rPr>
        <w:t>40</w:t>
      </w:r>
      <w:r w:rsidR="00B07E95" w:rsidRPr="00A8052E">
        <w:rPr>
          <w:color w:val="000000"/>
        </w:rPr>
        <w:t xml:space="preserve"> </w:t>
      </w:r>
      <w:r w:rsidR="0026534E" w:rsidRPr="00A8052E">
        <w:rPr>
          <w:color w:val="000000"/>
        </w:rPr>
        <w:t>°F)</w:t>
      </w:r>
      <w:r>
        <w:rPr>
          <w:color w:val="000000"/>
        </w:rPr>
        <w:t>.</w:t>
      </w:r>
    </w:p>
    <w:p w14:paraId="6042C805" w14:textId="74855B8B" w:rsidR="00C2481D" w:rsidRDefault="00A8052E" w:rsidP="00B07E95">
      <w:pPr>
        <w:numPr>
          <w:ilvl w:val="3"/>
          <w:numId w:val="3"/>
        </w:numPr>
        <w:pBdr>
          <w:top w:val="nil"/>
          <w:left w:val="nil"/>
          <w:bottom w:val="nil"/>
          <w:right w:val="nil"/>
          <w:between w:val="nil"/>
        </w:pBdr>
        <w:spacing w:before="60"/>
        <w:jc w:val="both"/>
        <w:rPr>
          <w:color w:val="000000"/>
        </w:rPr>
      </w:pPr>
      <w:r>
        <w:rPr>
          <w:color w:val="000000"/>
        </w:rPr>
        <w:t xml:space="preserve">The fixed network camera shall support a storage temperature range of </w:t>
      </w:r>
      <w:r w:rsidR="0026534E">
        <w:rPr>
          <w:color w:val="000000"/>
        </w:rPr>
        <w:t>-</w:t>
      </w:r>
      <w:r w:rsidR="00061B33">
        <w:rPr>
          <w:color w:val="000000"/>
        </w:rPr>
        <w:t>3</w:t>
      </w:r>
      <w:r w:rsidR="0026534E">
        <w:rPr>
          <w:color w:val="000000"/>
        </w:rPr>
        <w:t>0</w:t>
      </w:r>
      <w:r w:rsidR="00B07E95">
        <w:rPr>
          <w:color w:val="000000"/>
        </w:rPr>
        <w:t xml:space="preserve"> </w:t>
      </w:r>
      <w:r w:rsidR="0026534E">
        <w:rPr>
          <w:color w:val="000000"/>
        </w:rPr>
        <w:t xml:space="preserve">°C to </w:t>
      </w:r>
      <w:r w:rsidR="00201747">
        <w:rPr>
          <w:color w:val="000000"/>
        </w:rPr>
        <w:t>7</w:t>
      </w:r>
      <w:r w:rsidR="0026534E">
        <w:rPr>
          <w:color w:val="000000"/>
        </w:rPr>
        <w:t>0</w:t>
      </w:r>
      <w:r w:rsidR="00B07E95">
        <w:rPr>
          <w:color w:val="000000"/>
        </w:rPr>
        <w:t xml:space="preserve"> </w:t>
      </w:r>
      <w:r w:rsidR="0026534E">
        <w:rPr>
          <w:color w:val="000000"/>
        </w:rPr>
        <w:t>ºC (-</w:t>
      </w:r>
      <w:r w:rsidR="00061B33">
        <w:rPr>
          <w:color w:val="000000"/>
        </w:rPr>
        <w:t>22</w:t>
      </w:r>
      <w:r w:rsidR="00B07E95">
        <w:rPr>
          <w:color w:val="000000"/>
        </w:rPr>
        <w:t xml:space="preserve"> </w:t>
      </w:r>
      <w:r w:rsidR="0026534E">
        <w:rPr>
          <w:color w:val="000000"/>
        </w:rPr>
        <w:t>°F to 1</w:t>
      </w:r>
      <w:r w:rsidR="00201747">
        <w:rPr>
          <w:color w:val="000000"/>
        </w:rPr>
        <w:t>5</w:t>
      </w:r>
      <w:r w:rsidR="0026534E">
        <w:rPr>
          <w:color w:val="000000"/>
        </w:rPr>
        <w:t>8</w:t>
      </w:r>
      <w:r w:rsidR="00B07E95">
        <w:rPr>
          <w:color w:val="000000"/>
        </w:rPr>
        <w:t xml:space="preserve"> </w:t>
      </w:r>
      <w:r w:rsidR="0026534E">
        <w:rPr>
          <w:color w:val="000000"/>
        </w:rPr>
        <w:t>ºF)</w:t>
      </w:r>
      <w:r>
        <w:rPr>
          <w:color w:val="000000"/>
        </w:rPr>
        <w:t>.</w:t>
      </w:r>
    </w:p>
    <w:p w14:paraId="41A4E0E1" w14:textId="77777777" w:rsidR="00A308AB" w:rsidRDefault="008458AE" w:rsidP="00E33CE7">
      <w:pPr>
        <w:numPr>
          <w:ilvl w:val="2"/>
          <w:numId w:val="3"/>
        </w:numPr>
        <w:pBdr>
          <w:top w:val="nil"/>
          <w:left w:val="nil"/>
          <w:bottom w:val="nil"/>
          <w:right w:val="nil"/>
          <w:between w:val="nil"/>
        </w:pBdr>
        <w:spacing w:before="60" w:line="276" w:lineRule="auto"/>
        <w:jc w:val="both"/>
        <w:rPr>
          <w:color w:val="000000"/>
        </w:rPr>
      </w:pPr>
      <w:r>
        <w:rPr>
          <w:color w:val="000000"/>
        </w:rPr>
        <w:t>Relative Humidity (</w:t>
      </w:r>
      <w:r w:rsidR="00E33CE7">
        <w:rPr>
          <w:color w:val="000000"/>
        </w:rPr>
        <w:t>non-</w:t>
      </w:r>
      <w:r>
        <w:rPr>
          <w:color w:val="000000"/>
        </w:rPr>
        <w:t>condensing):</w:t>
      </w:r>
    </w:p>
    <w:p w14:paraId="53B56965" w14:textId="77777777"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support an operating relative humidity of </w:t>
      </w:r>
      <w:r w:rsidR="00E33CE7" w:rsidRPr="00A308AB">
        <w:rPr>
          <w:color w:val="000000"/>
        </w:rPr>
        <w:tab/>
      </w:r>
      <w:r w:rsidR="00061B33">
        <w:rPr>
          <w:color w:val="000000"/>
        </w:rPr>
        <w:t>5</w:t>
      </w:r>
      <w:r>
        <w:rPr>
          <w:color w:val="000000"/>
        </w:rPr>
        <w:t>%</w:t>
      </w:r>
      <w:r w:rsidR="008458AE" w:rsidRPr="00A308AB">
        <w:rPr>
          <w:color w:val="000000"/>
        </w:rPr>
        <w:t xml:space="preserve"> to 9</w:t>
      </w:r>
      <w:r w:rsidR="00061B33">
        <w:rPr>
          <w:color w:val="000000"/>
        </w:rPr>
        <w:t>3</w:t>
      </w:r>
      <w:r w:rsidR="008458AE" w:rsidRPr="00A308AB">
        <w:rPr>
          <w:color w:val="000000"/>
        </w:rPr>
        <w:t>%</w:t>
      </w:r>
      <w:r>
        <w:rPr>
          <w:color w:val="000000"/>
        </w:rPr>
        <w:t>.</w:t>
      </w:r>
    </w:p>
    <w:p w14:paraId="4BC39E7A" w14:textId="1EFD1685" w:rsidR="00A308AB"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s</w:t>
      </w:r>
      <w:r w:rsidR="00A308AB" w:rsidRPr="00894C52">
        <w:rPr>
          <w:color w:val="000000"/>
        </w:rPr>
        <w:t>torage</w:t>
      </w:r>
      <w:r>
        <w:rPr>
          <w:color w:val="000000"/>
        </w:rPr>
        <w:t xml:space="preserve"> relative humidity of </w:t>
      </w:r>
      <w:r w:rsidR="009760E4" w:rsidRPr="00894C52">
        <w:rPr>
          <w:color w:val="000000"/>
        </w:rPr>
        <w:t xml:space="preserve">0 to </w:t>
      </w:r>
      <w:r w:rsidR="007C705F">
        <w:rPr>
          <w:color w:val="000000"/>
        </w:rPr>
        <w:t>100</w:t>
      </w:r>
      <w:r w:rsidR="009760E4" w:rsidRPr="00894C52">
        <w:rPr>
          <w:color w:val="000000"/>
        </w:rPr>
        <w:t>%</w:t>
      </w:r>
      <w:r>
        <w:rPr>
          <w:color w:val="000000"/>
        </w:rPr>
        <w:t>.</w:t>
      </w:r>
    </w:p>
    <w:p w14:paraId="3E616448" w14:textId="2BB464E0" w:rsidR="008E5FC5" w:rsidRDefault="0026534E" w:rsidP="00894C52">
      <w:pPr>
        <w:numPr>
          <w:ilvl w:val="2"/>
          <w:numId w:val="3"/>
        </w:numPr>
        <w:pBdr>
          <w:top w:val="nil"/>
          <w:left w:val="nil"/>
          <w:bottom w:val="nil"/>
          <w:right w:val="nil"/>
          <w:between w:val="nil"/>
        </w:pBdr>
        <w:spacing w:before="60" w:line="276" w:lineRule="auto"/>
        <w:jc w:val="both"/>
        <w:rPr>
          <w:color w:val="000000"/>
        </w:rPr>
      </w:pPr>
      <w:r w:rsidRPr="008E5FC5">
        <w:rPr>
          <w:color w:val="000000"/>
        </w:rPr>
        <w:t>Ingress Protection:</w:t>
      </w:r>
    </w:p>
    <w:p w14:paraId="555BEDD8" w14:textId="6B5B6AE9"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w:t>
      </w:r>
      <w:r w:rsidR="006C53E0">
        <w:rPr>
          <w:color w:val="000000"/>
        </w:rPr>
        <w:t>IP66/</w:t>
      </w:r>
      <w:r>
        <w:rPr>
          <w:color w:val="000000"/>
        </w:rPr>
        <w:t>IP6</w:t>
      </w:r>
      <w:r w:rsidR="00A5399C">
        <w:rPr>
          <w:color w:val="000000"/>
        </w:rPr>
        <w:t>7</w:t>
      </w:r>
      <w:r>
        <w:rPr>
          <w:color w:val="000000"/>
        </w:rPr>
        <w:t xml:space="preserve"> environmental protection.</w:t>
      </w:r>
    </w:p>
    <w:p w14:paraId="40BC584E" w14:textId="662AF08E" w:rsidR="00894C52"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IP6K9K protection against foreign objects, water, and access.</w:t>
      </w:r>
    </w:p>
    <w:p w14:paraId="7DD0EA56" w14:textId="77777777" w:rsidR="0000188A" w:rsidRDefault="008E5FC5" w:rsidP="00E9148B">
      <w:pPr>
        <w:numPr>
          <w:ilvl w:val="2"/>
          <w:numId w:val="3"/>
        </w:numPr>
        <w:pBdr>
          <w:top w:val="nil"/>
          <w:left w:val="nil"/>
          <w:bottom w:val="nil"/>
          <w:right w:val="nil"/>
          <w:between w:val="nil"/>
        </w:pBdr>
        <w:spacing w:before="60" w:line="276" w:lineRule="auto"/>
        <w:jc w:val="both"/>
        <w:rPr>
          <w:color w:val="000000"/>
        </w:rPr>
      </w:pPr>
      <w:r w:rsidRPr="0000188A">
        <w:rPr>
          <w:color w:val="000000"/>
        </w:rPr>
        <w:t>Mounting:</w:t>
      </w:r>
    </w:p>
    <w:p w14:paraId="7AAAF07D" w14:textId="66B37A9E" w:rsidR="00492B4E" w:rsidRDefault="00492B4E" w:rsidP="0000188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accessories to enable the mounting of the dome camera in the following circumstances:</w:t>
      </w:r>
    </w:p>
    <w:p w14:paraId="113BBE7A" w14:textId="7C88BE0A" w:rsidR="00492B4E" w:rsidRDefault="00492B4E" w:rsidP="00492B4E">
      <w:pPr>
        <w:numPr>
          <w:ilvl w:val="4"/>
          <w:numId w:val="3"/>
        </w:numPr>
        <w:pBdr>
          <w:top w:val="nil"/>
          <w:left w:val="nil"/>
          <w:bottom w:val="nil"/>
          <w:right w:val="nil"/>
          <w:between w:val="nil"/>
        </w:pBdr>
        <w:spacing w:before="60" w:line="276" w:lineRule="auto"/>
        <w:jc w:val="both"/>
        <w:rPr>
          <w:color w:val="000000"/>
        </w:rPr>
      </w:pPr>
      <w:r>
        <w:rPr>
          <w:color w:val="000000"/>
        </w:rPr>
        <w:t>Wall/ceiling mount</w:t>
      </w:r>
    </w:p>
    <w:p w14:paraId="2A477272" w14:textId="5358190C" w:rsidR="0000188A"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 xml:space="preserve">Pendant arm </w:t>
      </w:r>
      <w:r w:rsidR="008E5FC5" w:rsidRPr="0000188A">
        <w:rPr>
          <w:color w:val="000000"/>
        </w:rPr>
        <w:t>mount</w:t>
      </w:r>
    </w:p>
    <w:p w14:paraId="49AD30BC" w14:textId="22F98F89" w:rsidR="00695F31"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Pipe mount</w:t>
      </w:r>
    </w:p>
    <w:p w14:paraId="7A204BA2" w14:textId="379F119B"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Pole mount</w:t>
      </w:r>
    </w:p>
    <w:p w14:paraId="193BA726" w14:textId="37C03EF1"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Corner mount</w:t>
      </w:r>
    </w:p>
    <w:p w14:paraId="61D5CD64" w14:textId="22D0E200" w:rsidR="00F66FCB" w:rsidRPr="00F66FCB" w:rsidRDefault="00F66FCB" w:rsidP="00F66FCB">
      <w:pPr>
        <w:numPr>
          <w:ilvl w:val="1"/>
          <w:numId w:val="3"/>
        </w:numPr>
        <w:pBdr>
          <w:top w:val="nil"/>
          <w:left w:val="nil"/>
          <w:bottom w:val="nil"/>
          <w:right w:val="nil"/>
          <w:between w:val="nil"/>
        </w:pBdr>
        <w:spacing w:before="60" w:line="276" w:lineRule="auto"/>
        <w:jc w:val="both"/>
        <w:rPr>
          <w:b/>
          <w:bCs/>
          <w:color w:val="000000"/>
        </w:rPr>
      </w:pPr>
      <w:r w:rsidRPr="00F66FCB">
        <w:rPr>
          <w:b/>
          <w:bCs/>
          <w:color w:val="000000"/>
        </w:rPr>
        <w:t>ACCESSORIES</w:t>
      </w:r>
    </w:p>
    <w:p w14:paraId="4AA991D5" w14:textId="3B166FB7" w:rsidR="009124E7" w:rsidRDefault="00A0549C" w:rsidP="00B07E95">
      <w:pPr>
        <w:numPr>
          <w:ilvl w:val="2"/>
          <w:numId w:val="3"/>
        </w:numPr>
        <w:pBdr>
          <w:top w:val="nil"/>
          <w:left w:val="nil"/>
          <w:bottom w:val="nil"/>
          <w:right w:val="nil"/>
          <w:between w:val="nil"/>
        </w:pBdr>
        <w:spacing w:before="60" w:line="276" w:lineRule="auto"/>
        <w:jc w:val="both"/>
        <w:rPr>
          <w:color w:val="000000"/>
        </w:rPr>
      </w:pPr>
      <w:r>
        <w:rPr>
          <w:color w:val="000000"/>
        </w:rPr>
        <w:t>Bubbles</w:t>
      </w:r>
    </w:p>
    <w:p w14:paraId="75BA3BE4" w14:textId="1BDF00AD"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NDA-8000-CBL</w:t>
      </w:r>
      <w:r>
        <w:rPr>
          <w:color w:val="000000"/>
        </w:rPr>
        <w:tab/>
      </w:r>
      <w:r>
        <w:rPr>
          <w:color w:val="000000"/>
        </w:rPr>
        <w:tab/>
        <w:t>Clear replacement bubble</w:t>
      </w:r>
    </w:p>
    <w:p w14:paraId="36EB64C4" w14:textId="788DDF3E"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NDA-8000-TBL</w:t>
      </w:r>
      <w:r>
        <w:rPr>
          <w:color w:val="000000"/>
        </w:rPr>
        <w:tab/>
      </w:r>
      <w:r>
        <w:rPr>
          <w:color w:val="000000"/>
        </w:rPr>
        <w:tab/>
        <w:t>Tinted Bubble</w:t>
      </w:r>
    </w:p>
    <w:p w14:paraId="70F0686C" w14:textId="7F403523" w:rsidR="00C00255" w:rsidRDefault="00DE78F5" w:rsidP="00C00255">
      <w:pPr>
        <w:numPr>
          <w:ilvl w:val="2"/>
          <w:numId w:val="3"/>
        </w:numPr>
        <w:pBdr>
          <w:top w:val="nil"/>
          <w:left w:val="nil"/>
          <w:bottom w:val="nil"/>
          <w:right w:val="nil"/>
          <w:between w:val="nil"/>
        </w:pBdr>
        <w:spacing w:before="60" w:line="276" w:lineRule="auto"/>
        <w:jc w:val="both"/>
        <w:rPr>
          <w:color w:val="000000"/>
        </w:rPr>
      </w:pPr>
      <w:r>
        <w:rPr>
          <w:color w:val="000000"/>
        </w:rPr>
        <w:t>Other Accessories</w:t>
      </w:r>
    </w:p>
    <w:p w14:paraId="0C657CFA" w14:textId="0D29304A" w:rsidR="008166EE"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NDA-8000-WP</w:t>
      </w:r>
      <w:r w:rsidR="00B5145E">
        <w:rPr>
          <w:color w:val="000000"/>
        </w:rPr>
        <w:t>IR</w:t>
      </w:r>
      <w:r w:rsidRPr="00A0549C">
        <w:rPr>
          <w:color w:val="000000"/>
        </w:rPr>
        <w:tab/>
        <w:t>On-camera wea</w:t>
      </w:r>
      <w:r>
        <w:rPr>
          <w:color w:val="000000"/>
        </w:rPr>
        <w:t>ther protector</w:t>
      </w:r>
      <w:r w:rsidR="00B5145E">
        <w:rPr>
          <w:color w:val="000000"/>
        </w:rPr>
        <w:t xml:space="preserve"> IR</w:t>
      </w:r>
    </w:p>
    <w:p w14:paraId="0EF4992B" w14:textId="01642234"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NDA-8000-PIPW</w:t>
      </w:r>
      <w:r w:rsidR="00B5145E">
        <w:rPr>
          <w:color w:val="000000"/>
          <w:lang w:val="fr-FR"/>
        </w:rPr>
        <w:t>IR</w:t>
      </w:r>
      <w:r>
        <w:rPr>
          <w:color w:val="000000"/>
          <w:lang w:val="fr-FR"/>
        </w:rPr>
        <w:tab/>
        <w:t xml:space="preserve">Pendant interface plate, </w:t>
      </w:r>
      <w:proofErr w:type="spellStart"/>
      <w:r>
        <w:rPr>
          <w:color w:val="000000"/>
          <w:lang w:val="fr-FR"/>
        </w:rPr>
        <w:t>outdoor</w:t>
      </w:r>
      <w:proofErr w:type="spellEnd"/>
      <w:r w:rsidR="00B5145E">
        <w:rPr>
          <w:color w:val="000000"/>
          <w:lang w:val="fr-FR"/>
        </w:rPr>
        <w:t xml:space="preserve"> IR</w:t>
      </w:r>
    </w:p>
    <w:p w14:paraId="06F59CB2" w14:textId="4A38D8DF"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w:t>
      </w:r>
      <w:r w:rsidR="00C16AE5">
        <w:rPr>
          <w:color w:val="000000"/>
        </w:rPr>
        <w:t>2</w:t>
      </w:r>
      <w:r w:rsidRPr="00A0549C">
        <w:rPr>
          <w:color w:val="000000"/>
        </w:rPr>
        <w:t>-PLEN</w:t>
      </w:r>
      <w:r w:rsidRPr="00A0549C">
        <w:rPr>
          <w:color w:val="000000"/>
        </w:rPr>
        <w:tab/>
      </w:r>
      <w:r w:rsidR="00C16AE5">
        <w:rPr>
          <w:color w:val="000000"/>
        </w:rPr>
        <w:t>In-ceiling p</w:t>
      </w:r>
      <w:r w:rsidRPr="00A0549C">
        <w:rPr>
          <w:color w:val="000000"/>
        </w:rPr>
        <w:t>lenum-rated mount</w:t>
      </w:r>
      <w:r>
        <w:rPr>
          <w:color w:val="000000"/>
        </w:rPr>
        <w:t xml:space="preserve"> kit</w:t>
      </w:r>
      <w:r w:rsidR="00C16AE5">
        <w:rPr>
          <w:color w:val="000000"/>
        </w:rPr>
        <w:t>, IR</w:t>
      </w:r>
    </w:p>
    <w:p w14:paraId="4D84BBA4" w14:textId="6C44B274"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w:t>
      </w:r>
      <w:r w:rsidR="00C16AE5">
        <w:rPr>
          <w:color w:val="000000"/>
        </w:rPr>
        <w:t>2</w:t>
      </w:r>
      <w:r>
        <w:rPr>
          <w:color w:val="000000"/>
        </w:rPr>
        <w:t>-IC</w:t>
      </w:r>
      <w:r>
        <w:rPr>
          <w:color w:val="000000"/>
        </w:rPr>
        <w:tab/>
      </w:r>
      <w:r>
        <w:rPr>
          <w:color w:val="000000"/>
        </w:rPr>
        <w:tab/>
        <w:t>In-ceiling mount kit</w:t>
      </w:r>
      <w:r w:rsidR="00C16AE5">
        <w:rPr>
          <w:color w:val="000000"/>
        </w:rPr>
        <w:t>, IR</w:t>
      </w:r>
    </w:p>
    <w:p w14:paraId="60C82B00" w14:textId="78E44D88" w:rsidR="00B5145E" w:rsidRPr="00B5145E" w:rsidRDefault="00B5145E" w:rsidP="00DE78F5">
      <w:pPr>
        <w:numPr>
          <w:ilvl w:val="3"/>
          <w:numId w:val="3"/>
        </w:numPr>
        <w:pBdr>
          <w:top w:val="nil"/>
          <w:left w:val="nil"/>
          <w:bottom w:val="nil"/>
          <w:right w:val="nil"/>
          <w:between w:val="nil"/>
        </w:pBdr>
        <w:spacing w:before="60" w:line="276" w:lineRule="auto"/>
        <w:jc w:val="both"/>
        <w:rPr>
          <w:color w:val="000000"/>
          <w:lang w:val="es-ES"/>
        </w:rPr>
      </w:pPr>
      <w:r w:rsidRPr="00B5145E">
        <w:rPr>
          <w:color w:val="000000"/>
          <w:lang w:val="es-ES"/>
        </w:rPr>
        <w:t>NDA-8000-PCIR</w:t>
      </w:r>
      <w:r w:rsidRPr="00B5145E">
        <w:rPr>
          <w:color w:val="000000"/>
          <w:lang w:val="es-ES"/>
        </w:rPr>
        <w:tab/>
      </w:r>
      <w:proofErr w:type="spellStart"/>
      <w:r w:rsidRPr="00B5145E">
        <w:rPr>
          <w:color w:val="000000"/>
          <w:lang w:val="es-ES"/>
        </w:rPr>
        <w:t>Paintable</w:t>
      </w:r>
      <w:proofErr w:type="spellEnd"/>
      <w:r w:rsidRPr="00B5145E">
        <w:rPr>
          <w:color w:val="000000"/>
          <w:lang w:val="es-ES"/>
        </w:rPr>
        <w:t xml:space="preserve"> </w:t>
      </w:r>
      <w:proofErr w:type="spellStart"/>
      <w:r w:rsidRPr="00B5145E">
        <w:rPr>
          <w:color w:val="000000"/>
          <w:lang w:val="es-ES"/>
        </w:rPr>
        <w:t>cover</w:t>
      </w:r>
      <w:proofErr w:type="spellEnd"/>
      <w:r w:rsidRPr="00B5145E">
        <w:rPr>
          <w:color w:val="000000"/>
          <w:lang w:val="es-ES"/>
        </w:rPr>
        <w:t xml:space="preserve">, 4 </w:t>
      </w:r>
      <w:proofErr w:type="spellStart"/>
      <w:r w:rsidRPr="00B5145E">
        <w:rPr>
          <w:color w:val="000000"/>
          <w:lang w:val="es-ES"/>
        </w:rPr>
        <w:t>pcs</w:t>
      </w:r>
      <w:proofErr w:type="spellEnd"/>
      <w:r w:rsidRPr="00B5145E">
        <w:rPr>
          <w:color w:val="000000"/>
          <w:lang w:val="es-ES"/>
        </w:rPr>
        <w:t>, IR</w:t>
      </w:r>
    </w:p>
    <w:p w14:paraId="382A08DC" w14:textId="63CF6C37"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NDA-U-WMT</w:t>
      </w:r>
      <w:r w:rsidRPr="00A0549C">
        <w:rPr>
          <w:color w:val="000000"/>
        </w:rPr>
        <w:tab/>
      </w:r>
      <w:r w:rsidRPr="00A0549C">
        <w:rPr>
          <w:color w:val="000000"/>
        </w:rPr>
        <w:tab/>
        <w:t>Pendant wall moun</w:t>
      </w:r>
      <w:r>
        <w:rPr>
          <w:color w:val="000000"/>
        </w:rPr>
        <w:t>t</w:t>
      </w:r>
    </w:p>
    <w:p w14:paraId="2D5AD177" w14:textId="74FFFCCE"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NDA-U-PMT </w:t>
      </w:r>
      <w:r w:rsidRPr="00A0549C">
        <w:rPr>
          <w:color w:val="000000"/>
          <w:lang w:val="fr-FR"/>
        </w:rPr>
        <w:tab/>
      </w:r>
      <w:r w:rsidRPr="00A0549C">
        <w:rPr>
          <w:color w:val="000000"/>
          <w:lang w:val="fr-FR"/>
        </w:rPr>
        <w:tab/>
        <w:t xml:space="preserve">Pendant pipe </w:t>
      </w:r>
      <w:proofErr w:type="spellStart"/>
      <w:r w:rsidRPr="00A0549C">
        <w:rPr>
          <w:color w:val="000000"/>
          <w:lang w:val="fr-FR"/>
        </w:rPr>
        <w:t>mou</w:t>
      </w:r>
      <w:r>
        <w:rPr>
          <w:color w:val="000000"/>
          <w:lang w:val="fr-FR"/>
        </w:rPr>
        <w:t>nt</w:t>
      </w:r>
      <w:proofErr w:type="spellEnd"/>
      <w:r>
        <w:rPr>
          <w:color w:val="000000"/>
          <w:lang w:val="fr-FR"/>
        </w:rPr>
        <w:t>, 12</w:t>
      </w:r>
      <w:bookmarkStart w:id="8" w:name="_Hlk166850033"/>
      <w:r w:rsidRPr="00FE2A4B">
        <w:rPr>
          <w:sz w:val="22"/>
          <w:szCs w:val="22"/>
        </w:rPr>
        <w:t>”</w:t>
      </w:r>
      <w:bookmarkEnd w:id="8"/>
      <w:r>
        <w:rPr>
          <w:color w:val="000000"/>
          <w:lang w:val="fr-FR"/>
        </w:rPr>
        <w:t xml:space="preserve"> (31cm)</w:t>
      </w:r>
    </w:p>
    <w:p w14:paraId="1BB9042D" w14:textId="0A099FC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NDA-U-PMTE</w:t>
      </w:r>
      <w:r>
        <w:rPr>
          <w:color w:val="000000"/>
          <w:lang w:val="fr-FR"/>
        </w:rPr>
        <w:tab/>
      </w:r>
      <w:r>
        <w:rPr>
          <w:color w:val="000000"/>
          <w:lang w:val="fr-FR"/>
        </w:rPr>
        <w:tab/>
        <w:t>Pendant pipe extension, 20</w:t>
      </w:r>
      <w:r w:rsidRPr="00A0549C">
        <w:rPr>
          <w:sz w:val="22"/>
          <w:szCs w:val="22"/>
          <w:lang w:val="fr-FR"/>
        </w:rPr>
        <w:t>”</w:t>
      </w:r>
      <w:r>
        <w:rPr>
          <w:color w:val="000000"/>
          <w:lang w:val="fr-FR"/>
        </w:rPr>
        <w:t xml:space="preserve"> (50cm)</w:t>
      </w:r>
    </w:p>
    <w:p w14:paraId="1F7F7676" w14:textId="3D67F49B"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NDA-U-PSMB</w:t>
      </w:r>
      <w:r w:rsidRPr="00A0549C">
        <w:rPr>
          <w:color w:val="000000"/>
        </w:rPr>
        <w:tab/>
      </w:r>
      <w:r w:rsidRPr="00A0549C">
        <w:rPr>
          <w:color w:val="000000"/>
        </w:rPr>
        <w:tab/>
        <w:t>Pendant wall/ceiling moun</w:t>
      </w:r>
      <w:r>
        <w:rPr>
          <w:color w:val="000000"/>
        </w:rPr>
        <w:t>t SMB</w:t>
      </w:r>
    </w:p>
    <w:p w14:paraId="52CEA826" w14:textId="08B876A2"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NDA-U-PMAS </w:t>
      </w:r>
      <w:r w:rsidRPr="00A0549C">
        <w:rPr>
          <w:color w:val="000000"/>
        </w:rPr>
        <w:tab/>
      </w:r>
      <w:r w:rsidRPr="00A0549C">
        <w:rPr>
          <w:color w:val="000000"/>
        </w:rPr>
        <w:tab/>
        <w:t>Pole mount adapter small</w:t>
      </w:r>
    </w:p>
    <w:p w14:paraId="04B9B5A9" w14:textId="5D86DC58"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NDA-U-PMAL </w:t>
      </w:r>
      <w:r w:rsidRPr="00A0549C">
        <w:rPr>
          <w:color w:val="000000"/>
          <w:lang w:val="fr-FR"/>
        </w:rPr>
        <w:tab/>
      </w:r>
      <w:r w:rsidRPr="00A0549C">
        <w:rPr>
          <w:color w:val="000000"/>
          <w:lang w:val="fr-FR"/>
        </w:rPr>
        <w:tab/>
        <w:t xml:space="preserve">Pole </w:t>
      </w:r>
      <w:proofErr w:type="spellStart"/>
      <w:r w:rsidRPr="00A0549C">
        <w:rPr>
          <w:color w:val="000000"/>
          <w:lang w:val="fr-FR"/>
        </w:rPr>
        <w:t>mount</w:t>
      </w:r>
      <w:proofErr w:type="spellEnd"/>
      <w:r w:rsidRPr="00A0549C">
        <w:rPr>
          <w:color w:val="000000"/>
          <w:lang w:val="fr-FR"/>
        </w:rPr>
        <w:t xml:space="preserve"> adapte</w:t>
      </w:r>
      <w:r>
        <w:rPr>
          <w:color w:val="000000"/>
          <w:lang w:val="fr-FR"/>
        </w:rPr>
        <w:t>r large</w:t>
      </w:r>
    </w:p>
    <w:p w14:paraId="79142084" w14:textId="54FDDC99"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NDA-U-RMT</w:t>
      </w:r>
      <w:r>
        <w:rPr>
          <w:color w:val="000000"/>
          <w:lang w:val="fr-FR"/>
        </w:rPr>
        <w:tab/>
      </w:r>
      <w:r>
        <w:rPr>
          <w:color w:val="000000"/>
          <w:lang w:val="fr-FR"/>
        </w:rPr>
        <w:tab/>
        <w:t xml:space="preserve">Pendant parapet </w:t>
      </w:r>
      <w:proofErr w:type="spellStart"/>
      <w:r>
        <w:rPr>
          <w:color w:val="000000"/>
          <w:lang w:val="fr-FR"/>
        </w:rPr>
        <w:t>mount</w:t>
      </w:r>
      <w:proofErr w:type="spellEnd"/>
    </w:p>
    <w:p w14:paraId="13890F35" w14:textId="3F5514C1"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NDA-U-CMT</w:t>
      </w:r>
      <w:r w:rsidRPr="00A0549C">
        <w:rPr>
          <w:color w:val="000000"/>
        </w:rPr>
        <w:tab/>
      </w:r>
      <w:r w:rsidRPr="00A0549C">
        <w:rPr>
          <w:color w:val="000000"/>
        </w:rPr>
        <w:tab/>
        <w:t>Corner moun</w:t>
      </w:r>
      <w:r>
        <w:rPr>
          <w:color w:val="000000"/>
        </w:rPr>
        <w:t>t adapter</w:t>
      </w:r>
    </w:p>
    <w:p w14:paraId="2309FD5B" w14:textId="57A07BB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NDA-U-PA0</w:t>
      </w:r>
      <w:r w:rsidRPr="00A0549C">
        <w:rPr>
          <w:color w:val="000000"/>
          <w:lang w:val="fr-FR"/>
        </w:rPr>
        <w:tab/>
      </w:r>
      <w:r w:rsidRPr="00A0549C">
        <w:rPr>
          <w:color w:val="000000"/>
          <w:lang w:val="fr-FR"/>
        </w:rPr>
        <w:tab/>
        <w:t>Surveillance ca</w:t>
      </w:r>
      <w:r>
        <w:rPr>
          <w:color w:val="000000"/>
          <w:lang w:val="fr-FR"/>
        </w:rPr>
        <w:t>binet 24VAC</w:t>
      </w:r>
    </w:p>
    <w:p w14:paraId="6AE23522" w14:textId="632872A5"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1</w:t>
      </w:r>
      <w:r w:rsidRPr="00A0549C">
        <w:rPr>
          <w:color w:val="000000"/>
          <w:lang w:val="fr-FR"/>
        </w:rPr>
        <w:tab/>
      </w:r>
      <w:r w:rsidRPr="00A0549C">
        <w:rPr>
          <w:color w:val="000000"/>
          <w:lang w:val="fr-FR"/>
        </w:rPr>
        <w:tab/>
        <w:t>Surveillance ca</w:t>
      </w:r>
      <w:r>
        <w:rPr>
          <w:color w:val="000000"/>
          <w:lang w:val="fr-FR"/>
        </w:rPr>
        <w:t>binet 120VAC</w:t>
      </w:r>
    </w:p>
    <w:p w14:paraId="21C31C6E" w14:textId="7C17A168"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2</w:t>
      </w:r>
      <w:r w:rsidRPr="00A0549C">
        <w:rPr>
          <w:color w:val="000000"/>
          <w:lang w:val="fr-FR"/>
        </w:rPr>
        <w:tab/>
      </w:r>
      <w:r w:rsidRPr="00A0549C">
        <w:rPr>
          <w:color w:val="000000"/>
          <w:lang w:val="fr-FR"/>
        </w:rPr>
        <w:tab/>
        <w:t>Surveillance ca</w:t>
      </w:r>
      <w:r>
        <w:rPr>
          <w:color w:val="000000"/>
          <w:lang w:val="fr-FR"/>
        </w:rPr>
        <w:t>binet 230VAC</w:t>
      </w:r>
    </w:p>
    <w:p w14:paraId="030A58A4" w14:textId="592724D6"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NDA-U-WMP </w:t>
      </w:r>
      <w:r w:rsidRPr="00A0549C">
        <w:rPr>
          <w:color w:val="000000"/>
        </w:rPr>
        <w:tab/>
      </w:r>
      <w:r w:rsidRPr="00A0549C">
        <w:rPr>
          <w:color w:val="000000"/>
        </w:rPr>
        <w:tab/>
        <w:t xml:space="preserve">Wall mount </w:t>
      </w:r>
      <w:r>
        <w:rPr>
          <w:color w:val="000000"/>
        </w:rPr>
        <w:t>plate</w:t>
      </w:r>
    </w:p>
    <w:p w14:paraId="67803EF8" w14:textId="77FE18FA"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NDA-U-PMTS</w:t>
      </w:r>
      <w:r w:rsidRPr="00A0549C">
        <w:rPr>
          <w:color w:val="000000"/>
          <w:lang w:val="fr-FR"/>
        </w:rPr>
        <w:tab/>
      </w:r>
      <w:r w:rsidRPr="00A0549C">
        <w:rPr>
          <w:color w:val="000000"/>
          <w:lang w:val="fr-FR"/>
        </w:rPr>
        <w:tab/>
        <w:t>Pendant p</w:t>
      </w:r>
      <w:r>
        <w:rPr>
          <w:color w:val="000000"/>
          <w:lang w:val="fr-FR"/>
        </w:rPr>
        <w:t xml:space="preserve">ipe </w:t>
      </w:r>
      <w:proofErr w:type="spellStart"/>
      <w:r>
        <w:rPr>
          <w:color w:val="000000"/>
          <w:lang w:val="fr-FR"/>
        </w:rPr>
        <w:t>mount</w:t>
      </w:r>
      <w:proofErr w:type="spellEnd"/>
    </w:p>
    <w:p w14:paraId="2D51CCDE" w14:textId="3C2D2C54"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NDA-U-DWMT</w:t>
      </w:r>
      <w:r w:rsidRPr="00A0549C">
        <w:rPr>
          <w:color w:val="000000"/>
        </w:rPr>
        <w:tab/>
      </w:r>
      <w:r w:rsidRPr="00A0549C">
        <w:rPr>
          <w:color w:val="000000"/>
        </w:rPr>
        <w:tab/>
        <w:t>Dual pendant wall moun</w:t>
      </w:r>
      <w:r>
        <w:rPr>
          <w:color w:val="000000"/>
        </w:rPr>
        <w:t>t</w:t>
      </w:r>
    </w:p>
    <w:p w14:paraId="377B40F3" w14:textId="1F9ACFE0" w:rsidR="00A0549C" w:rsidRP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sidRPr="00A0549C">
        <w:rPr>
          <w:color w:val="000000"/>
        </w:rPr>
        <w:t>LTC 9230/01</w:t>
      </w:r>
      <w:r w:rsidRPr="00A0549C">
        <w:rPr>
          <w:color w:val="000000"/>
        </w:rPr>
        <w:tab/>
      </w:r>
      <w:r w:rsidRPr="00A0549C">
        <w:rPr>
          <w:color w:val="000000"/>
        </w:rPr>
        <w:tab/>
        <w:t>Parapet roo</w:t>
      </w:r>
      <w:r>
        <w:rPr>
          <w:color w:val="000000"/>
        </w:rPr>
        <w:t>f mount adapter</w:t>
      </w:r>
    </w:p>
    <w:p w14:paraId="36ABE3A3" w14:textId="18E66340" w:rsidR="008166EE"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NBA-7070-PA0</w:t>
      </w:r>
      <w:r>
        <w:rPr>
          <w:color w:val="000000"/>
          <w:lang w:val="fr-FR"/>
        </w:rPr>
        <w:tab/>
      </w:r>
      <w:r>
        <w:rPr>
          <w:color w:val="000000"/>
          <w:lang w:val="fr-FR"/>
        </w:rPr>
        <w:tab/>
        <w:t>Surveillance cabinet 24VAC</w:t>
      </w:r>
    </w:p>
    <w:p w14:paraId="16F72D22" w14:textId="28695467"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lastRenderedPageBreak/>
        <w:t>NBA-7070-PA1</w:t>
      </w:r>
      <w:r>
        <w:rPr>
          <w:color w:val="000000"/>
          <w:lang w:val="fr-FR"/>
        </w:rPr>
        <w:tab/>
      </w:r>
      <w:r>
        <w:rPr>
          <w:color w:val="000000"/>
          <w:lang w:val="fr-FR"/>
        </w:rPr>
        <w:tab/>
        <w:t>Surveillance cabinet 120VAC</w:t>
      </w:r>
    </w:p>
    <w:p w14:paraId="503DB668" w14:textId="57F3CCA2"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NBA-7070-PA2</w:t>
      </w:r>
      <w:r>
        <w:rPr>
          <w:color w:val="000000"/>
          <w:lang w:val="fr-FR"/>
        </w:rPr>
        <w:tab/>
      </w:r>
      <w:r>
        <w:rPr>
          <w:color w:val="000000"/>
          <w:lang w:val="fr-FR"/>
        </w:rPr>
        <w:tab/>
        <w:t>Surveill</w:t>
      </w:r>
      <w:r w:rsidR="004B1491">
        <w:rPr>
          <w:color w:val="000000"/>
          <w:lang w:val="fr-FR"/>
        </w:rPr>
        <w:t>a</w:t>
      </w:r>
      <w:r>
        <w:rPr>
          <w:color w:val="000000"/>
          <w:lang w:val="fr-FR"/>
        </w:rPr>
        <w:t>nce cabinet 230VAC</w:t>
      </w:r>
    </w:p>
    <w:p w14:paraId="248724A7" w14:textId="3D1EBC42" w:rsidR="00C16AE5" w:rsidRPr="00A0549C" w:rsidRDefault="00C16AE5"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NDA-8000-CND</w:t>
      </w:r>
      <w:r>
        <w:rPr>
          <w:color w:val="000000"/>
          <w:lang w:val="fr-FR"/>
        </w:rPr>
        <w:tab/>
      </w:r>
      <w:r>
        <w:rPr>
          <w:color w:val="000000"/>
          <w:lang w:val="fr-FR"/>
        </w:rPr>
        <w:tab/>
        <w:t>Conduit adapter FLEXIDOME 8100i 4pcs</w:t>
      </w:r>
    </w:p>
    <w:p w14:paraId="7EE77D84" w14:textId="7D674435" w:rsidR="007C705F" w:rsidRDefault="0026534E">
      <w:pPr>
        <w:spacing w:after="180" w:line="276" w:lineRule="auto"/>
        <w:jc w:val="center"/>
      </w:pPr>
      <w:r w:rsidRPr="00600B8C">
        <w:rPr>
          <w:lang w:val="fr-FR"/>
        </w:rPr>
        <w:br/>
      </w:r>
      <w:r>
        <w:t>END OF SECTION</w:t>
      </w:r>
    </w:p>
    <w:p w14:paraId="6042C80D" w14:textId="77777777" w:rsidR="00C2481D" w:rsidRDefault="0026534E">
      <w:pPr>
        <w:numPr>
          <w:ilvl w:val="0"/>
          <w:numId w:val="3"/>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rPr>
        <w:t xml:space="preserve">   </w:t>
      </w:r>
      <w:r>
        <w:rPr>
          <w:b/>
          <w:color w:val="000000"/>
        </w:rPr>
        <w:t>EXECUTION</w:t>
      </w:r>
    </w:p>
    <w:p w14:paraId="6042C80E"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INSTALLERS</w:t>
      </w:r>
    </w:p>
    <w:p w14:paraId="6042C80F"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Contractor personnel shall comply with all applicable state and local licensing requirements.</w:t>
      </w:r>
    </w:p>
    <w:p w14:paraId="6042C810" w14:textId="77777777" w:rsidR="00C2481D" w:rsidRDefault="0026534E">
      <w:pPr>
        <w:numPr>
          <w:ilvl w:val="1"/>
          <w:numId w:val="3"/>
        </w:numPr>
        <w:spacing w:before="120" w:line="276" w:lineRule="auto"/>
        <w:rPr>
          <w:b/>
          <w:color w:val="000000"/>
        </w:rPr>
      </w:pPr>
      <w:r>
        <w:rPr>
          <w:b/>
          <w:color w:val="000000"/>
        </w:rPr>
        <w:t>PREPARATION</w:t>
      </w:r>
    </w:p>
    <w:p w14:paraId="6042C811" w14:textId="77777777" w:rsidR="00C2481D" w:rsidRDefault="0026534E">
      <w:pPr>
        <w:numPr>
          <w:ilvl w:val="2"/>
          <w:numId w:val="3"/>
        </w:numPr>
        <w:spacing w:before="120" w:line="276" w:lineRule="auto"/>
        <w:rPr>
          <w:color w:val="000000"/>
        </w:rPr>
      </w:pPr>
      <w:r>
        <w:rPr>
          <w:color w:val="000000"/>
        </w:rPr>
        <w:t xml:space="preserve">The network design and configuration shall be verified for compatibility and performance with the camera(s). </w:t>
      </w:r>
    </w:p>
    <w:p w14:paraId="6042C812" w14:textId="77777777" w:rsidR="00C2481D" w:rsidRDefault="0026534E">
      <w:pPr>
        <w:numPr>
          <w:ilvl w:val="2"/>
          <w:numId w:val="3"/>
        </w:numPr>
        <w:spacing w:before="120" w:line="276" w:lineRule="auto"/>
        <w:rPr>
          <w:color w:val="000000"/>
        </w:rPr>
      </w:pPr>
      <w:r>
        <w:rPr>
          <w:color w:val="000000"/>
        </w:rPr>
        <w:t>Network configuration shall be tested and qualified by the Contractor prior to camera installation.</w:t>
      </w:r>
    </w:p>
    <w:p w14:paraId="6042C813" w14:textId="77777777" w:rsidR="00C2481D" w:rsidRDefault="0026534E">
      <w:pPr>
        <w:numPr>
          <w:ilvl w:val="2"/>
          <w:numId w:val="3"/>
        </w:numPr>
        <w:spacing w:before="120" w:line="276" w:lineRule="auto"/>
        <w:rPr>
          <w:color w:val="000000"/>
        </w:rPr>
      </w:pPr>
      <w:r>
        <w:t>Before permanent installation of the system, the Contractor shall test the system in conditions simulating the final installed environment.</w:t>
      </w:r>
    </w:p>
    <w:p w14:paraId="6042C814"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INSTALLATION</w:t>
      </w:r>
    </w:p>
    <w:p w14:paraId="6042C815" w14:textId="4B718E7F" w:rsidR="00C2481D" w:rsidRDefault="0026534E">
      <w:pPr>
        <w:numPr>
          <w:ilvl w:val="2"/>
          <w:numId w:val="3"/>
        </w:numPr>
        <w:spacing w:before="120" w:line="276" w:lineRule="auto"/>
        <w:rPr>
          <w:color w:val="000000"/>
        </w:rPr>
      </w:pPr>
      <w:r>
        <w:rPr>
          <w:color w:val="000000"/>
        </w:rPr>
        <w:t>The contractor shall follow all Manufacturer-published guidance on proper installation</w:t>
      </w:r>
      <w:r w:rsidR="00430B38">
        <w:rPr>
          <w:color w:val="000000"/>
        </w:rPr>
        <w:t xml:space="preserve"> </w:t>
      </w:r>
      <w:r w:rsidR="0000188A">
        <w:rPr>
          <w:color w:val="000000"/>
        </w:rPr>
        <w:t>and configuration</w:t>
      </w:r>
      <w:r>
        <w:rPr>
          <w:color w:val="000000"/>
        </w:rPr>
        <w:t xml:space="preserve"> of the installed cameras.</w:t>
      </w:r>
    </w:p>
    <w:p w14:paraId="6042C816"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The Contractor shall test the system in conditions simulating the final installed environment</w:t>
      </w:r>
    </w:p>
    <w:p w14:paraId="6042C817"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Reports:</w:t>
      </w:r>
    </w:p>
    <w:p w14:paraId="6042C818"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test results</w:t>
      </w:r>
    </w:p>
    <w:p w14:paraId="6042C819"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network addressing and device settings</w:t>
      </w:r>
    </w:p>
    <w:p w14:paraId="6042C81A"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STORAGE</w:t>
      </w:r>
    </w:p>
    <w:p w14:paraId="6042C81B" w14:textId="77777777" w:rsidR="00C2481D" w:rsidRDefault="0026534E">
      <w:pPr>
        <w:numPr>
          <w:ilvl w:val="2"/>
          <w:numId w:val="3"/>
        </w:numPr>
        <w:pBdr>
          <w:top w:val="nil"/>
          <w:left w:val="nil"/>
          <w:bottom w:val="nil"/>
          <w:right w:val="nil"/>
          <w:between w:val="nil"/>
        </w:pBdr>
        <w:spacing w:before="120" w:line="276" w:lineRule="auto"/>
      </w:pPr>
      <w:r>
        <w:rPr>
          <w:color w:val="000000"/>
        </w:rPr>
        <w:t>Products shall be stored in an environment where temperature and humidity are in the range specified by the Manufacturer.</w:t>
      </w:r>
    </w:p>
    <w:p w14:paraId="6042C81C" w14:textId="77777777" w:rsidR="00C2481D" w:rsidRDefault="00C2481D">
      <w:pPr>
        <w:spacing w:before="120" w:line="276" w:lineRule="auto"/>
        <w:ind w:firstLine="60"/>
      </w:pPr>
    </w:p>
    <w:p w14:paraId="6042C81D" w14:textId="77777777" w:rsidR="00C2481D" w:rsidRDefault="0026534E">
      <w:pPr>
        <w:spacing w:line="276" w:lineRule="auto"/>
        <w:jc w:val="center"/>
      </w:pPr>
      <w:r>
        <w:t>END OF SECTION</w:t>
      </w:r>
    </w:p>
    <w:p w14:paraId="6042C81E" w14:textId="45DD2546" w:rsidR="00C2481D" w:rsidRDefault="0026534E">
      <w:pPr>
        <w:spacing w:after="180" w:line="276" w:lineRule="auto"/>
        <w:ind w:left="1440"/>
        <w:jc w:val="center"/>
        <w:rPr>
          <w:sz w:val="16"/>
          <w:szCs w:val="16"/>
        </w:rPr>
      </w:pPr>
      <w:r>
        <w:rPr>
          <w:sz w:val="16"/>
          <w:szCs w:val="16"/>
        </w:rPr>
        <w:t xml:space="preserve"> </w:t>
      </w:r>
    </w:p>
    <w:p w14:paraId="4FEBD7DA" w14:textId="312EF966" w:rsidR="00BB0B57" w:rsidRDefault="00BB0B57" w:rsidP="00BB0B57">
      <w:pPr>
        <w:spacing w:after="180" w:line="276" w:lineRule="auto"/>
        <w:rPr>
          <w:sz w:val="16"/>
          <w:szCs w:val="16"/>
        </w:rPr>
      </w:pPr>
      <w:r>
        <w:rPr>
          <w:sz w:val="16"/>
          <w:szCs w:val="16"/>
        </w:rPr>
        <w:t>20</w:t>
      </w:r>
      <w:r w:rsidR="003F2D0B">
        <w:rPr>
          <w:sz w:val="16"/>
          <w:szCs w:val="16"/>
        </w:rPr>
        <w:t>250</w:t>
      </w:r>
      <w:r w:rsidR="00B22A3B">
        <w:rPr>
          <w:sz w:val="16"/>
          <w:szCs w:val="16"/>
        </w:rPr>
        <w:t>3280947</w:t>
      </w:r>
    </w:p>
    <w:sectPr w:rsidR="00BB0B57" w:rsidSect="00F03C07">
      <w:headerReference w:type="default" r:id="rId22"/>
      <w:footerReference w:type="default" r:id="rId23"/>
      <w:pgSz w:w="12240" w:h="15840"/>
      <w:pgMar w:top="907" w:right="1080" w:bottom="806" w:left="1080" w:header="274"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E515" w14:textId="77777777" w:rsidR="00BC2688" w:rsidRDefault="00BC2688">
      <w:r>
        <w:separator/>
      </w:r>
    </w:p>
  </w:endnote>
  <w:endnote w:type="continuationSeparator" w:id="0">
    <w:p w14:paraId="6BDB478E" w14:textId="77777777" w:rsidR="00BC2688" w:rsidRDefault="00BC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50" w14:textId="7461EF65" w:rsidR="00C2481D" w:rsidRPr="003F2D0B" w:rsidRDefault="003E7F5F" w:rsidP="006B10F7">
    <w:pPr>
      <w:pBdr>
        <w:top w:val="nil"/>
        <w:left w:val="nil"/>
        <w:bottom w:val="nil"/>
        <w:right w:val="nil"/>
        <w:between w:val="nil"/>
      </w:pBdr>
      <w:tabs>
        <w:tab w:val="center" w:pos="4320"/>
        <w:tab w:val="center" w:pos="5040"/>
        <w:tab w:val="right" w:pos="8364"/>
        <w:tab w:val="right" w:pos="10080"/>
      </w:tabs>
      <w:rPr>
        <w:color w:val="000000"/>
      </w:rPr>
    </w:pPr>
    <w:r w:rsidRPr="003F2D0B">
      <w:t>ND</w:t>
    </w:r>
    <w:r w:rsidR="00FA0BBA" w:rsidRPr="003F2D0B">
      <w:t>E</w:t>
    </w:r>
    <w:r w:rsidRPr="003F2D0B">
      <w:t>-</w:t>
    </w:r>
    <w:r w:rsidR="00FA0BBA" w:rsidRPr="003F2D0B">
      <w:t>87</w:t>
    </w:r>
    <w:r w:rsidRPr="003F2D0B">
      <w:t>0</w:t>
    </w:r>
    <w:r w:rsidR="00CB17DB" w:rsidRPr="003F2D0B">
      <w:t>4</w:t>
    </w:r>
    <w:r w:rsidRPr="003F2D0B">
      <w:t>-</w:t>
    </w:r>
    <w:r w:rsidR="00FA0BBA" w:rsidRPr="003F2D0B">
      <w:t>R</w:t>
    </w:r>
    <w:r w:rsidR="00B5145E" w:rsidRPr="003F2D0B">
      <w:t>L</w:t>
    </w:r>
    <w:r w:rsidR="00A152CE">
      <w:t>-H</w:t>
    </w:r>
    <w:r w:rsidR="00CB307C" w:rsidRPr="003F2D0B">
      <w:t xml:space="preserve"> </w:t>
    </w:r>
    <w:r w:rsidR="00CB3EC2" w:rsidRPr="00CB3EC2">
      <w:t xml:space="preserve">Dome PTRZ 8MP HDR 3.9-10mm IR </w:t>
    </w:r>
    <w:r w:rsidR="00A152CE">
      <w:t>hydro</w:t>
    </w:r>
    <w:r w:rsidR="0026534E" w:rsidRPr="003F2D0B">
      <w:rPr>
        <w:color w:val="000000"/>
      </w:rPr>
      <w:tab/>
    </w:r>
    <w:r w:rsidR="00356940" w:rsidRPr="003F2D0B">
      <w:rPr>
        <w:color w:val="000000"/>
      </w:rPr>
      <w:tab/>
    </w:r>
    <w:r w:rsidR="00B22A3B">
      <w:rPr>
        <w:color w:val="000000"/>
      </w:rPr>
      <w:t>March</w:t>
    </w:r>
    <w:r w:rsidR="00162289">
      <w:rPr>
        <w:color w:val="000000"/>
      </w:rPr>
      <w:t xml:space="preserve"> </w:t>
    </w:r>
    <w:r w:rsidRPr="003F2D0B">
      <w:rPr>
        <w:color w:val="000000"/>
      </w:rPr>
      <w:t>202</w:t>
    </w:r>
    <w:r w:rsidR="00162289">
      <w:rPr>
        <w:color w:val="000000"/>
      </w:rPr>
      <w:t>5</w:t>
    </w:r>
    <w:r w:rsidR="0026534E" w:rsidRPr="003F2D0B">
      <w:rPr>
        <w:color w:val="000000"/>
      </w:rPr>
      <w:tab/>
    </w:r>
  </w:p>
  <w:p w14:paraId="6042C851" w14:textId="77777777" w:rsidR="00C2481D" w:rsidRPr="003F2D0B" w:rsidRDefault="0026534E">
    <w:pPr>
      <w:pBdr>
        <w:top w:val="nil"/>
        <w:left w:val="nil"/>
        <w:bottom w:val="nil"/>
        <w:right w:val="nil"/>
        <w:between w:val="nil"/>
      </w:pBdr>
      <w:tabs>
        <w:tab w:val="center" w:pos="4320"/>
        <w:tab w:val="right" w:pos="8640"/>
        <w:tab w:val="center" w:pos="5040"/>
        <w:tab w:val="right" w:pos="9270"/>
        <w:tab w:val="left" w:pos="10080"/>
      </w:tabs>
      <w:rPr>
        <w:color w:val="000000"/>
      </w:rPr>
    </w:pPr>
    <w:r w:rsidRPr="003F2D0B">
      <w:rPr>
        <w:color w:val="000000"/>
      </w:rPr>
      <w:tab/>
    </w:r>
    <w:r w:rsidRPr="003F2D0B">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DF3D" w14:textId="77777777" w:rsidR="00BC2688" w:rsidRDefault="00BC2688">
      <w:r>
        <w:separator/>
      </w:r>
    </w:p>
  </w:footnote>
  <w:footnote w:type="continuationSeparator" w:id="0">
    <w:p w14:paraId="599F819C" w14:textId="77777777" w:rsidR="00BC2688" w:rsidRDefault="00BC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4D" w14:textId="2DB6C770" w:rsidR="00C2481D" w:rsidRDefault="0026534E">
    <w:pPr>
      <w:pBdr>
        <w:top w:val="nil"/>
        <w:left w:val="nil"/>
        <w:bottom w:val="nil"/>
        <w:right w:val="nil"/>
        <w:between w:val="nil"/>
      </w:pBdr>
      <w:tabs>
        <w:tab w:val="center" w:pos="4320"/>
        <w:tab w:val="right" w:pos="8640"/>
      </w:tabs>
      <w:jc w:val="right"/>
      <w:rPr>
        <w:color w:val="000000"/>
      </w:rPr>
    </w:pPr>
    <w:r>
      <w:rPr>
        <w:color w:val="000000"/>
      </w:rPr>
      <w:t>GUIDE SPECIFICATION</w:t>
    </w:r>
  </w:p>
  <w:p w14:paraId="6042C84E" w14:textId="25766E88" w:rsidR="00C2481D" w:rsidRDefault="0026534E">
    <w:pPr>
      <w:pBdr>
        <w:top w:val="nil"/>
        <w:left w:val="nil"/>
        <w:bottom w:val="nil"/>
        <w:right w:val="nil"/>
        <w:between w:val="nil"/>
      </w:pBdr>
      <w:tabs>
        <w:tab w:val="center" w:pos="4320"/>
        <w:tab w:val="right" w:pos="8640"/>
      </w:tabs>
      <w:jc w:val="right"/>
      <w:rPr>
        <w:color w:val="000000"/>
      </w:rPr>
    </w:pPr>
    <w:r>
      <w:rPr>
        <w:color w:val="000000"/>
      </w:rPr>
      <w:t>Section 28 21 13-</w:t>
    </w:r>
    <w:r>
      <w:rPr>
        <w:color w:val="000000"/>
      </w:rPr>
      <w:fldChar w:fldCharType="begin"/>
    </w:r>
    <w:r>
      <w:rPr>
        <w:color w:val="000000"/>
      </w:rPr>
      <w:instrText>PAGE</w:instrText>
    </w:r>
    <w:r>
      <w:rPr>
        <w:color w:val="000000"/>
      </w:rPr>
      <w:fldChar w:fldCharType="separate"/>
    </w:r>
    <w:r w:rsidR="003F2D0B">
      <w:rPr>
        <w:noProof/>
        <w:color w:val="000000"/>
      </w:rPr>
      <w:t>13</w:t>
    </w:r>
    <w:r>
      <w:rPr>
        <w:color w:val="000000"/>
      </w:rPr>
      <w:fldChar w:fldCharType="end"/>
    </w:r>
  </w:p>
  <w:p w14:paraId="6042C84F" w14:textId="77777777" w:rsidR="00C2481D" w:rsidRDefault="00C2481D">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1C1"/>
    <w:multiLevelType w:val="multilevel"/>
    <w:tmpl w:val="AF62BC18"/>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sz w:val="20"/>
        <w:szCs w:val="20"/>
      </w:rPr>
    </w:lvl>
    <w:lvl w:ilvl="3">
      <w:start w:val="1"/>
      <w:numFmt w:val="decimal"/>
      <w:lvlText w:val="%4."/>
      <w:lvlJc w:val="left"/>
      <w:pPr>
        <w:ind w:left="1440" w:hanging="360"/>
      </w:pPr>
      <w:rPr>
        <w:rFonts w:ascii="Arial" w:eastAsia="Arial" w:hAnsi="Arial" w:cs="Arial"/>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4E432BB3"/>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7CE360E9"/>
    <w:multiLevelType w:val="multilevel"/>
    <w:tmpl w:val="1474ECAC"/>
    <w:lvl w:ilvl="0">
      <w:start w:val="1"/>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46147778">
    <w:abstractNumId w:val="2"/>
  </w:num>
  <w:num w:numId="2" w16cid:durableId="1106922991">
    <w:abstractNumId w:val="0"/>
  </w:num>
  <w:num w:numId="3" w16cid:durableId="2107917404">
    <w:abstractNumId w:val="1"/>
  </w:num>
  <w:num w:numId="4" w16cid:durableId="89475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16478050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24703389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8488373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186228415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13677501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1219708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10754761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1D"/>
    <w:rsid w:val="0000188A"/>
    <w:rsid w:val="0000647E"/>
    <w:rsid w:val="000112B5"/>
    <w:rsid w:val="000122CD"/>
    <w:rsid w:val="00013D8E"/>
    <w:rsid w:val="000204F0"/>
    <w:rsid w:val="0002322B"/>
    <w:rsid w:val="00061B33"/>
    <w:rsid w:val="000653A5"/>
    <w:rsid w:val="000A14F3"/>
    <w:rsid w:val="000A27E2"/>
    <w:rsid w:val="000A461E"/>
    <w:rsid w:val="000E08FD"/>
    <w:rsid w:val="000E3649"/>
    <w:rsid w:val="00101CFA"/>
    <w:rsid w:val="00103BDF"/>
    <w:rsid w:val="00123C94"/>
    <w:rsid w:val="001256A3"/>
    <w:rsid w:val="001277B2"/>
    <w:rsid w:val="00141F5F"/>
    <w:rsid w:val="00145943"/>
    <w:rsid w:val="00157426"/>
    <w:rsid w:val="00162289"/>
    <w:rsid w:val="00173CDA"/>
    <w:rsid w:val="00177832"/>
    <w:rsid w:val="001803C4"/>
    <w:rsid w:val="00181620"/>
    <w:rsid w:val="001B0488"/>
    <w:rsid w:val="001B496D"/>
    <w:rsid w:val="001C62A1"/>
    <w:rsid w:val="001E2E28"/>
    <w:rsid w:val="00201747"/>
    <w:rsid w:val="002417C5"/>
    <w:rsid w:val="0024198B"/>
    <w:rsid w:val="0024460B"/>
    <w:rsid w:val="00251524"/>
    <w:rsid w:val="0026534E"/>
    <w:rsid w:val="00281F54"/>
    <w:rsid w:val="00282472"/>
    <w:rsid w:val="00291EB9"/>
    <w:rsid w:val="00293AB1"/>
    <w:rsid w:val="002A5B10"/>
    <w:rsid w:val="002E5A65"/>
    <w:rsid w:val="002F7420"/>
    <w:rsid w:val="00301C75"/>
    <w:rsid w:val="00307F66"/>
    <w:rsid w:val="003132BF"/>
    <w:rsid w:val="0031659B"/>
    <w:rsid w:val="00324151"/>
    <w:rsid w:val="00337E66"/>
    <w:rsid w:val="00342ACD"/>
    <w:rsid w:val="00353541"/>
    <w:rsid w:val="00356940"/>
    <w:rsid w:val="003730BA"/>
    <w:rsid w:val="003770DC"/>
    <w:rsid w:val="00381A5C"/>
    <w:rsid w:val="003866D0"/>
    <w:rsid w:val="003A0654"/>
    <w:rsid w:val="003A0F8E"/>
    <w:rsid w:val="003A1358"/>
    <w:rsid w:val="003A21C2"/>
    <w:rsid w:val="003A5A3D"/>
    <w:rsid w:val="003A5A93"/>
    <w:rsid w:val="003D105B"/>
    <w:rsid w:val="003D6325"/>
    <w:rsid w:val="003D721C"/>
    <w:rsid w:val="003E7F5F"/>
    <w:rsid w:val="003F2D0B"/>
    <w:rsid w:val="003F580F"/>
    <w:rsid w:val="004032F3"/>
    <w:rsid w:val="00405C1A"/>
    <w:rsid w:val="00415BDB"/>
    <w:rsid w:val="00430B38"/>
    <w:rsid w:val="00440299"/>
    <w:rsid w:val="00440383"/>
    <w:rsid w:val="00451194"/>
    <w:rsid w:val="00451872"/>
    <w:rsid w:val="00460A8C"/>
    <w:rsid w:val="004638F6"/>
    <w:rsid w:val="004737D1"/>
    <w:rsid w:val="004750E8"/>
    <w:rsid w:val="00481C99"/>
    <w:rsid w:val="0048237C"/>
    <w:rsid w:val="00492B4E"/>
    <w:rsid w:val="00493895"/>
    <w:rsid w:val="004A2613"/>
    <w:rsid w:val="004B1491"/>
    <w:rsid w:val="004D0758"/>
    <w:rsid w:val="004D3769"/>
    <w:rsid w:val="004D6ECB"/>
    <w:rsid w:val="004E20E0"/>
    <w:rsid w:val="004E3811"/>
    <w:rsid w:val="004E78CE"/>
    <w:rsid w:val="004F7A77"/>
    <w:rsid w:val="00500B81"/>
    <w:rsid w:val="00515446"/>
    <w:rsid w:val="00523045"/>
    <w:rsid w:val="005511A3"/>
    <w:rsid w:val="00573712"/>
    <w:rsid w:val="005934A4"/>
    <w:rsid w:val="00597538"/>
    <w:rsid w:val="005B610F"/>
    <w:rsid w:val="005C7804"/>
    <w:rsid w:val="005F3FF2"/>
    <w:rsid w:val="005F432F"/>
    <w:rsid w:val="005F63AC"/>
    <w:rsid w:val="00600B8C"/>
    <w:rsid w:val="00620AC2"/>
    <w:rsid w:val="00622686"/>
    <w:rsid w:val="00623E66"/>
    <w:rsid w:val="00626F00"/>
    <w:rsid w:val="0063368D"/>
    <w:rsid w:val="006348DB"/>
    <w:rsid w:val="00644DE2"/>
    <w:rsid w:val="006514F3"/>
    <w:rsid w:val="00652EA7"/>
    <w:rsid w:val="006616AF"/>
    <w:rsid w:val="006651C7"/>
    <w:rsid w:val="00666D18"/>
    <w:rsid w:val="00672D4F"/>
    <w:rsid w:val="006851DC"/>
    <w:rsid w:val="00687C24"/>
    <w:rsid w:val="00695F31"/>
    <w:rsid w:val="006A2839"/>
    <w:rsid w:val="006A5023"/>
    <w:rsid w:val="006B0C3F"/>
    <w:rsid w:val="006B0FE1"/>
    <w:rsid w:val="006B10F7"/>
    <w:rsid w:val="006B6709"/>
    <w:rsid w:val="006C13F2"/>
    <w:rsid w:val="006C53E0"/>
    <w:rsid w:val="00706A97"/>
    <w:rsid w:val="0071392F"/>
    <w:rsid w:val="007361D5"/>
    <w:rsid w:val="0073740F"/>
    <w:rsid w:val="00762A61"/>
    <w:rsid w:val="0077730D"/>
    <w:rsid w:val="007800A1"/>
    <w:rsid w:val="0078046A"/>
    <w:rsid w:val="007821B8"/>
    <w:rsid w:val="007849C3"/>
    <w:rsid w:val="007851B6"/>
    <w:rsid w:val="00792F5B"/>
    <w:rsid w:val="007A399B"/>
    <w:rsid w:val="007A7829"/>
    <w:rsid w:val="007C705F"/>
    <w:rsid w:val="007D0422"/>
    <w:rsid w:val="007E6DBD"/>
    <w:rsid w:val="007E6DF7"/>
    <w:rsid w:val="007E753F"/>
    <w:rsid w:val="007E7DCF"/>
    <w:rsid w:val="007F66F5"/>
    <w:rsid w:val="008007D1"/>
    <w:rsid w:val="008166EE"/>
    <w:rsid w:val="0082107A"/>
    <w:rsid w:val="00824496"/>
    <w:rsid w:val="00841442"/>
    <w:rsid w:val="008458AE"/>
    <w:rsid w:val="00866C08"/>
    <w:rsid w:val="00867888"/>
    <w:rsid w:val="00867A59"/>
    <w:rsid w:val="00877D08"/>
    <w:rsid w:val="008845CF"/>
    <w:rsid w:val="00894C52"/>
    <w:rsid w:val="008A0298"/>
    <w:rsid w:val="008A52E3"/>
    <w:rsid w:val="008B0346"/>
    <w:rsid w:val="008B07F2"/>
    <w:rsid w:val="008B2DEC"/>
    <w:rsid w:val="008C36D2"/>
    <w:rsid w:val="008E5FC5"/>
    <w:rsid w:val="00907185"/>
    <w:rsid w:val="009124E7"/>
    <w:rsid w:val="00916A0E"/>
    <w:rsid w:val="00933405"/>
    <w:rsid w:val="0094111B"/>
    <w:rsid w:val="00941AFE"/>
    <w:rsid w:val="00952843"/>
    <w:rsid w:val="00961C96"/>
    <w:rsid w:val="009760E4"/>
    <w:rsid w:val="00980E0D"/>
    <w:rsid w:val="0099047D"/>
    <w:rsid w:val="00992873"/>
    <w:rsid w:val="00994216"/>
    <w:rsid w:val="009A3DCD"/>
    <w:rsid w:val="009B0BF4"/>
    <w:rsid w:val="009C2FB4"/>
    <w:rsid w:val="009D2EEF"/>
    <w:rsid w:val="009E284E"/>
    <w:rsid w:val="009E63DD"/>
    <w:rsid w:val="009F0DB8"/>
    <w:rsid w:val="009F3F7E"/>
    <w:rsid w:val="00A0549C"/>
    <w:rsid w:val="00A152CE"/>
    <w:rsid w:val="00A160FD"/>
    <w:rsid w:val="00A308AB"/>
    <w:rsid w:val="00A50580"/>
    <w:rsid w:val="00A5073B"/>
    <w:rsid w:val="00A521E3"/>
    <w:rsid w:val="00A5399C"/>
    <w:rsid w:val="00A5599F"/>
    <w:rsid w:val="00A710E5"/>
    <w:rsid w:val="00A72430"/>
    <w:rsid w:val="00A73656"/>
    <w:rsid w:val="00A8052E"/>
    <w:rsid w:val="00A8717F"/>
    <w:rsid w:val="00A87516"/>
    <w:rsid w:val="00AA3E98"/>
    <w:rsid w:val="00AA4DEB"/>
    <w:rsid w:val="00AF2552"/>
    <w:rsid w:val="00AF3EC9"/>
    <w:rsid w:val="00B07E95"/>
    <w:rsid w:val="00B22A3B"/>
    <w:rsid w:val="00B30244"/>
    <w:rsid w:val="00B32E7E"/>
    <w:rsid w:val="00B437F8"/>
    <w:rsid w:val="00B43E70"/>
    <w:rsid w:val="00B44616"/>
    <w:rsid w:val="00B5145E"/>
    <w:rsid w:val="00B553C6"/>
    <w:rsid w:val="00B57BAE"/>
    <w:rsid w:val="00B57C29"/>
    <w:rsid w:val="00B6456F"/>
    <w:rsid w:val="00B662A2"/>
    <w:rsid w:val="00B709CC"/>
    <w:rsid w:val="00B711F1"/>
    <w:rsid w:val="00B82779"/>
    <w:rsid w:val="00B84307"/>
    <w:rsid w:val="00B93585"/>
    <w:rsid w:val="00BA1216"/>
    <w:rsid w:val="00BA7991"/>
    <w:rsid w:val="00BB0B57"/>
    <w:rsid w:val="00BB3303"/>
    <w:rsid w:val="00BC2688"/>
    <w:rsid w:val="00BF1CE9"/>
    <w:rsid w:val="00BF5559"/>
    <w:rsid w:val="00C00255"/>
    <w:rsid w:val="00C00948"/>
    <w:rsid w:val="00C05FD2"/>
    <w:rsid w:val="00C0634A"/>
    <w:rsid w:val="00C16AE5"/>
    <w:rsid w:val="00C17399"/>
    <w:rsid w:val="00C2481D"/>
    <w:rsid w:val="00C55C98"/>
    <w:rsid w:val="00C63A5F"/>
    <w:rsid w:val="00C72666"/>
    <w:rsid w:val="00C72D43"/>
    <w:rsid w:val="00C949EE"/>
    <w:rsid w:val="00CA33E3"/>
    <w:rsid w:val="00CB17DB"/>
    <w:rsid w:val="00CB307C"/>
    <w:rsid w:val="00CB3EC2"/>
    <w:rsid w:val="00CB514F"/>
    <w:rsid w:val="00CB6F6C"/>
    <w:rsid w:val="00CC6B51"/>
    <w:rsid w:val="00CC7DEF"/>
    <w:rsid w:val="00CE6262"/>
    <w:rsid w:val="00CF70DF"/>
    <w:rsid w:val="00CF75C5"/>
    <w:rsid w:val="00D1224B"/>
    <w:rsid w:val="00D21AB9"/>
    <w:rsid w:val="00D25704"/>
    <w:rsid w:val="00D37A21"/>
    <w:rsid w:val="00D43B7F"/>
    <w:rsid w:val="00D62419"/>
    <w:rsid w:val="00D7511A"/>
    <w:rsid w:val="00D8049E"/>
    <w:rsid w:val="00D82C6A"/>
    <w:rsid w:val="00D95255"/>
    <w:rsid w:val="00DA4640"/>
    <w:rsid w:val="00DB30A4"/>
    <w:rsid w:val="00DC4173"/>
    <w:rsid w:val="00DC6C68"/>
    <w:rsid w:val="00DE78F5"/>
    <w:rsid w:val="00DE7CC2"/>
    <w:rsid w:val="00DF46E7"/>
    <w:rsid w:val="00DF5AFF"/>
    <w:rsid w:val="00E00F0E"/>
    <w:rsid w:val="00E02F2E"/>
    <w:rsid w:val="00E03763"/>
    <w:rsid w:val="00E20600"/>
    <w:rsid w:val="00E248DF"/>
    <w:rsid w:val="00E26972"/>
    <w:rsid w:val="00E31B67"/>
    <w:rsid w:val="00E33CE7"/>
    <w:rsid w:val="00E40F48"/>
    <w:rsid w:val="00E47022"/>
    <w:rsid w:val="00E50351"/>
    <w:rsid w:val="00E543B6"/>
    <w:rsid w:val="00E94D20"/>
    <w:rsid w:val="00E954B2"/>
    <w:rsid w:val="00E96ED1"/>
    <w:rsid w:val="00EB5ECA"/>
    <w:rsid w:val="00EC3D5E"/>
    <w:rsid w:val="00EC3FAF"/>
    <w:rsid w:val="00ED1A06"/>
    <w:rsid w:val="00ED7989"/>
    <w:rsid w:val="00EE1FAF"/>
    <w:rsid w:val="00EE5083"/>
    <w:rsid w:val="00EF1065"/>
    <w:rsid w:val="00EF1DD1"/>
    <w:rsid w:val="00EF2EFD"/>
    <w:rsid w:val="00EF6670"/>
    <w:rsid w:val="00EF7DD3"/>
    <w:rsid w:val="00F03C07"/>
    <w:rsid w:val="00F10E98"/>
    <w:rsid w:val="00F215C9"/>
    <w:rsid w:val="00F27090"/>
    <w:rsid w:val="00F3507A"/>
    <w:rsid w:val="00F36443"/>
    <w:rsid w:val="00F41D7F"/>
    <w:rsid w:val="00F42AEA"/>
    <w:rsid w:val="00F6240A"/>
    <w:rsid w:val="00F6535A"/>
    <w:rsid w:val="00F66FCB"/>
    <w:rsid w:val="00F83F7A"/>
    <w:rsid w:val="00F96D5E"/>
    <w:rsid w:val="00FA0BBA"/>
    <w:rsid w:val="00FB220E"/>
    <w:rsid w:val="00FC2BE2"/>
    <w:rsid w:val="00FC6DA9"/>
    <w:rsid w:val="00FC7983"/>
    <w:rsid w:val="00FD525D"/>
    <w:rsid w:val="00FE0BAD"/>
    <w:rsid w:val="00FE0DE2"/>
    <w:rsid w:val="00FE51F8"/>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2292"/>
    <o:shapelayout v:ext="edit">
      <o:idmap v:ext="edit" data="1"/>
    </o:shapelayout>
  </w:shapeDefaults>
  <w:decimalSymbol w:val=","/>
  <w:listSeparator w:val=";"/>
  <w14:docId w14:val="6042C74B"/>
  <w15:docId w15:val="{32CE3CC9-D86F-4786-A8D8-C3C9DF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DC"/>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b/>
      <w:sz w:val="24"/>
      <w:szCs w:val="24"/>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6940"/>
    <w:pPr>
      <w:tabs>
        <w:tab w:val="center" w:pos="4680"/>
        <w:tab w:val="right" w:pos="9360"/>
      </w:tabs>
    </w:pPr>
  </w:style>
  <w:style w:type="character" w:customStyle="1" w:styleId="HeaderChar">
    <w:name w:val="Header Char"/>
    <w:basedOn w:val="DefaultParagraphFont"/>
    <w:link w:val="Header"/>
    <w:uiPriority w:val="99"/>
    <w:rsid w:val="00356940"/>
  </w:style>
  <w:style w:type="paragraph" w:styleId="Footer">
    <w:name w:val="footer"/>
    <w:basedOn w:val="Normal"/>
    <w:link w:val="FooterChar"/>
    <w:uiPriority w:val="99"/>
    <w:unhideWhenUsed/>
    <w:rsid w:val="00356940"/>
    <w:pPr>
      <w:tabs>
        <w:tab w:val="center" w:pos="4680"/>
        <w:tab w:val="right" w:pos="9360"/>
      </w:tabs>
    </w:pPr>
  </w:style>
  <w:style w:type="character" w:customStyle="1" w:styleId="FooterChar">
    <w:name w:val="Footer Char"/>
    <w:basedOn w:val="DefaultParagraphFont"/>
    <w:link w:val="Footer"/>
    <w:uiPriority w:val="99"/>
    <w:rsid w:val="00356940"/>
  </w:style>
  <w:style w:type="character" w:styleId="Hyperlink">
    <w:name w:val="Hyperlink"/>
    <w:basedOn w:val="DefaultParagraphFont"/>
    <w:uiPriority w:val="99"/>
    <w:unhideWhenUsed/>
    <w:rsid w:val="00961C96"/>
    <w:rPr>
      <w:color w:val="0000FF" w:themeColor="hyperlink"/>
      <w:u w:val="single"/>
    </w:rPr>
  </w:style>
  <w:style w:type="character" w:customStyle="1" w:styleId="MenoNoResolvida1">
    <w:name w:val="Menção Não Resolvida1"/>
    <w:basedOn w:val="DefaultParagraphFont"/>
    <w:uiPriority w:val="99"/>
    <w:semiHidden/>
    <w:unhideWhenUsed/>
    <w:rsid w:val="00961C96"/>
    <w:rPr>
      <w:color w:val="605E5C"/>
      <w:shd w:val="clear" w:color="auto" w:fill="E1DFDD"/>
    </w:rPr>
  </w:style>
  <w:style w:type="character" w:styleId="Strong">
    <w:name w:val="Strong"/>
    <w:basedOn w:val="DefaultParagraphFont"/>
    <w:uiPriority w:val="22"/>
    <w:qFormat/>
    <w:rsid w:val="00652EA7"/>
    <w:rPr>
      <w:b/>
      <w:bCs/>
    </w:rPr>
  </w:style>
  <w:style w:type="character" w:customStyle="1" w:styleId="metadatumreference">
    <w:name w:val="metadatumreference"/>
    <w:basedOn w:val="DefaultParagraphFont"/>
    <w:rsid w:val="00061B33"/>
  </w:style>
  <w:style w:type="paragraph" w:styleId="ListParagraph">
    <w:name w:val="List Paragraph"/>
    <w:basedOn w:val="Normal"/>
    <w:uiPriority w:val="34"/>
    <w:qFormat/>
    <w:rsid w:val="00C949EE"/>
    <w:pPr>
      <w:ind w:left="720"/>
      <w:contextualSpacing/>
    </w:pPr>
  </w:style>
  <w:style w:type="paragraph" w:styleId="CommentSubject">
    <w:name w:val="annotation subject"/>
    <w:basedOn w:val="CommentText"/>
    <w:next w:val="CommentText"/>
    <w:link w:val="CommentSubjectChar"/>
    <w:uiPriority w:val="99"/>
    <w:semiHidden/>
    <w:unhideWhenUsed/>
    <w:rsid w:val="005F63AC"/>
    <w:rPr>
      <w:b/>
      <w:bCs/>
    </w:rPr>
  </w:style>
  <w:style w:type="character" w:customStyle="1" w:styleId="CommentSubjectChar">
    <w:name w:val="Comment Subject Char"/>
    <w:basedOn w:val="CommentTextChar"/>
    <w:link w:val="CommentSubject"/>
    <w:uiPriority w:val="99"/>
    <w:semiHidden/>
    <w:rsid w:val="005F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369">
      <w:bodyDiv w:val="1"/>
      <w:marLeft w:val="0"/>
      <w:marRight w:val="0"/>
      <w:marTop w:val="0"/>
      <w:marBottom w:val="0"/>
      <w:divBdr>
        <w:top w:val="none" w:sz="0" w:space="0" w:color="auto"/>
        <w:left w:val="none" w:sz="0" w:space="0" w:color="auto"/>
        <w:bottom w:val="none" w:sz="0" w:space="0" w:color="auto"/>
        <w:right w:val="none" w:sz="0" w:space="0" w:color="auto"/>
      </w:divBdr>
    </w:div>
    <w:div w:id="105197455">
      <w:bodyDiv w:val="1"/>
      <w:marLeft w:val="0"/>
      <w:marRight w:val="0"/>
      <w:marTop w:val="0"/>
      <w:marBottom w:val="0"/>
      <w:divBdr>
        <w:top w:val="none" w:sz="0" w:space="0" w:color="auto"/>
        <w:left w:val="none" w:sz="0" w:space="0" w:color="auto"/>
        <w:bottom w:val="none" w:sz="0" w:space="0" w:color="auto"/>
        <w:right w:val="none" w:sz="0" w:space="0" w:color="auto"/>
      </w:divBdr>
    </w:div>
    <w:div w:id="216429858">
      <w:bodyDiv w:val="1"/>
      <w:marLeft w:val="0"/>
      <w:marRight w:val="0"/>
      <w:marTop w:val="0"/>
      <w:marBottom w:val="0"/>
      <w:divBdr>
        <w:top w:val="none" w:sz="0" w:space="0" w:color="auto"/>
        <w:left w:val="none" w:sz="0" w:space="0" w:color="auto"/>
        <w:bottom w:val="none" w:sz="0" w:space="0" w:color="auto"/>
        <w:right w:val="none" w:sz="0" w:space="0" w:color="auto"/>
      </w:divBdr>
    </w:div>
    <w:div w:id="274866985">
      <w:bodyDiv w:val="1"/>
      <w:marLeft w:val="0"/>
      <w:marRight w:val="0"/>
      <w:marTop w:val="0"/>
      <w:marBottom w:val="0"/>
      <w:divBdr>
        <w:top w:val="none" w:sz="0" w:space="0" w:color="auto"/>
        <w:left w:val="none" w:sz="0" w:space="0" w:color="auto"/>
        <w:bottom w:val="none" w:sz="0" w:space="0" w:color="auto"/>
        <w:right w:val="none" w:sz="0" w:space="0" w:color="auto"/>
      </w:divBdr>
    </w:div>
    <w:div w:id="343899116">
      <w:bodyDiv w:val="1"/>
      <w:marLeft w:val="0"/>
      <w:marRight w:val="0"/>
      <w:marTop w:val="0"/>
      <w:marBottom w:val="0"/>
      <w:divBdr>
        <w:top w:val="none" w:sz="0" w:space="0" w:color="auto"/>
        <w:left w:val="none" w:sz="0" w:space="0" w:color="auto"/>
        <w:bottom w:val="none" w:sz="0" w:space="0" w:color="auto"/>
        <w:right w:val="none" w:sz="0" w:space="0" w:color="auto"/>
      </w:divBdr>
    </w:div>
    <w:div w:id="376467030">
      <w:bodyDiv w:val="1"/>
      <w:marLeft w:val="0"/>
      <w:marRight w:val="0"/>
      <w:marTop w:val="0"/>
      <w:marBottom w:val="0"/>
      <w:divBdr>
        <w:top w:val="none" w:sz="0" w:space="0" w:color="auto"/>
        <w:left w:val="none" w:sz="0" w:space="0" w:color="auto"/>
        <w:bottom w:val="none" w:sz="0" w:space="0" w:color="auto"/>
        <w:right w:val="none" w:sz="0" w:space="0" w:color="auto"/>
      </w:divBdr>
    </w:div>
    <w:div w:id="391926399">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 w:id="490173545">
      <w:bodyDiv w:val="1"/>
      <w:marLeft w:val="0"/>
      <w:marRight w:val="0"/>
      <w:marTop w:val="0"/>
      <w:marBottom w:val="0"/>
      <w:divBdr>
        <w:top w:val="none" w:sz="0" w:space="0" w:color="auto"/>
        <w:left w:val="none" w:sz="0" w:space="0" w:color="auto"/>
        <w:bottom w:val="none" w:sz="0" w:space="0" w:color="auto"/>
        <w:right w:val="none" w:sz="0" w:space="0" w:color="auto"/>
      </w:divBdr>
    </w:div>
    <w:div w:id="494805215">
      <w:bodyDiv w:val="1"/>
      <w:marLeft w:val="0"/>
      <w:marRight w:val="0"/>
      <w:marTop w:val="0"/>
      <w:marBottom w:val="0"/>
      <w:divBdr>
        <w:top w:val="none" w:sz="0" w:space="0" w:color="auto"/>
        <w:left w:val="none" w:sz="0" w:space="0" w:color="auto"/>
        <w:bottom w:val="none" w:sz="0" w:space="0" w:color="auto"/>
        <w:right w:val="none" w:sz="0" w:space="0" w:color="auto"/>
      </w:divBdr>
    </w:div>
    <w:div w:id="586967383">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2907305">
      <w:bodyDiv w:val="1"/>
      <w:marLeft w:val="0"/>
      <w:marRight w:val="0"/>
      <w:marTop w:val="0"/>
      <w:marBottom w:val="0"/>
      <w:divBdr>
        <w:top w:val="none" w:sz="0" w:space="0" w:color="auto"/>
        <w:left w:val="none" w:sz="0" w:space="0" w:color="auto"/>
        <w:bottom w:val="none" w:sz="0" w:space="0" w:color="auto"/>
        <w:right w:val="none" w:sz="0" w:space="0" w:color="auto"/>
      </w:divBdr>
    </w:div>
    <w:div w:id="704477113">
      <w:bodyDiv w:val="1"/>
      <w:marLeft w:val="0"/>
      <w:marRight w:val="0"/>
      <w:marTop w:val="0"/>
      <w:marBottom w:val="0"/>
      <w:divBdr>
        <w:top w:val="none" w:sz="0" w:space="0" w:color="auto"/>
        <w:left w:val="none" w:sz="0" w:space="0" w:color="auto"/>
        <w:bottom w:val="none" w:sz="0" w:space="0" w:color="auto"/>
        <w:right w:val="none" w:sz="0" w:space="0" w:color="auto"/>
      </w:divBdr>
    </w:div>
    <w:div w:id="863136164">
      <w:bodyDiv w:val="1"/>
      <w:marLeft w:val="0"/>
      <w:marRight w:val="0"/>
      <w:marTop w:val="0"/>
      <w:marBottom w:val="0"/>
      <w:divBdr>
        <w:top w:val="none" w:sz="0" w:space="0" w:color="auto"/>
        <w:left w:val="none" w:sz="0" w:space="0" w:color="auto"/>
        <w:bottom w:val="none" w:sz="0" w:space="0" w:color="auto"/>
        <w:right w:val="none" w:sz="0" w:space="0" w:color="auto"/>
      </w:divBdr>
    </w:div>
    <w:div w:id="899442850">
      <w:bodyDiv w:val="1"/>
      <w:marLeft w:val="0"/>
      <w:marRight w:val="0"/>
      <w:marTop w:val="0"/>
      <w:marBottom w:val="0"/>
      <w:divBdr>
        <w:top w:val="none" w:sz="0" w:space="0" w:color="auto"/>
        <w:left w:val="none" w:sz="0" w:space="0" w:color="auto"/>
        <w:bottom w:val="none" w:sz="0" w:space="0" w:color="auto"/>
        <w:right w:val="none" w:sz="0" w:space="0" w:color="auto"/>
      </w:divBdr>
    </w:div>
    <w:div w:id="980816411">
      <w:bodyDiv w:val="1"/>
      <w:marLeft w:val="0"/>
      <w:marRight w:val="0"/>
      <w:marTop w:val="0"/>
      <w:marBottom w:val="0"/>
      <w:divBdr>
        <w:top w:val="none" w:sz="0" w:space="0" w:color="auto"/>
        <w:left w:val="none" w:sz="0" w:space="0" w:color="auto"/>
        <w:bottom w:val="none" w:sz="0" w:space="0" w:color="auto"/>
        <w:right w:val="none" w:sz="0" w:space="0" w:color="auto"/>
      </w:divBdr>
    </w:div>
    <w:div w:id="1084182305">
      <w:bodyDiv w:val="1"/>
      <w:marLeft w:val="0"/>
      <w:marRight w:val="0"/>
      <w:marTop w:val="0"/>
      <w:marBottom w:val="0"/>
      <w:divBdr>
        <w:top w:val="none" w:sz="0" w:space="0" w:color="auto"/>
        <w:left w:val="none" w:sz="0" w:space="0" w:color="auto"/>
        <w:bottom w:val="none" w:sz="0" w:space="0" w:color="auto"/>
        <w:right w:val="none" w:sz="0" w:space="0" w:color="auto"/>
      </w:divBdr>
    </w:div>
    <w:div w:id="1191644132">
      <w:bodyDiv w:val="1"/>
      <w:marLeft w:val="0"/>
      <w:marRight w:val="0"/>
      <w:marTop w:val="0"/>
      <w:marBottom w:val="0"/>
      <w:divBdr>
        <w:top w:val="none" w:sz="0" w:space="0" w:color="auto"/>
        <w:left w:val="none" w:sz="0" w:space="0" w:color="auto"/>
        <w:bottom w:val="none" w:sz="0" w:space="0" w:color="auto"/>
        <w:right w:val="none" w:sz="0" w:space="0" w:color="auto"/>
      </w:divBdr>
    </w:div>
    <w:div w:id="1272976463">
      <w:bodyDiv w:val="1"/>
      <w:marLeft w:val="0"/>
      <w:marRight w:val="0"/>
      <w:marTop w:val="0"/>
      <w:marBottom w:val="0"/>
      <w:divBdr>
        <w:top w:val="none" w:sz="0" w:space="0" w:color="auto"/>
        <w:left w:val="none" w:sz="0" w:space="0" w:color="auto"/>
        <w:bottom w:val="none" w:sz="0" w:space="0" w:color="auto"/>
        <w:right w:val="none" w:sz="0" w:space="0" w:color="auto"/>
      </w:divBdr>
    </w:div>
    <w:div w:id="1283489634">
      <w:bodyDiv w:val="1"/>
      <w:marLeft w:val="0"/>
      <w:marRight w:val="0"/>
      <w:marTop w:val="0"/>
      <w:marBottom w:val="0"/>
      <w:divBdr>
        <w:top w:val="none" w:sz="0" w:space="0" w:color="auto"/>
        <w:left w:val="none" w:sz="0" w:space="0" w:color="auto"/>
        <w:bottom w:val="none" w:sz="0" w:space="0" w:color="auto"/>
        <w:right w:val="none" w:sz="0" w:space="0" w:color="auto"/>
      </w:divBdr>
    </w:div>
    <w:div w:id="1298997610">
      <w:bodyDiv w:val="1"/>
      <w:marLeft w:val="0"/>
      <w:marRight w:val="0"/>
      <w:marTop w:val="0"/>
      <w:marBottom w:val="0"/>
      <w:divBdr>
        <w:top w:val="none" w:sz="0" w:space="0" w:color="auto"/>
        <w:left w:val="none" w:sz="0" w:space="0" w:color="auto"/>
        <w:bottom w:val="none" w:sz="0" w:space="0" w:color="auto"/>
        <w:right w:val="none" w:sz="0" w:space="0" w:color="auto"/>
      </w:divBdr>
    </w:div>
    <w:div w:id="1555002740">
      <w:bodyDiv w:val="1"/>
      <w:marLeft w:val="0"/>
      <w:marRight w:val="0"/>
      <w:marTop w:val="0"/>
      <w:marBottom w:val="0"/>
      <w:divBdr>
        <w:top w:val="none" w:sz="0" w:space="0" w:color="auto"/>
        <w:left w:val="none" w:sz="0" w:space="0" w:color="auto"/>
        <w:bottom w:val="none" w:sz="0" w:space="0" w:color="auto"/>
        <w:right w:val="none" w:sz="0" w:space="0" w:color="auto"/>
      </w:divBdr>
    </w:div>
    <w:div w:id="1582133420">
      <w:bodyDiv w:val="1"/>
      <w:marLeft w:val="0"/>
      <w:marRight w:val="0"/>
      <w:marTop w:val="0"/>
      <w:marBottom w:val="0"/>
      <w:divBdr>
        <w:top w:val="none" w:sz="0" w:space="0" w:color="auto"/>
        <w:left w:val="none" w:sz="0" w:space="0" w:color="auto"/>
        <w:bottom w:val="none" w:sz="0" w:space="0" w:color="auto"/>
        <w:right w:val="none" w:sz="0" w:space="0" w:color="auto"/>
      </w:divBdr>
    </w:div>
    <w:div w:id="1655331990">
      <w:bodyDiv w:val="1"/>
      <w:marLeft w:val="0"/>
      <w:marRight w:val="0"/>
      <w:marTop w:val="0"/>
      <w:marBottom w:val="0"/>
      <w:divBdr>
        <w:top w:val="none" w:sz="0" w:space="0" w:color="auto"/>
        <w:left w:val="none" w:sz="0" w:space="0" w:color="auto"/>
        <w:bottom w:val="none" w:sz="0" w:space="0" w:color="auto"/>
        <w:right w:val="none" w:sz="0" w:space="0" w:color="auto"/>
      </w:divBdr>
    </w:div>
    <w:div w:id="1812677177">
      <w:bodyDiv w:val="1"/>
      <w:marLeft w:val="0"/>
      <w:marRight w:val="0"/>
      <w:marTop w:val="0"/>
      <w:marBottom w:val="0"/>
      <w:divBdr>
        <w:top w:val="none" w:sz="0" w:space="0" w:color="auto"/>
        <w:left w:val="none" w:sz="0" w:space="0" w:color="auto"/>
        <w:bottom w:val="none" w:sz="0" w:space="0" w:color="auto"/>
        <w:right w:val="none" w:sz="0" w:space="0" w:color="auto"/>
      </w:divBdr>
    </w:div>
    <w:div w:id="1813789801">
      <w:bodyDiv w:val="1"/>
      <w:marLeft w:val="0"/>
      <w:marRight w:val="0"/>
      <w:marTop w:val="0"/>
      <w:marBottom w:val="0"/>
      <w:divBdr>
        <w:top w:val="none" w:sz="0" w:space="0" w:color="auto"/>
        <w:left w:val="none" w:sz="0" w:space="0" w:color="auto"/>
        <w:bottom w:val="none" w:sz="0" w:space="0" w:color="auto"/>
        <w:right w:val="none" w:sz="0" w:space="0" w:color="auto"/>
      </w:divBdr>
    </w:div>
    <w:div w:id="1870531816">
      <w:bodyDiv w:val="1"/>
      <w:marLeft w:val="0"/>
      <w:marRight w:val="0"/>
      <w:marTop w:val="0"/>
      <w:marBottom w:val="0"/>
      <w:divBdr>
        <w:top w:val="none" w:sz="0" w:space="0" w:color="auto"/>
        <w:left w:val="none" w:sz="0" w:space="0" w:color="auto"/>
        <w:bottom w:val="none" w:sz="0" w:space="0" w:color="auto"/>
        <w:right w:val="none" w:sz="0" w:space="0" w:color="auto"/>
      </w:divBdr>
    </w:div>
    <w:div w:id="1870953026">
      <w:bodyDiv w:val="1"/>
      <w:marLeft w:val="0"/>
      <w:marRight w:val="0"/>
      <w:marTop w:val="0"/>
      <w:marBottom w:val="0"/>
      <w:divBdr>
        <w:top w:val="none" w:sz="0" w:space="0" w:color="auto"/>
        <w:left w:val="none" w:sz="0" w:space="0" w:color="auto"/>
        <w:bottom w:val="none" w:sz="0" w:space="0" w:color="auto"/>
        <w:right w:val="none" w:sz="0" w:space="0" w:color="auto"/>
      </w:divBdr>
    </w:div>
    <w:div w:id="1889024199">
      <w:bodyDiv w:val="1"/>
      <w:marLeft w:val="0"/>
      <w:marRight w:val="0"/>
      <w:marTop w:val="0"/>
      <w:marBottom w:val="0"/>
      <w:divBdr>
        <w:top w:val="none" w:sz="0" w:space="0" w:color="auto"/>
        <w:left w:val="none" w:sz="0" w:space="0" w:color="auto"/>
        <w:bottom w:val="none" w:sz="0" w:space="0" w:color="auto"/>
        <w:right w:val="none" w:sz="0" w:space="0" w:color="auto"/>
      </w:divBdr>
    </w:div>
    <w:div w:id="1909221172">
      <w:bodyDiv w:val="1"/>
      <w:marLeft w:val="0"/>
      <w:marRight w:val="0"/>
      <w:marTop w:val="0"/>
      <w:marBottom w:val="0"/>
      <w:divBdr>
        <w:top w:val="none" w:sz="0" w:space="0" w:color="auto"/>
        <w:left w:val="none" w:sz="0" w:space="0" w:color="auto"/>
        <w:bottom w:val="none" w:sz="0" w:space="0" w:color="auto"/>
        <w:right w:val="none" w:sz="0" w:space="0" w:color="auto"/>
      </w:divBdr>
    </w:div>
    <w:div w:id="201622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a.securitysystems@bosch.com" TargetMode="External"/><Relationship Id="rId18" Type="http://schemas.openxmlformats.org/officeDocument/2006/relationships/hyperlink" Target="http://www.boschsecurity.com" TargetMode="External"/><Relationship Id="rId3" Type="http://schemas.openxmlformats.org/officeDocument/2006/relationships/customXml" Target="../customXml/item3.xml"/><Relationship Id="rId21" Type="http://schemas.openxmlformats.org/officeDocument/2006/relationships/hyperlink" Target="mailto:apr.securitysystems@bosch.com" TargetMode="External"/><Relationship Id="rId7" Type="http://schemas.openxmlformats.org/officeDocument/2006/relationships/webSettings" Target="webSettings.xml"/><Relationship Id="rId12" Type="http://schemas.openxmlformats.org/officeDocument/2006/relationships/hyperlink" Target="http://www.boschsecurity.us" TargetMode="External"/><Relationship Id="rId17" Type="http://schemas.openxmlformats.org/officeDocument/2006/relationships/hyperlink" Target="mailto:security.sales@us.bos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chsecurity.com/" TargetMode="External"/><Relationship Id="rId20" Type="http://schemas.openxmlformats.org/officeDocument/2006/relationships/hyperlink" Target="http://www.boschsecurit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I@us.bosch.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r.securitysystems@bosch.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mea.securitysystems@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securit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12" ma:contentTypeDescription="Create a new document." ma:contentTypeScope="" ma:versionID="530ef869be90e30de2e507cc20c52731">
  <xsd:schema xmlns:xsd="http://www.w3.org/2001/XMLSchema" xmlns:xs="http://www.w3.org/2001/XMLSchema" xmlns:p="http://schemas.microsoft.com/office/2006/metadata/properties" xmlns:ns2="5ebbe9e6-9c74-49d3-9850-c79d2789592c" xmlns:ns3="f7da5f40-6770-468f-ae67-58e904f249b0" targetNamespace="http://schemas.microsoft.com/office/2006/metadata/properties" ma:root="true" ma:fieldsID="e5d421553a5d43fe64b16d306e798111" ns2:_="" ns3:_="">
    <xsd:import namespace="5ebbe9e6-9c74-49d3-9850-c79d2789592c"/>
    <xsd:import namespace="f7da5f40-6770-468f-ae67-58e904f24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a5f40-6770-468f-ae67-58e904f249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fd9880-9701-4540-8330-f5afec9608f0}" ma:internalName="TaxCatchAll" ma:showField="CatchAllData" ma:web="f7da5f40-6770-468f-ae67-58e904f24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be9e6-9c74-49d3-9850-c79d2789592c">
      <Terms xmlns="http://schemas.microsoft.com/office/infopath/2007/PartnerControls"/>
    </lcf76f155ced4ddcb4097134ff3c332f>
    <TaxCatchAll xmlns="f7da5f40-6770-468f-ae67-58e904f249b0" xsi:nil="true"/>
  </documentManagement>
</p:properties>
</file>

<file path=customXml/itemProps1.xml><?xml version="1.0" encoding="utf-8"?>
<ds:datastoreItem xmlns:ds="http://schemas.openxmlformats.org/officeDocument/2006/customXml" ds:itemID="{9F12BB6B-5400-466C-B799-45394A941F3D}">
  <ds:schemaRefs>
    <ds:schemaRef ds:uri="http://schemas.microsoft.com/sharepoint/v3/contenttype/forms"/>
  </ds:schemaRefs>
</ds:datastoreItem>
</file>

<file path=customXml/itemProps2.xml><?xml version="1.0" encoding="utf-8"?>
<ds:datastoreItem xmlns:ds="http://schemas.openxmlformats.org/officeDocument/2006/customXml" ds:itemID="{3B5A5209-BC2E-4EE6-9F8E-E7A1C60C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f7da5f40-6770-468f-ae67-58e904f2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A9892-C651-4DD9-9355-B60B47897CDB}">
  <ds:schemaRefs>
    <ds:schemaRef ds:uri="http://schemas.microsoft.com/office/2006/metadata/properties"/>
    <ds:schemaRef ds:uri="http://schemas.microsoft.com/office/infopath/2007/PartnerControls"/>
    <ds:schemaRef ds:uri="5ebbe9e6-9c74-49d3-9850-c79d2789592c"/>
    <ds:schemaRef ds:uri="f7da5f40-6770-468f-ae67-58e904f249b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NDE-5703-A Camera</vt:lpstr>
    </vt:vector>
  </TitlesOfParts>
  <Company>Bosch</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NDE-5703-A Camera</dc:title>
  <dc:creator>Ray Coulombe</dc:creator>
  <cp:lastModifiedBy>Pinho Barbara (BT/EIM3.1-ST)</cp:lastModifiedBy>
  <cp:revision>2</cp:revision>
  <dcterms:created xsi:type="dcterms:W3CDTF">2025-04-01T08:48:00Z</dcterms:created>
  <dcterms:modified xsi:type="dcterms:W3CDTF">2025-04-01T08:48:00Z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