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30D76" w14:textId="0A923D56" w:rsidR="00B30786" w:rsidRPr="008D6B27" w:rsidRDefault="00375416" w:rsidP="00B30786">
      <w:pPr>
        <w:tabs>
          <w:tab w:val="right" w:pos="9360"/>
        </w:tabs>
        <w:spacing w:after="40"/>
        <w:ind w:left="1152" w:hanging="1152"/>
        <w:rPr>
          <w:rFonts w:ascii="Arial" w:hAnsi="Arial"/>
          <w:sz w:val="22"/>
          <w:szCs w:val="22"/>
        </w:rPr>
      </w:pPr>
      <w:r>
        <w:rPr>
          <w:rFonts w:ascii="Arial" w:hAnsi="Arial"/>
          <w:sz w:val="22"/>
          <w:szCs w:val="22"/>
        </w:rPr>
        <w:tab/>
      </w:r>
      <w:r>
        <w:rPr>
          <w:rFonts w:ascii="Arial" w:hAnsi="Arial"/>
          <w:sz w:val="22"/>
          <w:szCs w:val="22"/>
        </w:rPr>
        <w:tab/>
      </w:r>
      <w:r w:rsidR="00993777">
        <w:rPr>
          <w:rFonts w:ascii="Arial" w:hAnsi="Arial"/>
          <w:sz w:val="22"/>
          <w:szCs w:val="22"/>
        </w:rPr>
        <w:t>August</w:t>
      </w:r>
      <w:r w:rsidR="00154D47">
        <w:rPr>
          <w:rFonts w:ascii="Arial" w:hAnsi="Arial"/>
          <w:sz w:val="22"/>
          <w:szCs w:val="22"/>
        </w:rPr>
        <w:t xml:space="preserve"> </w:t>
      </w:r>
      <w:r w:rsidR="00FF7592" w:rsidRPr="008D6B27">
        <w:rPr>
          <w:rFonts w:ascii="Arial" w:hAnsi="Arial"/>
          <w:sz w:val="22"/>
          <w:szCs w:val="22"/>
        </w:rPr>
        <w:t>20</w:t>
      </w:r>
      <w:r w:rsidR="006272EB" w:rsidRPr="008D6B27">
        <w:rPr>
          <w:rFonts w:ascii="Arial" w:hAnsi="Arial"/>
          <w:sz w:val="22"/>
          <w:szCs w:val="22"/>
        </w:rPr>
        <w:t>2</w:t>
      </w:r>
      <w:r w:rsidR="00365795">
        <w:rPr>
          <w:rFonts w:ascii="Arial" w:hAnsi="Arial"/>
          <w:sz w:val="22"/>
          <w:szCs w:val="22"/>
        </w:rPr>
        <w:t>5</w:t>
      </w:r>
    </w:p>
    <w:tbl>
      <w:tblPr>
        <w:tblW w:w="9648" w:type="dxa"/>
        <w:tblLook w:val="01E0" w:firstRow="1" w:lastRow="1" w:firstColumn="1" w:lastColumn="1" w:noHBand="0" w:noVBand="0"/>
      </w:tblPr>
      <w:tblGrid>
        <w:gridCol w:w="2865"/>
        <w:gridCol w:w="3543"/>
        <w:gridCol w:w="3240"/>
      </w:tblGrid>
      <w:tr w:rsidR="00375416" w:rsidRPr="008D6B27" w14:paraId="2A3AEFAC" w14:textId="77777777" w:rsidTr="00D11368">
        <w:tc>
          <w:tcPr>
            <w:tcW w:w="2865" w:type="dxa"/>
          </w:tcPr>
          <w:p w14:paraId="014AE924" w14:textId="77777777" w:rsidR="00375416" w:rsidRPr="008D6B27" w:rsidRDefault="00375416" w:rsidP="00D11368">
            <w:pPr>
              <w:tabs>
                <w:tab w:val="right" w:pos="9360"/>
              </w:tabs>
              <w:spacing w:after="40"/>
              <w:ind w:left="1152" w:hanging="1152"/>
              <w:rPr>
                <w:rFonts w:ascii="Arial" w:hAnsi="Arial" w:cs="Arial"/>
                <w:b/>
                <w:sz w:val="20"/>
                <w:szCs w:val="20"/>
              </w:rPr>
            </w:pPr>
            <w:smartTag w:uri="urn:schemas-microsoft-com:office:smarttags" w:element="country-region">
              <w:smartTag w:uri="urn:schemas-microsoft-com:office:smarttags" w:element="place">
                <w:r w:rsidRPr="008D6B27">
                  <w:rPr>
                    <w:rFonts w:ascii="Arial" w:hAnsi="Arial" w:cs="Arial"/>
                    <w:b/>
                    <w:sz w:val="20"/>
                    <w:szCs w:val="20"/>
                  </w:rPr>
                  <w:t>Americas</w:t>
                </w:r>
              </w:smartTag>
            </w:smartTag>
          </w:p>
          <w:p w14:paraId="31DEBE9B" w14:textId="77777777" w:rsidR="00375416" w:rsidRPr="008D6B27" w:rsidRDefault="00375416" w:rsidP="00D11368">
            <w:pPr>
              <w:tabs>
                <w:tab w:val="right" w:pos="9360"/>
              </w:tabs>
              <w:spacing w:after="40"/>
              <w:ind w:left="1152" w:hanging="1152"/>
              <w:rPr>
                <w:rFonts w:ascii="Arial" w:hAnsi="Arial" w:cs="Arial"/>
                <w:sz w:val="20"/>
                <w:szCs w:val="20"/>
              </w:rPr>
            </w:pPr>
            <w:r w:rsidRPr="008D6B27">
              <w:rPr>
                <w:rFonts w:ascii="Arial" w:hAnsi="Arial" w:cs="Arial"/>
                <w:sz w:val="20"/>
                <w:szCs w:val="20"/>
              </w:rPr>
              <w:t>Bosch Security Systems, Inc.</w:t>
            </w:r>
          </w:p>
          <w:p w14:paraId="49430073" w14:textId="77777777" w:rsidR="00375416" w:rsidRPr="008D6B27" w:rsidRDefault="00375416" w:rsidP="00D11368">
            <w:pPr>
              <w:spacing w:after="40"/>
              <w:ind w:left="1152" w:hanging="1152"/>
              <w:rPr>
                <w:rFonts w:ascii="Arial" w:hAnsi="Arial" w:cs="Arial"/>
                <w:sz w:val="20"/>
                <w:szCs w:val="20"/>
              </w:rPr>
            </w:pPr>
            <w:smartTag w:uri="urn:schemas-microsoft-com:office:smarttags" w:element="address">
              <w:smartTag w:uri="urn:schemas-microsoft-com:office:smarttags" w:element="Street">
                <w:r w:rsidRPr="008D6B27">
                  <w:rPr>
                    <w:rFonts w:ascii="Arial" w:hAnsi="Arial" w:cs="Arial"/>
                    <w:sz w:val="20"/>
                    <w:szCs w:val="20"/>
                  </w:rPr>
                  <w:t>130 Perinton Parkway</w:t>
                </w:r>
              </w:smartTag>
            </w:smartTag>
          </w:p>
          <w:p w14:paraId="2A750D57" w14:textId="77777777" w:rsidR="00375416" w:rsidRPr="008D6B27" w:rsidRDefault="00375416" w:rsidP="00D11368">
            <w:pPr>
              <w:spacing w:after="40"/>
              <w:ind w:left="1152" w:hanging="1152"/>
              <w:rPr>
                <w:rFonts w:ascii="Arial" w:hAnsi="Arial" w:cs="Arial"/>
                <w:sz w:val="20"/>
                <w:szCs w:val="20"/>
              </w:rPr>
            </w:pPr>
            <w:smartTag w:uri="urn:schemas-microsoft-com:office:smarttags" w:element="place">
              <w:smartTag w:uri="urn:schemas-microsoft-com:office:smarttags" w:element="City">
                <w:r w:rsidRPr="008D6B27">
                  <w:rPr>
                    <w:rFonts w:ascii="Arial" w:hAnsi="Arial" w:cs="Arial"/>
                    <w:sz w:val="20"/>
                    <w:szCs w:val="20"/>
                  </w:rPr>
                  <w:t>Fairport</w:t>
                </w:r>
              </w:smartTag>
              <w:r w:rsidRPr="008D6B27">
                <w:rPr>
                  <w:rFonts w:ascii="Arial" w:hAnsi="Arial" w:cs="Arial"/>
                  <w:sz w:val="20"/>
                  <w:szCs w:val="20"/>
                </w:rPr>
                <w:t xml:space="preserve">, </w:t>
              </w:r>
              <w:smartTag w:uri="urn:schemas-microsoft-com:office:smarttags" w:element="State">
                <w:r w:rsidRPr="008D6B27">
                  <w:rPr>
                    <w:rFonts w:ascii="Arial" w:hAnsi="Arial" w:cs="Arial"/>
                    <w:sz w:val="20"/>
                    <w:szCs w:val="20"/>
                  </w:rPr>
                  <w:t>New York</w:t>
                </w:r>
              </w:smartTag>
              <w:r w:rsidRPr="008D6B27">
                <w:rPr>
                  <w:rFonts w:ascii="Arial" w:hAnsi="Arial" w:cs="Arial"/>
                  <w:sz w:val="20"/>
                  <w:szCs w:val="20"/>
                </w:rPr>
                <w:t xml:space="preserve">, </w:t>
              </w:r>
              <w:smartTag w:uri="urn:schemas-microsoft-com:office:smarttags" w:element="PostalCode">
                <w:r w:rsidRPr="008D6B27">
                  <w:rPr>
                    <w:rFonts w:ascii="Arial" w:hAnsi="Arial" w:cs="Arial"/>
                    <w:sz w:val="20"/>
                    <w:szCs w:val="20"/>
                  </w:rPr>
                  <w:t>14450</w:t>
                </w:r>
              </w:smartTag>
            </w:smartTag>
            <w:r w:rsidRPr="008D6B27">
              <w:rPr>
                <w:rFonts w:ascii="Arial" w:hAnsi="Arial" w:cs="Arial"/>
                <w:sz w:val="20"/>
                <w:szCs w:val="20"/>
              </w:rPr>
              <w:t>,</w:t>
            </w:r>
          </w:p>
          <w:p w14:paraId="678D7E65" w14:textId="77777777" w:rsidR="00375416" w:rsidRPr="008D6B27" w:rsidRDefault="00375416" w:rsidP="00D11368">
            <w:pPr>
              <w:spacing w:after="40"/>
              <w:ind w:left="1152" w:hanging="1152"/>
              <w:rPr>
                <w:rFonts w:ascii="Arial" w:hAnsi="Arial" w:cs="Arial"/>
                <w:sz w:val="20"/>
                <w:szCs w:val="20"/>
                <w:lang w:val="fr-FR"/>
              </w:rPr>
            </w:pPr>
            <w:r w:rsidRPr="008D6B27">
              <w:rPr>
                <w:rFonts w:ascii="Arial" w:hAnsi="Arial" w:cs="Arial"/>
                <w:sz w:val="20"/>
                <w:szCs w:val="20"/>
                <w:lang w:val="fr-FR"/>
              </w:rPr>
              <w:t>USA</w:t>
            </w:r>
          </w:p>
          <w:p w14:paraId="3A36E6F2" w14:textId="77777777" w:rsidR="00375416" w:rsidRPr="008D6B27" w:rsidRDefault="00375416" w:rsidP="00D11368">
            <w:pPr>
              <w:spacing w:after="40"/>
              <w:ind w:left="1152" w:hanging="1152"/>
              <w:rPr>
                <w:rFonts w:ascii="Arial" w:hAnsi="Arial" w:cs="Arial"/>
                <w:sz w:val="20"/>
                <w:szCs w:val="20"/>
                <w:lang w:val="fr-FR"/>
              </w:rPr>
            </w:pPr>
            <w:proofErr w:type="gramStart"/>
            <w:r w:rsidRPr="008D6B27">
              <w:rPr>
                <w:rFonts w:ascii="Arial" w:hAnsi="Arial" w:cs="Arial"/>
                <w:sz w:val="20"/>
                <w:szCs w:val="20"/>
                <w:lang w:val="fr-FR"/>
              </w:rPr>
              <w:t>Phone:</w:t>
            </w:r>
            <w:proofErr w:type="gramEnd"/>
            <w:r w:rsidRPr="008D6B27">
              <w:rPr>
                <w:rFonts w:ascii="Arial" w:hAnsi="Arial" w:cs="Arial"/>
                <w:sz w:val="20"/>
                <w:szCs w:val="20"/>
                <w:lang w:val="fr-FR"/>
              </w:rPr>
              <w:t xml:space="preserve"> + 1 800 289 0096</w:t>
            </w:r>
          </w:p>
          <w:p w14:paraId="6746AE39" w14:textId="77777777" w:rsidR="00375416" w:rsidRPr="008D6B27" w:rsidRDefault="00375416" w:rsidP="00D11368">
            <w:pPr>
              <w:spacing w:after="40"/>
              <w:ind w:left="1152" w:hanging="1152"/>
              <w:rPr>
                <w:rFonts w:ascii="Arial" w:hAnsi="Arial" w:cs="Arial"/>
                <w:sz w:val="20"/>
                <w:szCs w:val="20"/>
                <w:lang w:val="fr-FR"/>
              </w:rPr>
            </w:pPr>
            <w:proofErr w:type="gramStart"/>
            <w:r w:rsidRPr="008D6B27">
              <w:rPr>
                <w:rFonts w:ascii="Arial" w:hAnsi="Arial" w:cs="Arial"/>
                <w:sz w:val="20"/>
                <w:szCs w:val="20"/>
                <w:lang w:val="fr-FR"/>
              </w:rPr>
              <w:t>Fax:</w:t>
            </w:r>
            <w:proofErr w:type="gramEnd"/>
            <w:r w:rsidRPr="008D6B27">
              <w:rPr>
                <w:rFonts w:ascii="Arial" w:hAnsi="Arial" w:cs="Arial"/>
                <w:sz w:val="20"/>
                <w:szCs w:val="20"/>
                <w:lang w:val="fr-FR"/>
              </w:rPr>
              <w:t xml:space="preserve"> +1 585 223 9180</w:t>
            </w:r>
          </w:p>
          <w:p w14:paraId="1D96B885" w14:textId="77777777" w:rsidR="00375416" w:rsidRPr="008D6B27" w:rsidRDefault="00000000" w:rsidP="00D11368">
            <w:pPr>
              <w:spacing w:after="40"/>
              <w:ind w:left="1152" w:hanging="1152"/>
              <w:rPr>
                <w:rFonts w:ascii="Arial" w:hAnsi="Arial" w:cs="Arial"/>
                <w:sz w:val="20"/>
                <w:szCs w:val="20"/>
                <w:lang w:val="fr-FR"/>
              </w:rPr>
            </w:pPr>
            <w:hyperlink r:id="rId8" w:history="1">
              <w:r w:rsidR="00375416" w:rsidRPr="008D6B27">
                <w:rPr>
                  <w:rStyle w:val="Hyperlink"/>
                  <w:rFonts w:ascii="Arial" w:hAnsi="Arial" w:cs="Arial"/>
                  <w:sz w:val="20"/>
                  <w:szCs w:val="20"/>
                  <w:lang w:val="fr-FR"/>
                </w:rPr>
                <w:t>security.sales@us.bosch.com</w:t>
              </w:r>
            </w:hyperlink>
          </w:p>
          <w:p w14:paraId="3A318ACD" w14:textId="77777777" w:rsidR="00375416" w:rsidRPr="008D6B27" w:rsidRDefault="00000000" w:rsidP="00D11368">
            <w:pPr>
              <w:spacing w:after="40"/>
              <w:ind w:left="1152" w:hanging="1152"/>
              <w:rPr>
                <w:rFonts w:ascii="Arial" w:hAnsi="Arial" w:cs="Arial"/>
                <w:sz w:val="20"/>
                <w:szCs w:val="20"/>
                <w:lang w:val="fr-FR"/>
              </w:rPr>
            </w:pPr>
            <w:hyperlink r:id="rId9" w:history="1">
              <w:r w:rsidR="00375416" w:rsidRPr="008D6B27">
                <w:rPr>
                  <w:rStyle w:val="Hyperlink"/>
                  <w:rFonts w:ascii="Arial" w:hAnsi="Arial" w:cs="Arial"/>
                  <w:sz w:val="20"/>
                  <w:szCs w:val="20"/>
                  <w:lang w:val="fr-FR"/>
                </w:rPr>
                <w:t>www.boschsecurity.us</w:t>
              </w:r>
            </w:hyperlink>
          </w:p>
        </w:tc>
        <w:tc>
          <w:tcPr>
            <w:tcW w:w="3543" w:type="dxa"/>
          </w:tcPr>
          <w:p w14:paraId="19A6B510" w14:textId="77777777" w:rsidR="00375416" w:rsidRPr="008D6B27" w:rsidRDefault="00375416" w:rsidP="00D11368">
            <w:pPr>
              <w:tabs>
                <w:tab w:val="right" w:pos="9360"/>
              </w:tabs>
              <w:spacing w:after="40"/>
              <w:rPr>
                <w:rFonts w:ascii="Arial" w:hAnsi="Arial" w:cs="Arial"/>
                <w:b/>
                <w:sz w:val="20"/>
                <w:szCs w:val="20"/>
              </w:rPr>
            </w:pPr>
            <w:r w:rsidRPr="008D6B27">
              <w:rPr>
                <w:rFonts w:ascii="Arial" w:hAnsi="Arial" w:cs="Arial"/>
                <w:b/>
                <w:sz w:val="20"/>
                <w:szCs w:val="20"/>
              </w:rPr>
              <w:t xml:space="preserve">Europe, Middle East, </w:t>
            </w:r>
            <w:smartTag w:uri="urn:schemas-microsoft-com:office:smarttags" w:element="place">
              <w:r w:rsidRPr="008D6B27">
                <w:rPr>
                  <w:rFonts w:ascii="Arial" w:hAnsi="Arial" w:cs="Arial"/>
                  <w:b/>
                  <w:sz w:val="20"/>
                  <w:szCs w:val="20"/>
                </w:rPr>
                <w:t>Africa</w:t>
              </w:r>
            </w:smartTag>
          </w:p>
          <w:p w14:paraId="2B7CF171" w14:textId="77777777" w:rsidR="00375416" w:rsidRPr="008D6B27" w:rsidRDefault="00375416" w:rsidP="00D11368">
            <w:pPr>
              <w:tabs>
                <w:tab w:val="right" w:pos="9360"/>
              </w:tabs>
              <w:spacing w:after="40"/>
              <w:rPr>
                <w:rFonts w:ascii="Arial" w:hAnsi="Arial" w:cs="Arial"/>
                <w:sz w:val="20"/>
                <w:szCs w:val="20"/>
              </w:rPr>
            </w:pPr>
            <w:r w:rsidRPr="008D6B27">
              <w:rPr>
                <w:rFonts w:ascii="Arial" w:hAnsi="Arial" w:cs="Arial"/>
                <w:sz w:val="20"/>
                <w:szCs w:val="20"/>
              </w:rPr>
              <w:t>Bosch Security Systems B.V.</w:t>
            </w:r>
          </w:p>
          <w:p w14:paraId="73475297" w14:textId="77777777" w:rsidR="00375416" w:rsidRPr="008D6B27" w:rsidRDefault="00375416" w:rsidP="00D11368">
            <w:pPr>
              <w:tabs>
                <w:tab w:val="right" w:pos="9360"/>
              </w:tabs>
              <w:spacing w:after="40"/>
              <w:rPr>
                <w:rFonts w:ascii="Arial" w:hAnsi="Arial" w:cs="Arial"/>
                <w:sz w:val="20"/>
                <w:szCs w:val="20"/>
              </w:rPr>
            </w:pPr>
            <w:smartTag w:uri="urn:schemas-microsoft-com:office:smarttags" w:element="address">
              <w:smartTag w:uri="urn:schemas-microsoft-com:office:smarttags" w:element="Street">
                <w:r w:rsidRPr="008D6B27">
                  <w:rPr>
                    <w:rFonts w:ascii="Arial" w:hAnsi="Arial" w:cs="Arial"/>
                    <w:sz w:val="20"/>
                    <w:szCs w:val="20"/>
                  </w:rPr>
                  <w:t>P.O. Box</w:t>
                </w:r>
              </w:smartTag>
              <w:r w:rsidRPr="008D6B27">
                <w:rPr>
                  <w:rFonts w:ascii="Arial" w:hAnsi="Arial" w:cs="Arial"/>
                  <w:sz w:val="20"/>
                  <w:szCs w:val="20"/>
                </w:rPr>
                <w:t xml:space="preserve"> 80002</w:t>
              </w:r>
            </w:smartTag>
          </w:p>
          <w:p w14:paraId="12386332" w14:textId="77777777" w:rsidR="00375416" w:rsidRPr="008D6B27" w:rsidRDefault="00375416" w:rsidP="00D11368">
            <w:pPr>
              <w:tabs>
                <w:tab w:val="right" w:pos="9360"/>
              </w:tabs>
              <w:spacing w:after="40"/>
              <w:rPr>
                <w:rFonts w:ascii="Arial" w:hAnsi="Arial" w:cs="Arial"/>
                <w:sz w:val="20"/>
                <w:szCs w:val="20"/>
              </w:rPr>
            </w:pPr>
            <w:r w:rsidRPr="008D6B27">
              <w:rPr>
                <w:rFonts w:ascii="Arial" w:hAnsi="Arial" w:cs="Arial"/>
                <w:sz w:val="20"/>
                <w:szCs w:val="20"/>
              </w:rPr>
              <w:t xml:space="preserve">5600 JB </w:t>
            </w:r>
            <w:smartTag w:uri="urn:schemas-microsoft-com:office:smarttags" w:element="City">
              <w:r w:rsidRPr="008D6B27">
                <w:rPr>
                  <w:rFonts w:ascii="Arial" w:hAnsi="Arial" w:cs="Arial"/>
                  <w:sz w:val="20"/>
                  <w:szCs w:val="20"/>
                </w:rPr>
                <w:t>Eindhoven</w:t>
              </w:r>
            </w:smartTag>
            <w:r w:rsidRPr="008D6B27">
              <w:rPr>
                <w:rFonts w:ascii="Arial" w:hAnsi="Arial" w:cs="Arial"/>
                <w:sz w:val="20"/>
                <w:szCs w:val="20"/>
              </w:rPr>
              <w:t xml:space="preserve">, The </w:t>
            </w:r>
            <w:smartTag w:uri="urn:schemas-microsoft-com:office:smarttags" w:element="country-region">
              <w:smartTag w:uri="urn:schemas-microsoft-com:office:smarttags" w:element="place">
                <w:r w:rsidRPr="008D6B27">
                  <w:rPr>
                    <w:rFonts w:ascii="Arial" w:hAnsi="Arial" w:cs="Arial"/>
                    <w:sz w:val="20"/>
                    <w:szCs w:val="20"/>
                  </w:rPr>
                  <w:t>Netherlands</w:t>
                </w:r>
              </w:smartTag>
            </w:smartTag>
          </w:p>
          <w:p w14:paraId="18421DDA" w14:textId="77777777" w:rsidR="00375416" w:rsidRPr="008D6B27" w:rsidRDefault="00375416" w:rsidP="00D11368">
            <w:pPr>
              <w:tabs>
                <w:tab w:val="right" w:pos="9360"/>
              </w:tabs>
              <w:spacing w:after="40"/>
              <w:rPr>
                <w:rFonts w:ascii="Arial" w:hAnsi="Arial" w:cs="Arial"/>
                <w:sz w:val="20"/>
                <w:szCs w:val="20"/>
              </w:rPr>
            </w:pPr>
            <w:r w:rsidRPr="008D6B27">
              <w:rPr>
                <w:rFonts w:ascii="Arial" w:hAnsi="Arial" w:cs="Arial"/>
                <w:sz w:val="20"/>
                <w:szCs w:val="20"/>
              </w:rPr>
              <w:t>Phone: + 31 40 2577 284</w:t>
            </w:r>
          </w:p>
          <w:p w14:paraId="3B7FFFE0" w14:textId="77777777" w:rsidR="00375416" w:rsidRPr="008D6B27" w:rsidRDefault="00375416" w:rsidP="00D11368">
            <w:pPr>
              <w:tabs>
                <w:tab w:val="right" w:pos="9360"/>
              </w:tabs>
              <w:spacing w:after="40"/>
              <w:rPr>
                <w:rFonts w:ascii="Arial" w:hAnsi="Arial" w:cs="Arial"/>
                <w:sz w:val="20"/>
                <w:szCs w:val="20"/>
                <w:lang w:val="fr-FR"/>
              </w:rPr>
            </w:pPr>
            <w:proofErr w:type="gramStart"/>
            <w:r w:rsidRPr="008D6B27">
              <w:rPr>
                <w:rFonts w:ascii="Arial" w:hAnsi="Arial" w:cs="Arial"/>
                <w:sz w:val="20"/>
                <w:szCs w:val="20"/>
                <w:lang w:val="fr-FR"/>
              </w:rPr>
              <w:t>Fax:</w:t>
            </w:r>
            <w:proofErr w:type="gramEnd"/>
            <w:r w:rsidRPr="008D6B27">
              <w:rPr>
                <w:rFonts w:ascii="Arial" w:hAnsi="Arial" w:cs="Arial"/>
                <w:sz w:val="20"/>
                <w:szCs w:val="20"/>
                <w:lang w:val="fr-FR"/>
              </w:rPr>
              <w:t xml:space="preserve"> +31 40 2577 330</w:t>
            </w:r>
          </w:p>
          <w:p w14:paraId="3887F962" w14:textId="77777777" w:rsidR="00375416" w:rsidRPr="008D6B27" w:rsidRDefault="00000000" w:rsidP="00D11368">
            <w:pPr>
              <w:tabs>
                <w:tab w:val="right" w:pos="9360"/>
              </w:tabs>
              <w:spacing w:after="40"/>
              <w:rPr>
                <w:rFonts w:ascii="Arial" w:hAnsi="Arial" w:cs="Arial"/>
                <w:sz w:val="20"/>
                <w:szCs w:val="20"/>
                <w:lang w:val="fr-FR"/>
              </w:rPr>
            </w:pPr>
            <w:hyperlink r:id="rId10" w:history="1">
              <w:r w:rsidR="00375416" w:rsidRPr="008D6B27">
                <w:rPr>
                  <w:rStyle w:val="Hyperlink"/>
                  <w:rFonts w:ascii="Arial" w:hAnsi="Arial" w:cs="Arial"/>
                  <w:sz w:val="20"/>
                  <w:szCs w:val="20"/>
                  <w:lang w:val="fr-FR"/>
                </w:rPr>
                <w:t>emea.securitysystems@bosch.com</w:t>
              </w:r>
            </w:hyperlink>
          </w:p>
          <w:p w14:paraId="5377099B" w14:textId="77777777" w:rsidR="00375416" w:rsidRPr="008D6B27" w:rsidRDefault="00000000" w:rsidP="00D11368">
            <w:pPr>
              <w:tabs>
                <w:tab w:val="right" w:pos="9360"/>
              </w:tabs>
              <w:spacing w:after="40"/>
              <w:rPr>
                <w:rFonts w:ascii="Arial" w:hAnsi="Arial" w:cs="Arial"/>
                <w:sz w:val="20"/>
                <w:szCs w:val="20"/>
                <w:lang w:val="fr-FR"/>
              </w:rPr>
            </w:pPr>
            <w:hyperlink r:id="rId11" w:history="1">
              <w:r w:rsidR="00375416" w:rsidRPr="008D6B27">
                <w:rPr>
                  <w:rStyle w:val="Hyperlink"/>
                  <w:rFonts w:ascii="Arial" w:hAnsi="Arial" w:cs="Arial"/>
                  <w:sz w:val="20"/>
                  <w:szCs w:val="20"/>
                  <w:lang w:val="fr-FR"/>
                </w:rPr>
                <w:t>www.boschsecurity.com</w:t>
              </w:r>
            </w:hyperlink>
          </w:p>
        </w:tc>
        <w:tc>
          <w:tcPr>
            <w:tcW w:w="3240" w:type="dxa"/>
          </w:tcPr>
          <w:p w14:paraId="18B85375" w14:textId="77777777" w:rsidR="00375416" w:rsidRPr="008D6B27" w:rsidRDefault="00375416" w:rsidP="00D11368">
            <w:pPr>
              <w:tabs>
                <w:tab w:val="right" w:pos="9360"/>
              </w:tabs>
              <w:spacing w:after="40"/>
              <w:rPr>
                <w:rFonts w:ascii="Arial" w:hAnsi="Arial" w:cs="Arial"/>
                <w:b/>
                <w:sz w:val="20"/>
                <w:szCs w:val="20"/>
              </w:rPr>
            </w:pPr>
            <w:r w:rsidRPr="008D6B27">
              <w:rPr>
                <w:rFonts w:ascii="Arial" w:hAnsi="Arial" w:cs="Arial"/>
                <w:b/>
                <w:sz w:val="20"/>
                <w:szCs w:val="20"/>
              </w:rPr>
              <w:t>Asia-Pacific</w:t>
            </w:r>
          </w:p>
          <w:p w14:paraId="7266624D" w14:textId="77777777" w:rsidR="00496CA5" w:rsidRPr="008D6B27" w:rsidRDefault="00496CA5" w:rsidP="00D11368">
            <w:pPr>
              <w:tabs>
                <w:tab w:val="right" w:pos="9360"/>
              </w:tabs>
              <w:spacing w:after="40"/>
              <w:rPr>
                <w:rFonts w:ascii="Arial" w:hAnsi="Arial" w:cs="Arial"/>
                <w:sz w:val="20"/>
                <w:szCs w:val="20"/>
              </w:rPr>
            </w:pPr>
            <w:r w:rsidRPr="008D6B27">
              <w:rPr>
                <w:rFonts w:ascii="Arial" w:hAnsi="Arial" w:cs="Arial"/>
                <w:sz w:val="20"/>
                <w:szCs w:val="20"/>
              </w:rPr>
              <w:t>Robert Bosch (SEA) Pte Ltd, Security Systems</w:t>
            </w:r>
          </w:p>
          <w:p w14:paraId="5CD62A05" w14:textId="77777777" w:rsidR="00496CA5" w:rsidRPr="008D6B27" w:rsidRDefault="00496CA5" w:rsidP="00D11368">
            <w:pPr>
              <w:tabs>
                <w:tab w:val="right" w:pos="9360"/>
              </w:tabs>
              <w:spacing w:after="40"/>
              <w:rPr>
                <w:rFonts w:ascii="Arial" w:hAnsi="Arial" w:cs="Arial"/>
                <w:sz w:val="20"/>
                <w:szCs w:val="20"/>
              </w:rPr>
            </w:pPr>
            <w:smartTag w:uri="urn:schemas-microsoft-com:office:smarttags" w:element="address">
              <w:smartTag w:uri="urn:schemas-microsoft-com:office:smarttags" w:element="Street">
                <w:r w:rsidRPr="008D6B27">
                  <w:rPr>
                    <w:rFonts w:ascii="Arial" w:hAnsi="Arial" w:cs="Arial"/>
                    <w:sz w:val="20"/>
                    <w:szCs w:val="20"/>
                  </w:rPr>
                  <w:t>11 Bishan Street</w:t>
                </w:r>
              </w:smartTag>
            </w:smartTag>
            <w:r w:rsidRPr="008D6B27">
              <w:rPr>
                <w:rFonts w:ascii="Arial" w:hAnsi="Arial" w:cs="Arial"/>
                <w:sz w:val="20"/>
                <w:szCs w:val="20"/>
              </w:rPr>
              <w:t xml:space="preserve"> 21</w:t>
            </w:r>
          </w:p>
          <w:p w14:paraId="1F16DA02" w14:textId="77777777" w:rsidR="00496CA5" w:rsidRPr="008D6B27" w:rsidRDefault="00496CA5" w:rsidP="00D11368">
            <w:pPr>
              <w:tabs>
                <w:tab w:val="right" w:pos="9360"/>
              </w:tabs>
              <w:spacing w:after="40"/>
              <w:rPr>
                <w:rFonts w:ascii="Arial" w:hAnsi="Arial" w:cs="Arial"/>
                <w:sz w:val="20"/>
                <w:szCs w:val="20"/>
              </w:rPr>
            </w:pPr>
            <w:smartTag w:uri="urn:schemas-microsoft-com:office:smarttags" w:element="place">
              <w:smartTag w:uri="urn:schemas-microsoft-com:office:smarttags" w:element="country-region">
                <w:r w:rsidRPr="008D6B27">
                  <w:rPr>
                    <w:rFonts w:ascii="Arial" w:hAnsi="Arial" w:cs="Arial"/>
                    <w:sz w:val="20"/>
                    <w:szCs w:val="20"/>
                  </w:rPr>
                  <w:t>Singapore</w:t>
                </w:r>
              </w:smartTag>
            </w:smartTag>
            <w:r w:rsidRPr="008D6B27">
              <w:rPr>
                <w:rFonts w:ascii="Arial" w:hAnsi="Arial" w:cs="Arial"/>
                <w:sz w:val="20"/>
                <w:szCs w:val="20"/>
              </w:rPr>
              <w:t xml:space="preserve"> 573943</w:t>
            </w:r>
          </w:p>
          <w:p w14:paraId="4AB6508C" w14:textId="77777777" w:rsidR="00496CA5" w:rsidRPr="008D6B27" w:rsidRDefault="00496CA5" w:rsidP="00D11368">
            <w:pPr>
              <w:tabs>
                <w:tab w:val="right" w:pos="9360"/>
              </w:tabs>
              <w:spacing w:after="40"/>
              <w:rPr>
                <w:rFonts w:ascii="Arial" w:hAnsi="Arial" w:cs="Arial"/>
                <w:sz w:val="20"/>
                <w:szCs w:val="20"/>
              </w:rPr>
            </w:pPr>
            <w:r w:rsidRPr="008D6B27">
              <w:rPr>
                <w:rFonts w:ascii="Arial" w:hAnsi="Arial" w:cs="Arial"/>
                <w:sz w:val="20"/>
                <w:szCs w:val="20"/>
              </w:rPr>
              <w:t>Phone: +65 6571 2600</w:t>
            </w:r>
          </w:p>
          <w:p w14:paraId="4F3CF22F" w14:textId="77777777" w:rsidR="00496CA5" w:rsidRPr="008D6B27" w:rsidRDefault="00496CA5" w:rsidP="00D11368">
            <w:pPr>
              <w:tabs>
                <w:tab w:val="right" w:pos="9360"/>
              </w:tabs>
              <w:spacing w:after="40"/>
              <w:rPr>
                <w:rFonts w:ascii="Arial" w:hAnsi="Arial" w:cs="Arial"/>
                <w:sz w:val="20"/>
                <w:szCs w:val="20"/>
              </w:rPr>
            </w:pPr>
            <w:r w:rsidRPr="008D6B27">
              <w:rPr>
                <w:rFonts w:ascii="Arial" w:hAnsi="Arial" w:cs="Arial"/>
                <w:sz w:val="20"/>
                <w:szCs w:val="20"/>
              </w:rPr>
              <w:t>Fax: +65 6571 2698</w:t>
            </w:r>
          </w:p>
          <w:p w14:paraId="7023E16B" w14:textId="77777777" w:rsidR="00496CA5" w:rsidRPr="008D6B27" w:rsidRDefault="00000000" w:rsidP="00D11368">
            <w:pPr>
              <w:tabs>
                <w:tab w:val="right" w:pos="9360"/>
              </w:tabs>
              <w:spacing w:after="40"/>
              <w:rPr>
                <w:rFonts w:ascii="Arial" w:hAnsi="Arial" w:cs="Arial"/>
                <w:sz w:val="20"/>
                <w:szCs w:val="20"/>
              </w:rPr>
            </w:pPr>
            <w:hyperlink r:id="rId12" w:history="1">
              <w:r w:rsidR="00496CA5" w:rsidRPr="008D6B27">
                <w:rPr>
                  <w:rStyle w:val="Hyperlink"/>
                  <w:rFonts w:ascii="Arial" w:hAnsi="Arial" w:cs="Arial"/>
                  <w:sz w:val="20"/>
                  <w:szCs w:val="20"/>
                </w:rPr>
                <w:t>apr.securitysystems@bosch.com</w:t>
              </w:r>
            </w:hyperlink>
          </w:p>
          <w:p w14:paraId="2B8BB8BD" w14:textId="77777777" w:rsidR="00375416" w:rsidRPr="008D6B27" w:rsidRDefault="00000000" w:rsidP="00D11368">
            <w:pPr>
              <w:tabs>
                <w:tab w:val="right" w:pos="9360"/>
              </w:tabs>
              <w:spacing w:after="40"/>
              <w:rPr>
                <w:rFonts w:ascii="Arial" w:hAnsi="Arial" w:cs="Arial"/>
                <w:sz w:val="20"/>
                <w:szCs w:val="20"/>
              </w:rPr>
            </w:pPr>
            <w:hyperlink r:id="rId13" w:history="1">
              <w:r w:rsidR="00496CA5" w:rsidRPr="008D6B27">
                <w:rPr>
                  <w:rStyle w:val="Hyperlink"/>
                  <w:rFonts w:ascii="Arial" w:hAnsi="Arial" w:cs="Arial"/>
                  <w:sz w:val="20"/>
                  <w:szCs w:val="20"/>
                </w:rPr>
                <w:t>www.boschsecurity.com</w:t>
              </w:r>
            </w:hyperlink>
          </w:p>
        </w:tc>
      </w:tr>
    </w:tbl>
    <w:p w14:paraId="32095820" w14:textId="77777777" w:rsidR="00365AB2" w:rsidRPr="008D6B27" w:rsidRDefault="00365AB2" w:rsidP="00365AB2">
      <w:pPr>
        <w:spacing w:after="40"/>
        <w:ind w:left="1152" w:hanging="1152"/>
        <w:rPr>
          <w:rFonts w:ascii="Arial" w:hAnsi="Arial"/>
          <w:sz w:val="22"/>
          <w:szCs w:val="22"/>
        </w:rPr>
      </w:pPr>
    </w:p>
    <w:p w14:paraId="2B8697C5" w14:textId="77777777" w:rsidR="00365AB2" w:rsidRPr="008D6B27" w:rsidRDefault="00365AB2" w:rsidP="00365AB2">
      <w:pPr>
        <w:spacing w:after="40"/>
        <w:ind w:left="1152" w:hanging="1152"/>
        <w:jc w:val="center"/>
        <w:rPr>
          <w:rFonts w:ascii="Arial" w:hAnsi="Arial"/>
          <w:b/>
          <w:sz w:val="22"/>
          <w:szCs w:val="22"/>
        </w:rPr>
      </w:pPr>
      <w:r w:rsidRPr="008D6B27">
        <w:rPr>
          <w:rFonts w:ascii="Arial" w:hAnsi="Arial"/>
          <w:b/>
          <w:sz w:val="22"/>
          <w:szCs w:val="22"/>
        </w:rPr>
        <w:t>Product Guide Specification</w:t>
      </w:r>
    </w:p>
    <w:p w14:paraId="657939BB" w14:textId="77777777" w:rsidR="00365AB2" w:rsidRPr="008D6B27" w:rsidRDefault="00365AB2" w:rsidP="00365AB2">
      <w:pPr>
        <w:tabs>
          <w:tab w:val="left" w:pos="0"/>
          <w:tab w:val="left" w:pos="54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76A89A9D" w14:textId="727798E5" w:rsidR="00365AB2" w:rsidRPr="008D6B27" w:rsidRDefault="00D7773B"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r w:rsidRPr="008D6B27">
        <w:rPr>
          <w:rFonts w:ascii="Arial" w:hAnsi="Arial"/>
          <w:b/>
          <w:noProof/>
          <w:sz w:val="22"/>
          <w:szCs w:val="22"/>
        </w:rPr>
        <mc:AlternateContent>
          <mc:Choice Requires="wps">
            <w:drawing>
              <wp:anchor distT="0" distB="0" distL="114300" distR="114300" simplePos="0" relativeHeight="251657728" behindDoc="0" locked="0" layoutInCell="1" allowOverlap="1" wp14:anchorId="62B778F5" wp14:editId="20B49E62">
                <wp:simplePos x="0" y="0"/>
                <wp:positionH relativeFrom="column">
                  <wp:posOffset>76200</wp:posOffset>
                </wp:positionH>
                <wp:positionV relativeFrom="paragraph">
                  <wp:posOffset>95250</wp:posOffset>
                </wp:positionV>
                <wp:extent cx="6324600" cy="1592580"/>
                <wp:effectExtent l="9525" t="10795" r="9525" b="63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1592580"/>
                        </a:xfrm>
                        <a:prstGeom prst="rect">
                          <a:avLst/>
                        </a:prstGeom>
                        <a:solidFill>
                          <a:srgbClr val="FFFFFF"/>
                        </a:solidFill>
                        <a:ln w="9525">
                          <a:solidFill>
                            <a:srgbClr val="000000"/>
                          </a:solidFill>
                          <a:miter lim="800000"/>
                          <a:headEnd/>
                          <a:tailEnd/>
                        </a:ln>
                      </wps:spPr>
                      <wps:txbx>
                        <w:txbxContent>
                          <w:p w14:paraId="26053D7D" w14:textId="77777777" w:rsidR="00854ECD" w:rsidRPr="001612A7" w:rsidRDefault="00854ECD"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proofErr w:type="spellStart"/>
                            <w:r w:rsidRPr="001612A7">
                              <w:rPr>
                                <w:rFonts w:ascii="Arial" w:hAnsi="Arial" w:cs="Arial"/>
                                <w:i/>
                                <w:sz w:val="22"/>
                                <w:szCs w:val="22"/>
                              </w:rPr>
                              <w:t>MasterFormat</w:t>
                            </w:r>
                            <w:proofErr w:type="spellEnd"/>
                            <w:r w:rsidRPr="001612A7">
                              <w:rPr>
                                <w:rFonts w:ascii="Arial" w:hAnsi="Arial" w:cs="Arial"/>
                                <w:i/>
                                <w:sz w:val="22"/>
                                <w:szCs w:val="22"/>
                              </w:rPr>
                              <w:t xml:space="preserve"> 2004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14:paraId="3214B735" w14:textId="77777777" w:rsidR="00854ECD" w:rsidRPr="001612A7" w:rsidRDefault="00854ECD" w:rsidP="00365AB2">
                            <w:pPr>
                              <w:rPr>
                                <w:rFonts w:ascii="Arial" w:hAnsi="Arial" w:cs="Arial"/>
                                <w:i/>
                                <w:sz w:val="22"/>
                                <w:szCs w:val="22"/>
                              </w:rPr>
                            </w:pPr>
                          </w:p>
                          <w:p w14:paraId="5FC53B14" w14:textId="77777777" w:rsidR="00854ECD" w:rsidRPr="001612A7" w:rsidRDefault="00854ECD" w:rsidP="00365AB2">
                            <w:pPr>
                              <w:rPr>
                                <w:rFonts w:ascii="Arial" w:hAnsi="Arial" w:cs="Arial"/>
                                <w:sz w:val="22"/>
                                <w:szCs w:val="22"/>
                              </w:rPr>
                            </w:pPr>
                            <w:r w:rsidRPr="001612A7">
                              <w:rPr>
                                <w:rFonts w:ascii="Arial" w:hAnsi="Arial" w:cs="Arial"/>
                                <w:sz w:val="22"/>
                                <w:szCs w:val="22"/>
                              </w:rPr>
                              <w:t xml:space="preserve">The section must be carefully reviewed and edited by the Architect or Engineer to meet the requirements of the project and local building code.  Words and sentences within brackets </w:t>
                            </w:r>
                            <w:proofErr w:type="gramStart"/>
                            <w:r w:rsidRPr="001612A7">
                              <w:rPr>
                                <w:rFonts w:ascii="Arial" w:hAnsi="Arial" w:cs="Arial"/>
                                <w:sz w:val="22"/>
                                <w:szCs w:val="22"/>
                              </w:rPr>
                              <w:t>[ ]</w:t>
                            </w:r>
                            <w:proofErr w:type="gramEnd"/>
                            <w:r w:rsidRPr="001612A7">
                              <w:rPr>
                                <w:rFonts w:ascii="Arial" w:hAnsi="Arial" w:cs="Arial"/>
                                <w:sz w:val="22"/>
                                <w:szCs w:val="22"/>
                              </w:rPr>
                              <w:t xml:space="preserve"> are choices to include or exclude a particular item or statement.  Coordinate this section with other specification sections and the Drawings.  Delete all “Specifier Notes” after editing this section.</w:t>
                            </w:r>
                          </w:p>
                          <w:p w14:paraId="2C784B67" w14:textId="77777777" w:rsidR="00854ECD" w:rsidRPr="001612A7" w:rsidRDefault="00854ECD" w:rsidP="00365AB2">
                            <w:pPr>
                              <w:rPr>
                                <w:rFonts w:ascii="Arial" w:hAnsi="Arial" w:cs="Arial"/>
                                <w:sz w:val="22"/>
                                <w:szCs w:val="22"/>
                              </w:rPr>
                            </w:pPr>
                          </w:p>
                          <w:p w14:paraId="1DF17FCB" w14:textId="77777777" w:rsidR="00854ECD" w:rsidRPr="001612A7" w:rsidRDefault="00854ECD" w:rsidP="00365AB2">
                            <w:pPr>
                              <w:rPr>
                                <w:rFonts w:ascii="Arial" w:hAnsi="Arial" w:cs="Arial"/>
                                <w:sz w:val="22"/>
                                <w:szCs w:val="22"/>
                              </w:rPr>
                            </w:pPr>
                          </w:p>
                          <w:p w14:paraId="54C04C43" w14:textId="77777777" w:rsidR="00854ECD" w:rsidRPr="00832F83" w:rsidRDefault="00854ECD" w:rsidP="00365A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B778F5" id="_x0000_t202" coordsize="21600,21600" o:spt="202" path="m,l,21600r21600,l21600,xe">
                <v:stroke joinstyle="miter"/>
                <v:path gradientshapeok="t" o:connecttype="rect"/>
              </v:shapetype>
              <v:shape id="Text Box 2" o:spid="_x0000_s1026" type="#_x0000_t202" style="position:absolute;left:0;text-align:left;margin-left:6pt;margin-top:7.5pt;width:498pt;height:12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">
                <v:textbox>
                  <w:txbxContent>
                    <w:p w14:paraId="26053D7D" w14:textId="77777777" w:rsidR="00854ECD" w:rsidRPr="001612A7" w:rsidRDefault="00854ECD"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proofErr w:type="spellStart"/>
                      <w:r w:rsidRPr="001612A7">
                        <w:rPr>
                          <w:rFonts w:ascii="Arial" w:hAnsi="Arial" w:cs="Arial"/>
                          <w:i/>
                          <w:sz w:val="22"/>
                          <w:szCs w:val="22"/>
                        </w:rPr>
                        <w:t>MasterFormat</w:t>
                      </w:r>
                      <w:proofErr w:type="spellEnd"/>
                      <w:r w:rsidRPr="001612A7">
                        <w:rPr>
                          <w:rFonts w:ascii="Arial" w:hAnsi="Arial" w:cs="Arial"/>
                          <w:i/>
                          <w:sz w:val="22"/>
                          <w:szCs w:val="22"/>
                        </w:rPr>
                        <w:t xml:space="preserve"> 2004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14:paraId="3214B735" w14:textId="77777777" w:rsidR="00854ECD" w:rsidRPr="001612A7" w:rsidRDefault="00854ECD" w:rsidP="00365AB2">
                      <w:pPr>
                        <w:rPr>
                          <w:rFonts w:ascii="Arial" w:hAnsi="Arial" w:cs="Arial"/>
                          <w:i/>
                          <w:sz w:val="22"/>
                          <w:szCs w:val="22"/>
                        </w:rPr>
                      </w:pPr>
                    </w:p>
                    <w:p w14:paraId="5FC53B14" w14:textId="77777777" w:rsidR="00854ECD" w:rsidRPr="001612A7" w:rsidRDefault="00854ECD" w:rsidP="00365AB2">
                      <w:pPr>
                        <w:rPr>
                          <w:rFonts w:ascii="Arial" w:hAnsi="Arial" w:cs="Arial"/>
                          <w:sz w:val="22"/>
                          <w:szCs w:val="22"/>
                        </w:rPr>
                      </w:pPr>
                      <w:r w:rsidRPr="001612A7">
                        <w:rPr>
                          <w:rFonts w:ascii="Arial" w:hAnsi="Arial" w:cs="Arial"/>
                          <w:sz w:val="22"/>
                          <w:szCs w:val="22"/>
                        </w:rPr>
                        <w:t xml:space="preserve">The section must be carefully reviewed and edited by the Architect or Engineer to meet the requirements of the project and local building code.  Words and sentences within brackets </w:t>
                      </w:r>
                      <w:proofErr w:type="gramStart"/>
                      <w:r w:rsidRPr="001612A7">
                        <w:rPr>
                          <w:rFonts w:ascii="Arial" w:hAnsi="Arial" w:cs="Arial"/>
                          <w:sz w:val="22"/>
                          <w:szCs w:val="22"/>
                        </w:rPr>
                        <w:t>[ ]</w:t>
                      </w:r>
                      <w:proofErr w:type="gramEnd"/>
                      <w:r w:rsidRPr="001612A7">
                        <w:rPr>
                          <w:rFonts w:ascii="Arial" w:hAnsi="Arial" w:cs="Arial"/>
                          <w:sz w:val="22"/>
                          <w:szCs w:val="22"/>
                        </w:rPr>
                        <w:t xml:space="preserve"> are choices to include or exclude a particular item or statement.  Coordinate this section with other specification sections and the Drawings.  Delete all “Specifier Notes” after editing this section.</w:t>
                      </w:r>
                    </w:p>
                    <w:p w14:paraId="2C784B67" w14:textId="77777777" w:rsidR="00854ECD" w:rsidRPr="001612A7" w:rsidRDefault="00854ECD" w:rsidP="00365AB2">
                      <w:pPr>
                        <w:rPr>
                          <w:rFonts w:ascii="Arial" w:hAnsi="Arial" w:cs="Arial"/>
                          <w:sz w:val="22"/>
                          <w:szCs w:val="22"/>
                        </w:rPr>
                      </w:pPr>
                    </w:p>
                    <w:p w14:paraId="1DF17FCB" w14:textId="77777777" w:rsidR="00854ECD" w:rsidRPr="001612A7" w:rsidRDefault="00854ECD" w:rsidP="00365AB2">
                      <w:pPr>
                        <w:rPr>
                          <w:rFonts w:ascii="Arial" w:hAnsi="Arial" w:cs="Arial"/>
                          <w:sz w:val="22"/>
                          <w:szCs w:val="22"/>
                        </w:rPr>
                      </w:pPr>
                    </w:p>
                    <w:p w14:paraId="54C04C43" w14:textId="77777777" w:rsidR="00854ECD" w:rsidRPr="00832F83" w:rsidRDefault="00854ECD" w:rsidP="00365AB2"/>
                  </w:txbxContent>
                </v:textbox>
              </v:shape>
            </w:pict>
          </mc:Fallback>
        </mc:AlternateContent>
      </w:r>
    </w:p>
    <w:p w14:paraId="3D407784" w14:textId="75544C1B"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6D35CDCE" w14:textId="77777777"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44254348" w14:textId="77777777"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64930D47" w14:textId="77777777"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78713AC0" w14:textId="5C85D3BE"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2AE7CF69" w14:textId="419526AD"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1A0CCC22" w14:textId="04BFEDF8"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77FFF7C9" w14:textId="77777777"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31D1C624" w14:textId="77777777" w:rsidR="00365AB2" w:rsidRPr="008D6B27"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57AB311D" w14:textId="77777777" w:rsidR="00365AB2" w:rsidRPr="008D6B27" w:rsidRDefault="00365AB2" w:rsidP="00B91695">
      <w:pPr>
        <w:tabs>
          <w:tab w:val="left" w:pos="900"/>
        </w:tabs>
        <w:jc w:val="center"/>
        <w:rPr>
          <w:rFonts w:ascii="Arial" w:hAnsi="Arial" w:cs="Arial"/>
          <w:b/>
          <w:sz w:val="22"/>
          <w:szCs w:val="22"/>
        </w:rPr>
      </w:pPr>
    </w:p>
    <w:p w14:paraId="5D87FDCD" w14:textId="77777777" w:rsidR="008159B2" w:rsidRPr="008D6B27" w:rsidRDefault="008159B2" w:rsidP="008159B2">
      <w:pPr>
        <w:tabs>
          <w:tab w:val="left" w:pos="900"/>
        </w:tabs>
        <w:jc w:val="center"/>
        <w:rPr>
          <w:rFonts w:ascii="Arial" w:hAnsi="Arial" w:cs="Arial"/>
          <w:b/>
          <w:sz w:val="22"/>
          <w:szCs w:val="22"/>
        </w:rPr>
      </w:pPr>
      <w:r w:rsidRPr="008D6B27">
        <w:rPr>
          <w:rFonts w:ascii="Arial" w:hAnsi="Arial" w:cs="Arial"/>
          <w:b/>
          <w:sz w:val="22"/>
          <w:szCs w:val="22"/>
        </w:rPr>
        <w:t>SECTION 28 23 29</w:t>
      </w:r>
    </w:p>
    <w:p w14:paraId="45207A43" w14:textId="77777777" w:rsidR="008159B2" w:rsidRPr="008D6B27" w:rsidRDefault="008159B2" w:rsidP="008159B2">
      <w:pPr>
        <w:tabs>
          <w:tab w:val="left" w:pos="900"/>
        </w:tabs>
        <w:jc w:val="center"/>
        <w:rPr>
          <w:rFonts w:ascii="Arial" w:hAnsi="Arial" w:cs="Arial"/>
          <w:b/>
          <w:sz w:val="22"/>
          <w:szCs w:val="22"/>
        </w:rPr>
      </w:pPr>
      <w:r w:rsidRPr="008D6B27">
        <w:rPr>
          <w:rFonts w:ascii="Arial" w:hAnsi="Arial" w:cs="Arial"/>
          <w:b/>
          <w:sz w:val="22"/>
          <w:szCs w:val="22"/>
        </w:rPr>
        <w:t>VIDEO SURVEILLANCE REMOTE DEVICES AND SENSORS</w:t>
      </w:r>
    </w:p>
    <w:p w14:paraId="09FF3F8C" w14:textId="481D6AF5" w:rsidR="00B91695" w:rsidRPr="009F08BF" w:rsidRDefault="008159B2" w:rsidP="008159B2">
      <w:pPr>
        <w:tabs>
          <w:tab w:val="left" w:pos="900"/>
        </w:tabs>
        <w:jc w:val="center"/>
        <w:rPr>
          <w:rFonts w:ascii="Arial" w:hAnsi="Arial" w:cs="Arial"/>
          <w:b/>
          <w:sz w:val="22"/>
          <w:szCs w:val="22"/>
        </w:rPr>
      </w:pPr>
      <w:bookmarkStart w:id="0" w:name="OLE_LINK1"/>
      <w:bookmarkStart w:id="1" w:name="OLE_LINK2"/>
      <w:r w:rsidRPr="009F08BF">
        <w:rPr>
          <w:rFonts w:ascii="Arial" w:hAnsi="Arial" w:cs="Arial"/>
          <w:b/>
          <w:sz w:val="22"/>
          <w:szCs w:val="22"/>
        </w:rPr>
        <w:t xml:space="preserve">BOSCH </w:t>
      </w:r>
      <w:r w:rsidR="00F67B19" w:rsidRPr="009F08BF">
        <w:rPr>
          <w:rFonts w:ascii="Arial" w:hAnsi="Arial" w:cs="Arial"/>
          <w:b/>
          <w:sz w:val="22"/>
          <w:szCs w:val="22"/>
        </w:rPr>
        <w:t>FLEXIDOME</w:t>
      </w:r>
      <w:r w:rsidR="009F08BF" w:rsidRPr="009F08BF">
        <w:rPr>
          <w:rFonts w:ascii="Arial" w:hAnsi="Arial" w:cs="Arial"/>
          <w:b/>
          <w:sz w:val="22"/>
          <w:szCs w:val="22"/>
        </w:rPr>
        <w:t xml:space="preserve"> corner</w:t>
      </w:r>
      <w:r w:rsidR="00C942C9" w:rsidRPr="009F08BF">
        <w:rPr>
          <w:rFonts w:ascii="Arial" w:hAnsi="Arial" w:cs="Arial"/>
          <w:b/>
          <w:sz w:val="22"/>
          <w:szCs w:val="22"/>
        </w:rPr>
        <w:t xml:space="preserve"> </w:t>
      </w:r>
      <w:r w:rsidR="009F08BF" w:rsidRPr="009F08BF">
        <w:rPr>
          <w:rFonts w:ascii="Arial" w:hAnsi="Arial" w:cs="Arial"/>
          <w:b/>
          <w:sz w:val="22"/>
          <w:szCs w:val="22"/>
        </w:rPr>
        <w:t>7</w:t>
      </w:r>
      <w:r w:rsidR="008C63E0">
        <w:rPr>
          <w:rFonts w:ascii="Arial" w:hAnsi="Arial" w:cs="Arial"/>
          <w:b/>
          <w:sz w:val="22"/>
          <w:szCs w:val="22"/>
        </w:rPr>
        <w:t>1</w:t>
      </w:r>
      <w:r w:rsidR="00C942C9" w:rsidRPr="009F08BF">
        <w:rPr>
          <w:rFonts w:ascii="Arial" w:hAnsi="Arial" w:cs="Arial"/>
          <w:b/>
          <w:sz w:val="22"/>
          <w:szCs w:val="22"/>
        </w:rPr>
        <w:t>00i</w:t>
      </w:r>
      <w:bookmarkEnd w:id="0"/>
      <w:bookmarkEnd w:id="1"/>
      <w:r w:rsidR="00001518" w:rsidRPr="009F08BF">
        <w:rPr>
          <w:rFonts w:ascii="Arial" w:hAnsi="Arial" w:cs="Arial"/>
          <w:b/>
          <w:sz w:val="22"/>
          <w:szCs w:val="22"/>
        </w:rPr>
        <w:t xml:space="preserve"> IR</w:t>
      </w:r>
    </w:p>
    <w:p w14:paraId="2035A438" w14:textId="77777777" w:rsidR="00B91695" w:rsidRPr="009F08BF" w:rsidRDefault="00B91695" w:rsidP="00B91695">
      <w:pPr>
        <w:tabs>
          <w:tab w:val="left" w:pos="900"/>
        </w:tabs>
        <w:rPr>
          <w:rFonts w:ascii="Arial" w:hAnsi="Arial" w:cs="Arial"/>
          <w:b/>
          <w:sz w:val="22"/>
          <w:szCs w:val="22"/>
        </w:rPr>
      </w:pPr>
    </w:p>
    <w:p w14:paraId="44E9C153" w14:textId="77777777" w:rsidR="00B91695" w:rsidRPr="009F08BF" w:rsidRDefault="00B91695" w:rsidP="00B91695">
      <w:pPr>
        <w:tabs>
          <w:tab w:val="left" w:pos="900"/>
        </w:tabs>
        <w:rPr>
          <w:rFonts w:ascii="Arial" w:hAnsi="Arial" w:cs="Arial"/>
          <w:b/>
          <w:sz w:val="22"/>
          <w:szCs w:val="22"/>
        </w:rPr>
      </w:pPr>
    </w:p>
    <w:p w14:paraId="56AA63D8" w14:textId="77777777" w:rsidR="00C36314" w:rsidRPr="008D6B27" w:rsidRDefault="00DA2EDB" w:rsidP="00695D22">
      <w:pPr>
        <w:numPr>
          <w:ilvl w:val="0"/>
          <w:numId w:val="1"/>
        </w:numPr>
        <w:tabs>
          <w:tab w:val="left" w:pos="900"/>
        </w:tabs>
        <w:rPr>
          <w:rFonts w:ascii="Arial" w:hAnsi="Arial" w:cs="Arial"/>
          <w:b/>
          <w:sz w:val="22"/>
          <w:szCs w:val="22"/>
        </w:rPr>
      </w:pPr>
      <w:r w:rsidRPr="008D6B27">
        <w:rPr>
          <w:rFonts w:ascii="Arial" w:hAnsi="Arial" w:cs="Arial"/>
          <w:b/>
          <w:sz w:val="22"/>
          <w:szCs w:val="22"/>
        </w:rPr>
        <w:t>– GENERAL</w:t>
      </w:r>
    </w:p>
    <w:p w14:paraId="61C53560" w14:textId="77777777" w:rsidR="00A7687A" w:rsidRPr="008D6B27" w:rsidRDefault="00A7687A" w:rsidP="00A7687A">
      <w:pPr>
        <w:tabs>
          <w:tab w:val="left" w:pos="900"/>
        </w:tabs>
        <w:rPr>
          <w:rFonts w:ascii="Arial" w:hAnsi="Arial" w:cs="Arial"/>
          <w:b/>
          <w:sz w:val="22"/>
          <w:szCs w:val="22"/>
        </w:rPr>
      </w:pPr>
    </w:p>
    <w:p w14:paraId="659D90E5" w14:textId="77777777" w:rsidR="00DA2EDB" w:rsidRPr="008D6B27" w:rsidRDefault="00B91695" w:rsidP="007944CB">
      <w:pPr>
        <w:numPr>
          <w:ilvl w:val="1"/>
          <w:numId w:val="1"/>
        </w:numPr>
        <w:tabs>
          <w:tab w:val="left" w:pos="900"/>
        </w:tabs>
        <w:rPr>
          <w:rFonts w:ascii="Arial" w:hAnsi="Arial" w:cs="Arial"/>
          <w:sz w:val="22"/>
          <w:szCs w:val="22"/>
        </w:rPr>
      </w:pPr>
      <w:r w:rsidRPr="008D6B27">
        <w:rPr>
          <w:rFonts w:ascii="Arial" w:hAnsi="Arial" w:cs="Arial"/>
          <w:sz w:val="22"/>
          <w:szCs w:val="22"/>
        </w:rPr>
        <w:t>SUMMARY</w:t>
      </w:r>
    </w:p>
    <w:p w14:paraId="68CC860B" w14:textId="77777777" w:rsidR="00A7687A" w:rsidRPr="008D6B27" w:rsidRDefault="00A7687A" w:rsidP="00A7687A">
      <w:pPr>
        <w:tabs>
          <w:tab w:val="left" w:pos="900"/>
        </w:tabs>
        <w:rPr>
          <w:rFonts w:ascii="Arial" w:hAnsi="Arial" w:cs="Arial"/>
          <w:sz w:val="22"/>
          <w:szCs w:val="22"/>
        </w:rPr>
      </w:pPr>
    </w:p>
    <w:p w14:paraId="093F4092" w14:textId="77777777" w:rsidR="00B91695" w:rsidRPr="008D6B27" w:rsidRDefault="00B91695" w:rsidP="00A7687A">
      <w:pPr>
        <w:numPr>
          <w:ilvl w:val="2"/>
          <w:numId w:val="1"/>
        </w:numPr>
        <w:tabs>
          <w:tab w:val="left" w:pos="900"/>
        </w:tabs>
        <w:rPr>
          <w:rFonts w:ascii="Arial" w:hAnsi="Arial" w:cs="Arial"/>
          <w:sz w:val="22"/>
          <w:szCs w:val="22"/>
        </w:rPr>
      </w:pPr>
      <w:r w:rsidRPr="008D6B27">
        <w:rPr>
          <w:rFonts w:ascii="Arial" w:hAnsi="Arial" w:cs="Arial"/>
          <w:sz w:val="22"/>
          <w:szCs w:val="22"/>
        </w:rPr>
        <w:t>Related Sections</w:t>
      </w:r>
    </w:p>
    <w:p w14:paraId="5A9CDC15" w14:textId="77777777" w:rsidR="006A172F" w:rsidRPr="008D6B27" w:rsidRDefault="006A172F" w:rsidP="006A172F">
      <w:pPr>
        <w:numPr>
          <w:ilvl w:val="3"/>
          <w:numId w:val="1"/>
        </w:numPr>
        <w:tabs>
          <w:tab w:val="left" w:pos="900"/>
        </w:tabs>
        <w:rPr>
          <w:rFonts w:ascii="Arial" w:hAnsi="Arial" w:cs="Arial"/>
          <w:sz w:val="22"/>
          <w:szCs w:val="22"/>
        </w:rPr>
      </w:pPr>
      <w:r w:rsidRPr="008D6B27">
        <w:rPr>
          <w:rFonts w:ascii="Arial" w:hAnsi="Arial" w:cs="Arial"/>
          <w:sz w:val="22"/>
          <w:szCs w:val="22"/>
        </w:rPr>
        <w:t>Section [28 23 13 – Video Surveillance Control and Management Systems].</w:t>
      </w:r>
    </w:p>
    <w:p w14:paraId="4EB3F090" w14:textId="77777777" w:rsidR="006A172F" w:rsidRPr="008D6B27" w:rsidRDefault="006A172F" w:rsidP="006A172F">
      <w:pPr>
        <w:numPr>
          <w:ilvl w:val="3"/>
          <w:numId w:val="1"/>
        </w:numPr>
        <w:tabs>
          <w:tab w:val="left" w:pos="900"/>
        </w:tabs>
        <w:rPr>
          <w:rFonts w:ascii="Arial" w:hAnsi="Arial" w:cs="Arial"/>
          <w:sz w:val="22"/>
          <w:szCs w:val="22"/>
        </w:rPr>
      </w:pPr>
      <w:r w:rsidRPr="008D6B27">
        <w:rPr>
          <w:rFonts w:ascii="Arial" w:hAnsi="Arial" w:cs="Arial"/>
          <w:sz w:val="22"/>
          <w:szCs w:val="22"/>
        </w:rPr>
        <w:t>Section [28 23 16 – Video Surveillance Monitoring and Supervisory Interfaces].</w:t>
      </w:r>
    </w:p>
    <w:p w14:paraId="6820A378" w14:textId="77777777" w:rsidR="006A172F" w:rsidRPr="008D6B27" w:rsidRDefault="006A172F" w:rsidP="006A172F">
      <w:pPr>
        <w:numPr>
          <w:ilvl w:val="3"/>
          <w:numId w:val="1"/>
        </w:numPr>
        <w:tabs>
          <w:tab w:val="left" w:pos="900"/>
        </w:tabs>
        <w:rPr>
          <w:rFonts w:ascii="Arial" w:hAnsi="Arial" w:cs="Arial"/>
          <w:sz w:val="22"/>
          <w:szCs w:val="22"/>
        </w:rPr>
      </w:pPr>
      <w:r w:rsidRPr="008D6B27">
        <w:rPr>
          <w:rFonts w:ascii="Arial" w:hAnsi="Arial" w:cs="Arial"/>
          <w:sz w:val="22"/>
          <w:szCs w:val="22"/>
        </w:rPr>
        <w:t>Section [28 23 19 – Digital Video Recorders and Analog Recording Devices].</w:t>
      </w:r>
    </w:p>
    <w:p w14:paraId="472C26A8" w14:textId="77777777" w:rsidR="006310D1" w:rsidRPr="008D6B27" w:rsidRDefault="006A172F" w:rsidP="006A172F">
      <w:pPr>
        <w:numPr>
          <w:ilvl w:val="3"/>
          <w:numId w:val="1"/>
        </w:numPr>
        <w:tabs>
          <w:tab w:val="left" w:pos="900"/>
        </w:tabs>
        <w:rPr>
          <w:rFonts w:ascii="Arial" w:hAnsi="Arial" w:cs="Arial"/>
          <w:sz w:val="22"/>
          <w:szCs w:val="22"/>
          <w:lang w:val="fr-FR"/>
        </w:rPr>
      </w:pPr>
      <w:r w:rsidRPr="008D6B27">
        <w:rPr>
          <w:rFonts w:ascii="Arial" w:hAnsi="Arial" w:cs="Arial"/>
          <w:sz w:val="22"/>
          <w:szCs w:val="22"/>
          <w:lang w:val="fr-FR"/>
        </w:rPr>
        <w:t xml:space="preserve">Section [28 23 23 – </w:t>
      </w:r>
      <w:proofErr w:type="spellStart"/>
      <w:r w:rsidRPr="008D6B27">
        <w:rPr>
          <w:rFonts w:ascii="Arial" w:hAnsi="Arial" w:cs="Arial"/>
          <w:sz w:val="22"/>
          <w:szCs w:val="22"/>
          <w:lang w:val="fr-FR"/>
        </w:rPr>
        <w:t>Video</w:t>
      </w:r>
      <w:proofErr w:type="spellEnd"/>
      <w:r w:rsidRPr="008D6B27">
        <w:rPr>
          <w:rFonts w:ascii="Arial" w:hAnsi="Arial" w:cs="Arial"/>
          <w:sz w:val="22"/>
          <w:szCs w:val="22"/>
          <w:lang w:val="fr-FR"/>
        </w:rPr>
        <w:t xml:space="preserve"> Surveillance </w:t>
      </w:r>
      <w:proofErr w:type="spellStart"/>
      <w:r w:rsidRPr="008D6B27">
        <w:rPr>
          <w:rFonts w:ascii="Arial" w:hAnsi="Arial" w:cs="Arial"/>
          <w:sz w:val="22"/>
          <w:szCs w:val="22"/>
          <w:lang w:val="fr-FR"/>
        </w:rPr>
        <w:t>Systems</w:t>
      </w:r>
      <w:proofErr w:type="spellEnd"/>
      <w:r w:rsidRPr="008D6B27">
        <w:rPr>
          <w:rFonts w:ascii="Arial" w:hAnsi="Arial" w:cs="Arial"/>
          <w:sz w:val="22"/>
          <w:szCs w:val="22"/>
          <w:lang w:val="fr-FR"/>
        </w:rPr>
        <w:t xml:space="preserve"> Infrastructure].</w:t>
      </w:r>
    </w:p>
    <w:p w14:paraId="03D3E2BC" w14:textId="77777777" w:rsidR="00E86F49" w:rsidRPr="008D6B27" w:rsidRDefault="00E86F49" w:rsidP="00E86F49">
      <w:pPr>
        <w:tabs>
          <w:tab w:val="left" w:pos="900"/>
        </w:tabs>
        <w:ind w:left="1152"/>
        <w:rPr>
          <w:rFonts w:ascii="Arial" w:hAnsi="Arial" w:cs="Arial"/>
          <w:sz w:val="22"/>
          <w:szCs w:val="22"/>
          <w:lang w:val="fr-FR"/>
        </w:rPr>
      </w:pPr>
    </w:p>
    <w:p w14:paraId="72AE08C1" w14:textId="77777777" w:rsidR="00B91695" w:rsidRPr="008D6B27" w:rsidRDefault="002B70F4" w:rsidP="00A7687A">
      <w:pPr>
        <w:tabs>
          <w:tab w:val="left" w:pos="900"/>
        </w:tabs>
        <w:rPr>
          <w:rFonts w:ascii="Arial" w:hAnsi="Arial" w:cs="Arial"/>
          <w:sz w:val="22"/>
          <w:szCs w:val="22"/>
        </w:rPr>
      </w:pPr>
      <w:r w:rsidRPr="008D6B27">
        <w:rPr>
          <w:rFonts w:ascii="Arial" w:hAnsi="Arial" w:cs="Arial"/>
          <w:sz w:val="22"/>
          <w:szCs w:val="22"/>
        </w:rPr>
        <w:t>**********Specifier</w:t>
      </w:r>
      <w:r w:rsidR="00E86F49" w:rsidRPr="008D6B27">
        <w:rPr>
          <w:rFonts w:ascii="Arial" w:hAnsi="Arial" w:cs="Arial"/>
          <w:sz w:val="22"/>
          <w:szCs w:val="22"/>
        </w:rPr>
        <w:t>’s note: Include those standards referenced elsewhere in this SECTION.</w:t>
      </w:r>
    </w:p>
    <w:p w14:paraId="1992D8BD" w14:textId="77777777" w:rsidR="00E86F49" w:rsidRPr="008D6B27" w:rsidRDefault="00E86F49" w:rsidP="00A7687A">
      <w:pPr>
        <w:tabs>
          <w:tab w:val="left" w:pos="900"/>
        </w:tabs>
        <w:rPr>
          <w:rFonts w:ascii="Arial" w:hAnsi="Arial" w:cs="Arial"/>
          <w:sz w:val="22"/>
          <w:szCs w:val="22"/>
        </w:rPr>
      </w:pPr>
    </w:p>
    <w:p w14:paraId="3191919E" w14:textId="77777777" w:rsidR="008B70DA" w:rsidRPr="008D6B27" w:rsidRDefault="008B70DA">
      <w:pPr>
        <w:rPr>
          <w:rFonts w:ascii="Arial" w:hAnsi="Arial" w:cs="Arial"/>
          <w:sz w:val="22"/>
          <w:szCs w:val="22"/>
        </w:rPr>
      </w:pPr>
      <w:r w:rsidRPr="008D6B27">
        <w:rPr>
          <w:rFonts w:ascii="Arial" w:hAnsi="Arial" w:cs="Arial"/>
          <w:sz w:val="22"/>
          <w:szCs w:val="22"/>
        </w:rPr>
        <w:br w:type="page"/>
      </w:r>
    </w:p>
    <w:p w14:paraId="0F43856A" w14:textId="77777777" w:rsidR="00DA044D" w:rsidRDefault="00DA044D" w:rsidP="00DA044D">
      <w:pPr>
        <w:keepNext/>
        <w:keepLines/>
        <w:numPr>
          <w:ilvl w:val="1"/>
          <w:numId w:val="1"/>
        </w:numPr>
        <w:tabs>
          <w:tab w:val="left" w:pos="900"/>
        </w:tabs>
        <w:rPr>
          <w:rFonts w:ascii="Arial" w:hAnsi="Arial" w:cs="Arial"/>
          <w:sz w:val="22"/>
          <w:szCs w:val="22"/>
        </w:rPr>
      </w:pPr>
      <w:r w:rsidRPr="000C1A5A">
        <w:rPr>
          <w:rFonts w:ascii="Arial" w:hAnsi="Arial" w:cs="Arial"/>
          <w:sz w:val="22"/>
          <w:szCs w:val="22"/>
        </w:rPr>
        <w:lastRenderedPageBreak/>
        <w:t>REFERENCES</w:t>
      </w:r>
    </w:p>
    <w:p w14:paraId="2C61F49F" w14:textId="77777777" w:rsidR="00DA044D" w:rsidRDefault="00DA044D" w:rsidP="00DA044D">
      <w:pPr>
        <w:pStyle w:val="ListParagraph"/>
        <w:numPr>
          <w:ilvl w:val="2"/>
          <w:numId w:val="1"/>
        </w:numPr>
        <w:rPr>
          <w:rFonts w:ascii="Arial" w:hAnsi="Arial" w:cs="Arial"/>
          <w:sz w:val="22"/>
          <w:szCs w:val="22"/>
        </w:rPr>
      </w:pPr>
      <w:r>
        <w:rPr>
          <w:rFonts w:ascii="Arial" w:hAnsi="Arial" w:cs="Arial"/>
          <w:sz w:val="22"/>
          <w:szCs w:val="22"/>
        </w:rPr>
        <w:t>EMC – Emissions</w:t>
      </w:r>
    </w:p>
    <w:p w14:paraId="44F24BAE" w14:textId="3E6FB268" w:rsidR="00DA044D" w:rsidRPr="00CE79A3" w:rsidRDefault="00DA044D" w:rsidP="00DA044D">
      <w:pPr>
        <w:pStyle w:val="ListParagraph"/>
        <w:numPr>
          <w:ilvl w:val="3"/>
          <w:numId w:val="1"/>
        </w:numPr>
        <w:tabs>
          <w:tab w:val="clear" w:pos="1584"/>
        </w:tabs>
        <w:rPr>
          <w:rFonts w:ascii="Arial" w:hAnsi="Arial" w:cs="Arial"/>
          <w:sz w:val="22"/>
          <w:szCs w:val="22"/>
        </w:rPr>
      </w:pPr>
      <w:r w:rsidRPr="00CE79A3">
        <w:rPr>
          <w:rFonts w:ascii="Arial" w:hAnsi="Arial" w:cs="Arial"/>
          <w:sz w:val="22"/>
          <w:szCs w:val="22"/>
        </w:rPr>
        <w:t xml:space="preserve">EN 55032 (Class </w:t>
      </w:r>
      <w:r w:rsidR="00B62F6C">
        <w:rPr>
          <w:rFonts w:ascii="Arial" w:hAnsi="Arial" w:cs="Arial"/>
          <w:sz w:val="22"/>
          <w:szCs w:val="22"/>
        </w:rPr>
        <w:t>A</w:t>
      </w:r>
      <w:r w:rsidRPr="00CE79A3">
        <w:rPr>
          <w:rFonts w:ascii="Arial" w:hAnsi="Arial" w:cs="Arial"/>
          <w:sz w:val="22"/>
          <w:szCs w:val="22"/>
        </w:rPr>
        <w:t>)</w:t>
      </w:r>
      <w:r w:rsidRPr="00CE79A3">
        <w:t xml:space="preserve"> - </w:t>
      </w:r>
      <w:r w:rsidRPr="00CE79A3">
        <w:rPr>
          <w:rFonts w:ascii="Arial" w:hAnsi="Arial" w:cs="Arial"/>
          <w:sz w:val="22"/>
          <w:szCs w:val="22"/>
        </w:rPr>
        <w:t>Electromagnetic compatibility of multimedia equipment - Emission requirements</w:t>
      </w:r>
    </w:p>
    <w:p w14:paraId="0A53E4F5" w14:textId="35A54C8B" w:rsidR="00196933" w:rsidRPr="00196933" w:rsidRDefault="00196933" w:rsidP="00D4444F">
      <w:pPr>
        <w:pStyle w:val="ListParagraph"/>
        <w:numPr>
          <w:ilvl w:val="3"/>
          <w:numId w:val="1"/>
        </w:numPr>
        <w:rPr>
          <w:rFonts w:ascii="Arial" w:hAnsi="Arial" w:cs="Arial"/>
          <w:sz w:val="22"/>
          <w:szCs w:val="22"/>
        </w:rPr>
      </w:pPr>
      <w:r w:rsidRPr="00196933">
        <w:rPr>
          <w:rFonts w:ascii="Arial" w:hAnsi="Arial" w:cs="Arial"/>
          <w:sz w:val="22"/>
          <w:szCs w:val="22"/>
        </w:rPr>
        <w:t>CFR 47 FCC part 15 (Class A) Code of Federal Title 47 – Telecommunication Chapter I – Federal communications commission, Subchapter A – General, Part 15 - Radio frequency devices</w:t>
      </w:r>
    </w:p>
    <w:p w14:paraId="21E3CE55" w14:textId="02FF25EE"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IEC 61000-3-2</w:t>
      </w:r>
      <w:r w:rsidR="00196933" w:rsidRPr="00196933">
        <w:rPr>
          <w:rFonts w:ascii="Arial" w:hAnsi="Arial" w:cs="Arial"/>
          <w:sz w:val="22"/>
          <w:szCs w:val="22"/>
        </w:rPr>
        <w:t xml:space="preserve"> Electromagnetic compatibility (EMC) – Part 3-2: Limits – Limits for harmonic current emissions (equipment input current ≤ 16 A per phase)</w:t>
      </w:r>
    </w:p>
    <w:p w14:paraId="5E8D58FD" w14:textId="58E278C6"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IEC 61000-3-3</w:t>
      </w:r>
      <w:r w:rsidR="00196933" w:rsidRPr="00196933">
        <w:rPr>
          <w:rFonts w:ascii="Arial" w:hAnsi="Arial" w:cs="Arial"/>
          <w:sz w:val="22"/>
          <w:szCs w:val="22"/>
        </w:rPr>
        <w:t xml:space="preserve"> Electromagnetic compatibility (EMC) Part 3: Limits – Section 3: Limitation of voltage fluctuations and Flicker in low-voltage supply systems for equipment with rated current &lt; 16A</w:t>
      </w:r>
    </w:p>
    <w:p w14:paraId="7B7E540B" w14:textId="4D5F2370"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EN-IEC 61006-6-4</w:t>
      </w:r>
      <w:r w:rsidR="00196933" w:rsidRPr="00196933">
        <w:rPr>
          <w:rFonts w:ascii="Arial" w:hAnsi="Arial" w:cs="Arial"/>
          <w:sz w:val="22"/>
          <w:szCs w:val="22"/>
        </w:rPr>
        <w:t xml:space="preserve"> Electromagnetic compatibility (EMC) - Part 6-4: Generic standards - Emission standard for industrial environments</w:t>
      </w:r>
    </w:p>
    <w:p w14:paraId="2F08C207" w14:textId="07C5D4BC"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ICES-003 Issue 7</w:t>
      </w:r>
      <w:r w:rsidR="00196933" w:rsidRPr="00196933">
        <w:rPr>
          <w:rFonts w:ascii="Arial" w:hAnsi="Arial" w:cs="Arial"/>
          <w:sz w:val="22"/>
          <w:szCs w:val="22"/>
        </w:rPr>
        <w:t xml:space="preserve"> Information Technology Equipment (including Digital Apparatus)</w:t>
      </w:r>
    </w:p>
    <w:p w14:paraId="3A6F8429" w14:textId="2523F96C"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ANSI C63.4-2014</w:t>
      </w:r>
      <w:r w:rsidR="00196933" w:rsidRPr="00196933">
        <w:rPr>
          <w:rFonts w:ascii="Arial" w:hAnsi="Arial" w:cs="Arial"/>
          <w:sz w:val="22"/>
          <w:szCs w:val="22"/>
        </w:rPr>
        <w:t xml:space="preserve"> American National Standard for Methods of Measurement of Radio-Noise Emissions from Low-Voltage Electrical and Electronic Equipment in the Range of 9 kHz to 40 GHz</w:t>
      </w:r>
    </w:p>
    <w:p w14:paraId="632DE04D" w14:textId="22A50636"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AS/NZS CISPR 32:2015 + A1:2020</w:t>
      </w:r>
      <w:r w:rsidR="00196933" w:rsidRPr="00196933">
        <w:rPr>
          <w:rFonts w:ascii="Arial" w:hAnsi="Arial" w:cs="Arial"/>
          <w:sz w:val="22"/>
          <w:szCs w:val="22"/>
        </w:rPr>
        <w:t xml:space="preserve"> Electromagnetic compatibility of multimedia equipment - Emission requirements</w:t>
      </w:r>
    </w:p>
    <w:p w14:paraId="56163C95" w14:textId="3E91EFE1"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VCCI-CISPR 32:2016</w:t>
      </w:r>
      <w:r w:rsidR="00196933" w:rsidRPr="00196933">
        <w:rPr>
          <w:rFonts w:ascii="Arial" w:hAnsi="Arial" w:cs="Arial"/>
          <w:sz w:val="22"/>
          <w:szCs w:val="22"/>
        </w:rPr>
        <w:t xml:space="preserve"> EMC Emission Testing of Multimedia Equipment</w:t>
      </w:r>
    </w:p>
    <w:p w14:paraId="3A80A36D" w14:textId="77777777" w:rsidR="00DA044D" w:rsidRPr="00C16342" w:rsidRDefault="00DA044D" w:rsidP="00DA044D">
      <w:pPr>
        <w:rPr>
          <w:rFonts w:ascii="Arial" w:hAnsi="Arial" w:cs="Arial"/>
          <w:sz w:val="22"/>
          <w:szCs w:val="22"/>
        </w:rPr>
      </w:pPr>
    </w:p>
    <w:p w14:paraId="740A6396" w14:textId="77777777" w:rsidR="00DA044D" w:rsidRDefault="00DA044D" w:rsidP="00DA044D">
      <w:pPr>
        <w:pStyle w:val="ListParagraph"/>
        <w:numPr>
          <w:ilvl w:val="2"/>
          <w:numId w:val="1"/>
        </w:numPr>
        <w:rPr>
          <w:rFonts w:ascii="Arial" w:hAnsi="Arial" w:cs="Arial"/>
          <w:sz w:val="22"/>
          <w:szCs w:val="22"/>
        </w:rPr>
      </w:pPr>
      <w:r>
        <w:rPr>
          <w:rFonts w:ascii="Arial" w:hAnsi="Arial" w:cs="Arial"/>
          <w:sz w:val="22"/>
          <w:szCs w:val="22"/>
        </w:rPr>
        <w:t>EMC – Immunity</w:t>
      </w:r>
    </w:p>
    <w:p w14:paraId="4D9B6D46" w14:textId="6C6552F2" w:rsidR="00DA044D" w:rsidRDefault="00DA044D" w:rsidP="00DA044D">
      <w:pPr>
        <w:pStyle w:val="ListParagraph"/>
        <w:numPr>
          <w:ilvl w:val="3"/>
          <w:numId w:val="1"/>
        </w:numPr>
        <w:rPr>
          <w:rFonts w:ascii="Arial" w:hAnsi="Arial" w:cs="Arial"/>
          <w:sz w:val="22"/>
          <w:szCs w:val="22"/>
        </w:rPr>
      </w:pPr>
      <w:r w:rsidRPr="002A58C1">
        <w:rPr>
          <w:rFonts w:ascii="Arial" w:hAnsi="Arial" w:cs="Arial"/>
          <w:sz w:val="22"/>
          <w:szCs w:val="22"/>
        </w:rPr>
        <w:t>EN 50121-4</w:t>
      </w:r>
      <w:r>
        <w:rPr>
          <w:rFonts w:ascii="Arial" w:hAnsi="Arial" w:cs="Arial"/>
          <w:sz w:val="22"/>
          <w:szCs w:val="22"/>
        </w:rPr>
        <w:tab/>
      </w:r>
      <w:r w:rsidRPr="008B70DA">
        <w:rPr>
          <w:rFonts w:ascii="Arial" w:hAnsi="Arial" w:cs="Arial"/>
          <w:sz w:val="22"/>
          <w:szCs w:val="22"/>
        </w:rPr>
        <w:t xml:space="preserve">Railway applications - Electromagnetic compatibility - Part 4: Emission and immunity of the </w:t>
      </w:r>
      <w:r w:rsidR="00154D47" w:rsidRPr="008B70DA">
        <w:rPr>
          <w:rFonts w:ascii="Arial" w:hAnsi="Arial" w:cs="Arial"/>
          <w:sz w:val="22"/>
          <w:szCs w:val="22"/>
        </w:rPr>
        <w:t>signaling</w:t>
      </w:r>
      <w:r w:rsidRPr="008B70DA">
        <w:rPr>
          <w:rFonts w:ascii="Arial" w:hAnsi="Arial" w:cs="Arial"/>
          <w:sz w:val="22"/>
          <w:szCs w:val="22"/>
        </w:rPr>
        <w:t xml:space="preserve"> and telecommunications apparatus</w:t>
      </w:r>
    </w:p>
    <w:p w14:paraId="5EBBF2F7" w14:textId="37116C79" w:rsidR="00DA044D" w:rsidRDefault="00DA044D" w:rsidP="00DA044D">
      <w:pPr>
        <w:pStyle w:val="ListParagraph"/>
        <w:numPr>
          <w:ilvl w:val="3"/>
          <w:numId w:val="1"/>
        </w:numPr>
        <w:rPr>
          <w:rFonts w:ascii="Arial" w:hAnsi="Arial" w:cs="Arial"/>
          <w:sz w:val="22"/>
          <w:szCs w:val="22"/>
        </w:rPr>
      </w:pPr>
      <w:r w:rsidRPr="002A58C1">
        <w:rPr>
          <w:rFonts w:ascii="Arial" w:hAnsi="Arial" w:cs="Arial"/>
          <w:sz w:val="22"/>
          <w:szCs w:val="22"/>
        </w:rPr>
        <w:t>EN 50130-4</w:t>
      </w:r>
      <w:r w:rsidRPr="002A58C1">
        <w:rPr>
          <w:rFonts w:ascii="Arial" w:hAnsi="Arial" w:cs="Arial"/>
          <w:sz w:val="22"/>
          <w:szCs w:val="22"/>
        </w:rPr>
        <w:tab/>
        <w:t>Alarm systems - Part 4: Electromagnetic compatibility - Product family standard: Immunity requirements for components of fire, intruder, hold up, CCTV, access control and social alarm systems</w:t>
      </w:r>
    </w:p>
    <w:p w14:paraId="4CB6DBB3" w14:textId="2578E146"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61000-4-2</w:t>
      </w:r>
      <w:r w:rsidR="00196933" w:rsidRPr="00196933">
        <w:rPr>
          <w:rFonts w:ascii="Arial" w:hAnsi="Arial" w:cs="Arial"/>
          <w:sz w:val="22"/>
          <w:szCs w:val="22"/>
        </w:rPr>
        <w:t xml:space="preserve"> Electromagnetic compatibility (EMC) - Part 4-2: Testing and measurement techniques - Electrostatic discharge immunity test</w:t>
      </w:r>
    </w:p>
    <w:p w14:paraId="1E173CC5" w14:textId="1149ABE9"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61000-4-3</w:t>
      </w:r>
      <w:r w:rsidR="00196933" w:rsidRPr="00196933">
        <w:rPr>
          <w:rFonts w:ascii="Arial" w:hAnsi="Arial" w:cs="Arial"/>
          <w:sz w:val="22"/>
          <w:szCs w:val="22"/>
        </w:rPr>
        <w:t xml:space="preserve"> Electromagnetic compatibility (EMC) Part 4-3: Testing and measurement techniques – Radiates, </w:t>
      </w:r>
      <w:proofErr w:type="gramStart"/>
      <w:r w:rsidR="00196933" w:rsidRPr="00196933">
        <w:rPr>
          <w:rFonts w:ascii="Arial" w:hAnsi="Arial" w:cs="Arial"/>
          <w:sz w:val="22"/>
          <w:szCs w:val="22"/>
        </w:rPr>
        <w:t>radio-frequency</w:t>
      </w:r>
      <w:proofErr w:type="gramEnd"/>
      <w:r w:rsidR="00196933" w:rsidRPr="00196933">
        <w:rPr>
          <w:rFonts w:ascii="Arial" w:hAnsi="Arial" w:cs="Arial"/>
          <w:sz w:val="22"/>
          <w:szCs w:val="22"/>
        </w:rPr>
        <w:t>, electromagnetic field immunity test</w:t>
      </w:r>
    </w:p>
    <w:p w14:paraId="7C8303C4" w14:textId="3367F773"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61000-4-4</w:t>
      </w:r>
      <w:r w:rsidR="00196933" w:rsidRPr="00196933">
        <w:rPr>
          <w:rFonts w:ascii="Arial" w:hAnsi="Arial" w:cs="Arial"/>
          <w:sz w:val="22"/>
          <w:szCs w:val="22"/>
        </w:rPr>
        <w:t xml:space="preserve"> Electromagnetic compatibility (EMC) Part 4-4: Testing and measurement techniques - Electrical fast transient/burst immunity test</w:t>
      </w:r>
    </w:p>
    <w:p w14:paraId="49346ADE" w14:textId="606EA586"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61000-4-5</w:t>
      </w:r>
      <w:r w:rsidR="00196933" w:rsidRPr="00196933">
        <w:rPr>
          <w:rFonts w:ascii="Arial" w:hAnsi="Arial" w:cs="Arial"/>
          <w:sz w:val="22"/>
          <w:szCs w:val="22"/>
        </w:rPr>
        <w:t xml:space="preserve"> Electromagnetic compatibility (EMC) Part 4-5: Testing and measurement techniques – Surge immunity test</w:t>
      </w:r>
    </w:p>
    <w:p w14:paraId="327B2FDB" w14:textId="4DEDD9C5"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61000-4-6</w:t>
      </w:r>
      <w:r w:rsidR="00196933" w:rsidRPr="00196933">
        <w:rPr>
          <w:rFonts w:ascii="Arial" w:hAnsi="Arial" w:cs="Arial"/>
          <w:sz w:val="22"/>
          <w:szCs w:val="22"/>
        </w:rPr>
        <w:t xml:space="preserve"> Electromagnetic compatibility (EMC) Part 4-6: Testing and measurement techniques - Immunity to conducted disturbances, induced by radio-frequency fields</w:t>
      </w:r>
    </w:p>
    <w:p w14:paraId="6E462097" w14:textId="5ABB8B01"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61000-4-8</w:t>
      </w:r>
      <w:r w:rsidR="00196933" w:rsidRPr="00196933">
        <w:rPr>
          <w:rFonts w:ascii="Arial" w:hAnsi="Arial" w:cs="Arial"/>
          <w:sz w:val="22"/>
          <w:szCs w:val="22"/>
        </w:rPr>
        <w:t xml:space="preserve"> Electromagnetic compatibility (EMC) Part 4-8: Testing and measurement techniques - Power frequency magnetic field immunity test</w:t>
      </w:r>
    </w:p>
    <w:p w14:paraId="2ACAF64C" w14:textId="1A34C843"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61006-4-11</w:t>
      </w:r>
      <w:r w:rsidR="00196933" w:rsidRPr="00196933">
        <w:rPr>
          <w:rFonts w:ascii="Arial" w:hAnsi="Arial" w:cs="Arial"/>
          <w:sz w:val="22"/>
          <w:szCs w:val="22"/>
        </w:rPr>
        <w:t xml:space="preserve"> Electromagnetic compatibility (EMC) - Part 4-11: Testing and measurement techniques - Voltage dips, short interruptions and voltage variations immunity tests</w:t>
      </w:r>
    </w:p>
    <w:p w14:paraId="40225EFE" w14:textId="69006560" w:rsidR="00D4444F" w:rsidRPr="00196933" w:rsidRDefault="00D4444F" w:rsidP="00D4444F">
      <w:pPr>
        <w:pStyle w:val="ListParagraph"/>
        <w:numPr>
          <w:ilvl w:val="3"/>
          <w:numId w:val="1"/>
        </w:numPr>
        <w:rPr>
          <w:rFonts w:ascii="Arial" w:hAnsi="Arial" w:cs="Arial"/>
          <w:sz w:val="22"/>
          <w:szCs w:val="22"/>
        </w:rPr>
      </w:pPr>
      <w:r w:rsidRPr="00196933">
        <w:rPr>
          <w:rFonts w:ascii="Arial" w:hAnsi="Arial" w:cs="Arial"/>
          <w:sz w:val="22"/>
          <w:szCs w:val="22"/>
        </w:rPr>
        <w:t>EN 55035</w:t>
      </w:r>
      <w:r w:rsidR="00196933" w:rsidRPr="00196933">
        <w:rPr>
          <w:rFonts w:ascii="Arial" w:hAnsi="Arial" w:cs="Arial"/>
          <w:sz w:val="22"/>
          <w:szCs w:val="22"/>
        </w:rPr>
        <w:t xml:space="preserve"> Electromagnetic compatibility (EMC) of multimedia equipment — Immunity Requirements</w:t>
      </w:r>
    </w:p>
    <w:p w14:paraId="6B64D415" w14:textId="77777777" w:rsidR="00DA044D" w:rsidRPr="00C16342" w:rsidRDefault="00DA044D" w:rsidP="00DA044D">
      <w:pPr>
        <w:rPr>
          <w:rFonts w:ascii="Arial" w:hAnsi="Arial" w:cs="Arial"/>
          <w:sz w:val="22"/>
          <w:szCs w:val="22"/>
        </w:rPr>
      </w:pPr>
    </w:p>
    <w:p w14:paraId="1629081E" w14:textId="77777777" w:rsidR="00DA044D" w:rsidRPr="008B70DA" w:rsidRDefault="00DA044D" w:rsidP="00DA044D">
      <w:pPr>
        <w:pStyle w:val="ListParagraph"/>
        <w:numPr>
          <w:ilvl w:val="2"/>
          <w:numId w:val="1"/>
        </w:numPr>
        <w:rPr>
          <w:rFonts w:ascii="Arial" w:hAnsi="Arial" w:cs="Arial"/>
          <w:sz w:val="22"/>
          <w:szCs w:val="22"/>
        </w:rPr>
      </w:pPr>
      <w:r w:rsidRPr="008B70DA">
        <w:rPr>
          <w:rFonts w:ascii="Arial" w:hAnsi="Arial" w:cs="Arial"/>
          <w:sz w:val="22"/>
          <w:szCs w:val="22"/>
          <w:lang w:val="nl-NL"/>
        </w:rPr>
        <w:t>Environmental</w:t>
      </w:r>
    </w:p>
    <w:p w14:paraId="4D179A26" w14:textId="7F01C635"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lastRenderedPageBreak/>
        <w:t>EN 50130-5 (Class II) Alarm systems Part 5: Environmental test methods</w:t>
      </w:r>
    </w:p>
    <w:p w14:paraId="29BB5FFC" w14:textId="050BDBBC"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EN 60068-2-6 Environmental testing Part 2-6: Tests - Test Fc: Vibration (sinusoidal)</w:t>
      </w:r>
    </w:p>
    <w:p w14:paraId="450C90A7" w14:textId="77777777"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 xml:space="preserve">EN 60068-2-27 Environmental testing Part 2: Tests - Test </w:t>
      </w:r>
      <w:proofErr w:type="spellStart"/>
      <w:r w:rsidRPr="009379CD">
        <w:rPr>
          <w:rFonts w:ascii="Arial" w:hAnsi="Arial" w:cs="Arial"/>
          <w:sz w:val="22"/>
          <w:szCs w:val="22"/>
        </w:rPr>
        <w:t>Ea</w:t>
      </w:r>
      <w:proofErr w:type="spellEnd"/>
      <w:r w:rsidRPr="009379CD">
        <w:rPr>
          <w:rFonts w:ascii="Arial" w:hAnsi="Arial" w:cs="Arial"/>
          <w:sz w:val="22"/>
          <w:szCs w:val="22"/>
        </w:rPr>
        <w:t xml:space="preserve"> and guidance: Shock</w:t>
      </w:r>
    </w:p>
    <w:p w14:paraId="43D1C4E4" w14:textId="3712E97D"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EN IEC 63000 (RoHS) Technical documentation for the assessment of electrical and electronic products with respect to the restriction of hazardous substances</w:t>
      </w:r>
    </w:p>
    <w:p w14:paraId="1541A882" w14:textId="21A0E398"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RoHS EU, 2011/65/EU and 2015/863/EU - Directives of the European Parliament and of the Council as regards the list of restricted substances and the restriction of the use of certain hazardous substances in electrical and electronic equipment</w:t>
      </w:r>
    </w:p>
    <w:p w14:paraId="3447FA63" w14:textId="5E94F902"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WEEE EU, 2012/19/EU - Directive of the European Parliament and of the Council of 4 July 2012 on waste electrical and electronic equipment (WEEE)</w:t>
      </w:r>
    </w:p>
    <w:p w14:paraId="1421A695" w14:textId="1430E6F9" w:rsidR="00196933" w:rsidRPr="009379CD" w:rsidRDefault="00196933" w:rsidP="00DA044D">
      <w:pPr>
        <w:pStyle w:val="ListParagraph"/>
        <w:numPr>
          <w:ilvl w:val="3"/>
          <w:numId w:val="1"/>
        </w:numPr>
        <w:rPr>
          <w:rFonts w:ascii="Arial" w:hAnsi="Arial" w:cs="Arial"/>
          <w:sz w:val="22"/>
          <w:szCs w:val="22"/>
        </w:rPr>
      </w:pPr>
      <w:r w:rsidRPr="009379CD">
        <w:rPr>
          <w:rFonts w:ascii="Arial" w:hAnsi="Arial" w:cs="Arial"/>
          <w:sz w:val="22"/>
          <w:szCs w:val="22"/>
        </w:rPr>
        <w:t>California Proposition 65    Safe Drinking Water and Toxic Enforcement Act</w:t>
      </w:r>
    </w:p>
    <w:p w14:paraId="2D6AAB73" w14:textId="77777777" w:rsidR="00DA044D" w:rsidRPr="009379CD" w:rsidRDefault="00DA044D" w:rsidP="00DA044D">
      <w:pPr>
        <w:rPr>
          <w:rFonts w:ascii="Arial" w:hAnsi="Arial" w:cs="Arial"/>
          <w:sz w:val="22"/>
          <w:szCs w:val="22"/>
        </w:rPr>
      </w:pPr>
    </w:p>
    <w:p w14:paraId="70401FA2" w14:textId="77777777" w:rsidR="00DA044D" w:rsidRPr="009379CD" w:rsidRDefault="00DA044D" w:rsidP="00DA044D">
      <w:pPr>
        <w:pStyle w:val="ListParagraph"/>
        <w:numPr>
          <w:ilvl w:val="2"/>
          <w:numId w:val="1"/>
        </w:numPr>
        <w:rPr>
          <w:rFonts w:ascii="Arial" w:hAnsi="Arial" w:cs="Arial"/>
          <w:sz w:val="22"/>
          <w:szCs w:val="22"/>
        </w:rPr>
      </w:pPr>
      <w:r w:rsidRPr="009379CD">
        <w:rPr>
          <w:rFonts w:ascii="Arial" w:hAnsi="Arial" w:cs="Arial"/>
          <w:sz w:val="22"/>
          <w:szCs w:val="22"/>
        </w:rPr>
        <w:t>Safety</w:t>
      </w:r>
    </w:p>
    <w:p w14:paraId="670A8748" w14:textId="75962DD3" w:rsidR="00DA044D" w:rsidRPr="009379CD" w:rsidRDefault="00DA044D" w:rsidP="00DA044D">
      <w:pPr>
        <w:pStyle w:val="ListParagraph"/>
        <w:numPr>
          <w:ilvl w:val="3"/>
          <w:numId w:val="1"/>
        </w:numPr>
        <w:rPr>
          <w:rFonts w:ascii="Arial" w:hAnsi="Arial" w:cs="Arial"/>
          <w:sz w:val="22"/>
          <w:szCs w:val="22"/>
        </w:rPr>
      </w:pPr>
      <w:r w:rsidRPr="009379CD">
        <w:rPr>
          <w:rFonts w:ascii="Arial" w:hAnsi="Arial" w:cs="Arial"/>
          <w:sz w:val="22"/>
          <w:szCs w:val="22"/>
        </w:rPr>
        <w:t>EN 62368-1</w:t>
      </w:r>
      <w:r w:rsidRPr="009379CD">
        <w:rPr>
          <w:rFonts w:ascii="Arial" w:hAnsi="Arial" w:cs="Arial"/>
          <w:sz w:val="22"/>
          <w:szCs w:val="22"/>
        </w:rPr>
        <w:tab/>
        <w:t xml:space="preserve">Audio/video, </w:t>
      </w:r>
      <w:r w:rsidR="00154D47" w:rsidRPr="009379CD">
        <w:rPr>
          <w:rFonts w:ascii="Arial" w:hAnsi="Arial" w:cs="Arial"/>
          <w:sz w:val="22"/>
          <w:szCs w:val="22"/>
        </w:rPr>
        <w:t>information,</w:t>
      </w:r>
      <w:r w:rsidRPr="009379CD">
        <w:rPr>
          <w:rFonts w:ascii="Arial" w:hAnsi="Arial" w:cs="Arial"/>
          <w:sz w:val="22"/>
          <w:szCs w:val="22"/>
        </w:rPr>
        <w:t xml:space="preserve"> and communication technology equipment - Part 1: Safety requirements</w:t>
      </w:r>
    </w:p>
    <w:p w14:paraId="19F4B1B2" w14:textId="77777777" w:rsidR="00DA044D" w:rsidRPr="009379CD" w:rsidRDefault="00DA044D" w:rsidP="00DA044D">
      <w:pPr>
        <w:pStyle w:val="ListParagraph"/>
        <w:numPr>
          <w:ilvl w:val="3"/>
          <w:numId w:val="1"/>
        </w:numPr>
        <w:rPr>
          <w:rFonts w:ascii="Arial" w:hAnsi="Arial" w:cs="Arial"/>
          <w:sz w:val="22"/>
          <w:szCs w:val="22"/>
        </w:rPr>
      </w:pPr>
      <w:r w:rsidRPr="009379CD">
        <w:rPr>
          <w:rFonts w:ascii="Arial" w:hAnsi="Arial" w:cs="Arial"/>
          <w:sz w:val="22"/>
          <w:szCs w:val="22"/>
        </w:rPr>
        <w:t>EN 60950-22 Information technology equipment - Safety - Part 22: Equipment to be installed outdoors</w:t>
      </w:r>
    </w:p>
    <w:p w14:paraId="5B51B9A7" w14:textId="77777777" w:rsidR="00DA044D" w:rsidRPr="009379CD" w:rsidRDefault="00DA044D" w:rsidP="00DA044D">
      <w:pPr>
        <w:pStyle w:val="ListParagraph"/>
        <w:numPr>
          <w:ilvl w:val="3"/>
          <w:numId w:val="1"/>
        </w:numPr>
        <w:rPr>
          <w:rFonts w:ascii="Arial" w:hAnsi="Arial" w:cs="Arial"/>
          <w:sz w:val="22"/>
          <w:szCs w:val="22"/>
        </w:rPr>
      </w:pPr>
      <w:r w:rsidRPr="009379CD">
        <w:rPr>
          <w:rFonts w:ascii="Arial" w:hAnsi="Arial" w:cs="Arial"/>
          <w:sz w:val="22"/>
          <w:szCs w:val="22"/>
        </w:rPr>
        <w:t>UL 60950-22 Information technology equipment - Safety - Part 22: Equipment to be installed outdoors</w:t>
      </w:r>
    </w:p>
    <w:p w14:paraId="694C1A26" w14:textId="0365587D" w:rsidR="00DA044D" w:rsidRPr="009379CD" w:rsidRDefault="009379CD" w:rsidP="00DA044D">
      <w:pPr>
        <w:pStyle w:val="ListParagraph"/>
        <w:numPr>
          <w:ilvl w:val="3"/>
          <w:numId w:val="1"/>
        </w:numPr>
        <w:rPr>
          <w:rFonts w:ascii="Arial" w:hAnsi="Arial" w:cs="Arial"/>
          <w:sz w:val="22"/>
          <w:szCs w:val="22"/>
        </w:rPr>
      </w:pPr>
      <w:r w:rsidRPr="009379CD">
        <w:rPr>
          <w:rFonts w:ascii="Arial" w:hAnsi="Arial" w:cs="Arial"/>
          <w:sz w:val="22"/>
          <w:szCs w:val="22"/>
        </w:rPr>
        <w:t>CSA/UL 62368-1:2019</w:t>
      </w:r>
      <w:r w:rsidR="00DA044D" w:rsidRPr="009379CD">
        <w:rPr>
          <w:rFonts w:ascii="Arial" w:hAnsi="Arial" w:cs="Arial"/>
          <w:sz w:val="22"/>
          <w:szCs w:val="22"/>
        </w:rPr>
        <w:tab/>
        <w:t xml:space="preserve">Audio/video, </w:t>
      </w:r>
      <w:r w:rsidR="00154D47" w:rsidRPr="009379CD">
        <w:rPr>
          <w:rFonts w:ascii="Arial" w:hAnsi="Arial" w:cs="Arial"/>
          <w:sz w:val="22"/>
          <w:szCs w:val="22"/>
        </w:rPr>
        <w:t>information,</w:t>
      </w:r>
      <w:r w:rsidR="00DA044D" w:rsidRPr="009379CD">
        <w:rPr>
          <w:rFonts w:ascii="Arial" w:hAnsi="Arial" w:cs="Arial"/>
          <w:sz w:val="22"/>
          <w:szCs w:val="22"/>
        </w:rPr>
        <w:t xml:space="preserve"> and communication technology equipment - Part 1: Safety requirements</w:t>
      </w:r>
    </w:p>
    <w:p w14:paraId="7418A3B5" w14:textId="77777777" w:rsidR="00DA044D" w:rsidRPr="00080E85" w:rsidRDefault="00DA044D" w:rsidP="00DA044D">
      <w:pPr>
        <w:rPr>
          <w:rFonts w:ascii="Arial" w:hAnsi="Arial" w:cs="Arial"/>
          <w:sz w:val="22"/>
          <w:szCs w:val="22"/>
        </w:rPr>
      </w:pPr>
    </w:p>
    <w:p w14:paraId="704D54DB" w14:textId="77777777" w:rsidR="00DA044D" w:rsidRDefault="00DA044D" w:rsidP="00DA044D">
      <w:pPr>
        <w:pStyle w:val="ListParagraph"/>
        <w:numPr>
          <w:ilvl w:val="2"/>
          <w:numId w:val="1"/>
        </w:numPr>
        <w:rPr>
          <w:rFonts w:ascii="Arial" w:hAnsi="Arial" w:cs="Arial"/>
          <w:sz w:val="22"/>
          <w:szCs w:val="22"/>
        </w:rPr>
      </w:pPr>
      <w:r w:rsidRPr="008B70DA">
        <w:rPr>
          <w:rFonts w:ascii="Arial" w:hAnsi="Arial" w:cs="Arial"/>
          <w:sz w:val="22"/>
          <w:szCs w:val="22"/>
        </w:rPr>
        <w:t>Image performance</w:t>
      </w:r>
    </w:p>
    <w:p w14:paraId="61BD4A5F" w14:textId="77777777" w:rsidR="00DA044D" w:rsidRDefault="00DA044D" w:rsidP="00DA044D">
      <w:pPr>
        <w:pStyle w:val="ListParagraph"/>
        <w:numPr>
          <w:ilvl w:val="3"/>
          <w:numId w:val="1"/>
        </w:numPr>
        <w:rPr>
          <w:rFonts w:ascii="Arial" w:hAnsi="Arial" w:cs="Arial"/>
          <w:sz w:val="22"/>
          <w:szCs w:val="22"/>
        </w:rPr>
      </w:pPr>
      <w:r w:rsidRPr="008B70DA">
        <w:rPr>
          <w:rFonts w:ascii="Arial" w:hAnsi="Arial" w:cs="Arial"/>
          <w:sz w:val="22"/>
          <w:szCs w:val="22"/>
        </w:rPr>
        <w:t>IEC 62676-5</w:t>
      </w:r>
      <w:r>
        <w:rPr>
          <w:rFonts w:ascii="Arial" w:hAnsi="Arial" w:cs="Arial"/>
          <w:sz w:val="22"/>
          <w:szCs w:val="22"/>
        </w:rPr>
        <w:tab/>
      </w:r>
      <w:r w:rsidRPr="00C16342">
        <w:rPr>
          <w:rFonts w:ascii="Arial" w:hAnsi="Arial" w:cs="Arial"/>
          <w:sz w:val="22"/>
          <w:szCs w:val="22"/>
        </w:rPr>
        <w:t>Video surveillance systems for use in security applications - Part 5: Data specifications and image quality performance for camera devices</w:t>
      </w:r>
    </w:p>
    <w:p w14:paraId="35DAFF3F" w14:textId="77777777" w:rsidR="00DA044D" w:rsidRPr="0053668A" w:rsidRDefault="00DA044D" w:rsidP="00DA044D">
      <w:pPr>
        <w:rPr>
          <w:rFonts w:ascii="Arial" w:hAnsi="Arial" w:cs="Arial"/>
          <w:sz w:val="22"/>
          <w:szCs w:val="22"/>
        </w:rPr>
      </w:pPr>
    </w:p>
    <w:p w14:paraId="2D7EDA78" w14:textId="77777777" w:rsidR="00DA044D" w:rsidRDefault="00DA044D" w:rsidP="00DA044D">
      <w:pPr>
        <w:pStyle w:val="ListParagraph"/>
        <w:numPr>
          <w:ilvl w:val="2"/>
          <w:numId w:val="1"/>
        </w:numPr>
        <w:rPr>
          <w:rFonts w:ascii="Arial" w:hAnsi="Arial" w:cs="Arial"/>
          <w:sz w:val="22"/>
          <w:szCs w:val="22"/>
          <w:lang w:val="nl-NL"/>
        </w:rPr>
      </w:pPr>
      <w:r w:rsidRPr="00C16342">
        <w:rPr>
          <w:rFonts w:ascii="Arial" w:hAnsi="Arial" w:cs="Arial"/>
          <w:sz w:val="22"/>
          <w:szCs w:val="22"/>
        </w:rPr>
        <w:t>ONVIF c</w:t>
      </w:r>
      <w:r w:rsidRPr="008B70DA">
        <w:rPr>
          <w:rFonts w:ascii="Arial" w:hAnsi="Arial" w:cs="Arial"/>
          <w:sz w:val="22"/>
          <w:szCs w:val="22"/>
          <w:lang w:val="nl-NL"/>
        </w:rPr>
        <w:t>onformance</w:t>
      </w:r>
    </w:p>
    <w:p w14:paraId="76900B7A" w14:textId="77777777" w:rsidR="00DA044D" w:rsidRPr="00C16342" w:rsidRDefault="00DA044D" w:rsidP="00DA044D">
      <w:pPr>
        <w:pStyle w:val="ListParagraph"/>
        <w:numPr>
          <w:ilvl w:val="3"/>
          <w:numId w:val="1"/>
        </w:numPr>
        <w:rPr>
          <w:rFonts w:ascii="Arial" w:hAnsi="Arial" w:cs="Arial"/>
          <w:sz w:val="22"/>
          <w:szCs w:val="22"/>
        </w:rPr>
      </w:pPr>
      <w:r w:rsidRPr="00C16342">
        <w:rPr>
          <w:rFonts w:ascii="Arial" w:hAnsi="Arial" w:cs="Arial"/>
          <w:sz w:val="22"/>
          <w:szCs w:val="22"/>
        </w:rPr>
        <w:t>EN 50132-5-2</w:t>
      </w:r>
      <w:r w:rsidRPr="00C16342">
        <w:rPr>
          <w:rFonts w:ascii="Arial" w:hAnsi="Arial" w:cs="Arial"/>
          <w:sz w:val="22"/>
          <w:szCs w:val="22"/>
        </w:rPr>
        <w:tab/>
        <w:t>Alarm systems - CCTV surveillance systems for use in security applications - Part 5-2: IP Video Transmission Protocols</w:t>
      </w:r>
    </w:p>
    <w:p w14:paraId="3C12AC1F" w14:textId="7F26752C" w:rsidR="00DA044D" w:rsidRPr="002332F1" w:rsidRDefault="00DA044D" w:rsidP="00DA044D">
      <w:pPr>
        <w:pStyle w:val="ListParagraph"/>
        <w:numPr>
          <w:ilvl w:val="3"/>
          <w:numId w:val="1"/>
        </w:numPr>
        <w:rPr>
          <w:rFonts w:ascii="Arial" w:hAnsi="Arial" w:cs="Arial"/>
          <w:sz w:val="22"/>
          <w:szCs w:val="22"/>
        </w:rPr>
      </w:pPr>
      <w:r w:rsidRPr="00C16342">
        <w:rPr>
          <w:rFonts w:ascii="Arial" w:hAnsi="Arial" w:cs="Arial"/>
          <w:sz w:val="22"/>
          <w:szCs w:val="22"/>
        </w:rPr>
        <w:t>EN 62676-2</w:t>
      </w:r>
      <w:r w:rsidRPr="00C16342">
        <w:rPr>
          <w:rFonts w:ascii="Arial" w:hAnsi="Arial" w:cs="Arial"/>
          <w:sz w:val="22"/>
          <w:szCs w:val="22"/>
        </w:rPr>
        <w:tab/>
        <w:t>Video surveillance systems for use in security applications</w:t>
      </w:r>
    </w:p>
    <w:p w14:paraId="336203B8" w14:textId="77777777" w:rsidR="00DA044D" w:rsidRPr="00C03FC9" w:rsidRDefault="00DA044D" w:rsidP="00DA044D">
      <w:pPr>
        <w:rPr>
          <w:rFonts w:ascii="Arial" w:hAnsi="Arial" w:cs="Arial"/>
          <w:sz w:val="22"/>
          <w:szCs w:val="22"/>
        </w:rPr>
      </w:pPr>
    </w:p>
    <w:p w14:paraId="5235773E" w14:textId="77777777" w:rsidR="00DA044D" w:rsidRDefault="00DA044D" w:rsidP="00DA044D">
      <w:pPr>
        <w:pStyle w:val="ListParagraph"/>
        <w:numPr>
          <w:ilvl w:val="2"/>
          <w:numId w:val="1"/>
        </w:numPr>
        <w:rPr>
          <w:rFonts w:ascii="Arial" w:hAnsi="Arial" w:cs="Arial"/>
          <w:sz w:val="22"/>
          <w:szCs w:val="22"/>
        </w:rPr>
      </w:pPr>
      <w:r w:rsidRPr="008B70DA">
        <w:rPr>
          <w:rFonts w:ascii="Arial" w:hAnsi="Arial" w:cs="Arial"/>
          <w:sz w:val="22"/>
          <w:szCs w:val="22"/>
        </w:rPr>
        <w:t>Marks</w:t>
      </w:r>
    </w:p>
    <w:p w14:paraId="20DAB02E" w14:textId="4E5EDEFB" w:rsidR="009379CD" w:rsidRPr="002B5B5A" w:rsidRDefault="009379CD" w:rsidP="00B87169">
      <w:pPr>
        <w:pStyle w:val="ListParagraph"/>
        <w:numPr>
          <w:ilvl w:val="3"/>
          <w:numId w:val="1"/>
        </w:numPr>
        <w:rPr>
          <w:rFonts w:ascii="Arial" w:hAnsi="Arial" w:cs="Arial"/>
          <w:sz w:val="22"/>
          <w:szCs w:val="22"/>
        </w:rPr>
      </w:pPr>
      <w:r w:rsidRPr="009379CD">
        <w:rPr>
          <w:rFonts w:ascii="Arial" w:hAnsi="Arial" w:cs="Arial"/>
          <w:sz w:val="22"/>
          <w:szCs w:val="22"/>
        </w:rPr>
        <w:t xml:space="preserve">CE, </w:t>
      </w:r>
      <w:proofErr w:type="spellStart"/>
      <w:r w:rsidRPr="009379CD">
        <w:rPr>
          <w:rFonts w:ascii="Arial" w:hAnsi="Arial" w:cs="Arial"/>
          <w:sz w:val="22"/>
          <w:szCs w:val="22"/>
        </w:rPr>
        <w:t>cULus</w:t>
      </w:r>
      <w:proofErr w:type="spellEnd"/>
      <w:r w:rsidRPr="009379CD">
        <w:rPr>
          <w:rFonts w:ascii="Arial" w:hAnsi="Arial" w:cs="Arial"/>
          <w:sz w:val="22"/>
          <w:szCs w:val="22"/>
        </w:rPr>
        <w:t>, RCM, WEEE, VCCI, CMIM, UKCA, FCC</w:t>
      </w:r>
    </w:p>
    <w:p w14:paraId="59DA845C" w14:textId="77777777" w:rsidR="00DA044D" w:rsidRDefault="00DA044D" w:rsidP="00DA044D">
      <w:pPr>
        <w:pStyle w:val="ListParagraph"/>
        <w:numPr>
          <w:ilvl w:val="2"/>
          <w:numId w:val="1"/>
        </w:numPr>
        <w:rPr>
          <w:rFonts w:ascii="Arial" w:hAnsi="Arial" w:cs="Arial"/>
          <w:sz w:val="22"/>
          <w:szCs w:val="22"/>
        </w:rPr>
      </w:pPr>
      <w:r>
        <w:rPr>
          <w:rFonts w:ascii="Arial" w:hAnsi="Arial" w:cs="Arial"/>
          <w:sz w:val="22"/>
          <w:szCs w:val="22"/>
        </w:rPr>
        <w:t>Impact protection</w:t>
      </w:r>
    </w:p>
    <w:p w14:paraId="2F149251" w14:textId="00A23DE2" w:rsidR="00DA044D" w:rsidRDefault="001E2ED0" w:rsidP="00DA044D">
      <w:pPr>
        <w:pStyle w:val="ListParagraph"/>
        <w:numPr>
          <w:ilvl w:val="3"/>
          <w:numId w:val="1"/>
        </w:numPr>
        <w:rPr>
          <w:rFonts w:ascii="Arial" w:hAnsi="Arial" w:cs="Arial"/>
          <w:sz w:val="22"/>
          <w:szCs w:val="22"/>
        </w:rPr>
      </w:pPr>
      <w:r w:rsidRPr="001E2ED0">
        <w:rPr>
          <w:rFonts w:ascii="Arial" w:hAnsi="Arial" w:cs="Arial"/>
          <w:sz w:val="22"/>
          <w:szCs w:val="22"/>
        </w:rPr>
        <w:t>EN 62262 (IK10+ 50J)</w:t>
      </w:r>
      <w:r>
        <w:rPr>
          <w:rFonts w:ascii="Arial" w:hAnsi="Arial" w:cs="Arial"/>
          <w:sz w:val="22"/>
          <w:szCs w:val="22"/>
        </w:rPr>
        <w:t xml:space="preserve"> </w:t>
      </w:r>
      <w:r w:rsidR="00DA044D">
        <w:rPr>
          <w:rFonts w:ascii="Arial" w:hAnsi="Arial" w:cs="Arial"/>
          <w:sz w:val="22"/>
          <w:szCs w:val="22"/>
        </w:rPr>
        <w:t>Degrees of protection provided by enclosures for electrical equipment against external mechanical impacts (IK code)</w:t>
      </w:r>
    </w:p>
    <w:p w14:paraId="433DFF8C" w14:textId="77777777" w:rsidR="00DA044D" w:rsidRPr="00845AF3" w:rsidRDefault="00DA044D" w:rsidP="00DA044D">
      <w:pPr>
        <w:rPr>
          <w:rFonts w:ascii="Arial" w:hAnsi="Arial" w:cs="Arial"/>
          <w:sz w:val="22"/>
          <w:szCs w:val="22"/>
        </w:rPr>
      </w:pPr>
    </w:p>
    <w:p w14:paraId="3C817AB2" w14:textId="77777777" w:rsidR="00DA044D" w:rsidRDefault="00DA044D" w:rsidP="00DA044D">
      <w:pPr>
        <w:pStyle w:val="ListParagraph"/>
        <w:numPr>
          <w:ilvl w:val="2"/>
          <w:numId w:val="1"/>
        </w:numPr>
        <w:rPr>
          <w:rFonts w:ascii="Arial" w:hAnsi="Arial" w:cs="Arial"/>
          <w:sz w:val="22"/>
          <w:szCs w:val="22"/>
        </w:rPr>
      </w:pPr>
      <w:r>
        <w:rPr>
          <w:rFonts w:ascii="Arial" w:hAnsi="Arial" w:cs="Arial"/>
          <w:sz w:val="22"/>
          <w:szCs w:val="22"/>
        </w:rPr>
        <w:t>Ingress protection</w:t>
      </w:r>
    </w:p>
    <w:p w14:paraId="4E4CDA87" w14:textId="77777777" w:rsidR="00DA044D" w:rsidRDefault="00DA044D" w:rsidP="00DA044D">
      <w:pPr>
        <w:pStyle w:val="ListParagraph"/>
        <w:numPr>
          <w:ilvl w:val="3"/>
          <w:numId w:val="1"/>
        </w:numPr>
        <w:rPr>
          <w:rFonts w:ascii="Arial" w:hAnsi="Arial" w:cs="Arial"/>
          <w:sz w:val="22"/>
          <w:szCs w:val="22"/>
        </w:rPr>
      </w:pPr>
      <w:r>
        <w:rPr>
          <w:rFonts w:ascii="Arial" w:hAnsi="Arial" w:cs="Arial"/>
          <w:sz w:val="22"/>
          <w:szCs w:val="22"/>
        </w:rPr>
        <w:t>EN 60529 (IP66)</w:t>
      </w:r>
      <w:r w:rsidRPr="00845AF3">
        <w:t xml:space="preserve"> </w:t>
      </w:r>
      <w:r w:rsidRPr="00845AF3">
        <w:rPr>
          <w:rFonts w:ascii="Arial" w:hAnsi="Arial" w:cs="Arial"/>
          <w:sz w:val="22"/>
          <w:szCs w:val="22"/>
        </w:rPr>
        <w:t>Degrees of protection provided by enclosures (IP Code)</w:t>
      </w:r>
    </w:p>
    <w:p w14:paraId="75683B0A" w14:textId="7F851AD1" w:rsidR="00DA044D" w:rsidRDefault="00196933" w:rsidP="00DA044D">
      <w:pPr>
        <w:pStyle w:val="ListParagraph"/>
        <w:numPr>
          <w:ilvl w:val="3"/>
          <w:numId w:val="1"/>
        </w:numPr>
        <w:rPr>
          <w:rFonts w:ascii="Arial" w:hAnsi="Arial" w:cs="Arial"/>
          <w:sz w:val="22"/>
          <w:szCs w:val="22"/>
        </w:rPr>
      </w:pPr>
      <w:r w:rsidRPr="00196933">
        <w:rPr>
          <w:rFonts w:ascii="Arial" w:hAnsi="Arial" w:cs="Arial"/>
          <w:sz w:val="22"/>
          <w:szCs w:val="22"/>
        </w:rPr>
        <w:t>UL50E (NEMA 250 Type 4X)</w:t>
      </w:r>
      <w:r>
        <w:rPr>
          <w:rFonts w:ascii="Arial" w:hAnsi="Arial" w:cs="Arial"/>
          <w:sz w:val="22"/>
          <w:szCs w:val="22"/>
        </w:rPr>
        <w:t xml:space="preserve"> </w:t>
      </w:r>
      <w:r w:rsidR="00DA044D">
        <w:rPr>
          <w:rFonts w:ascii="Arial" w:hAnsi="Arial" w:cs="Arial"/>
          <w:sz w:val="22"/>
          <w:szCs w:val="22"/>
        </w:rPr>
        <w:t>Enclosures for Electrical Equipment, Environmental Considerations 1st edition</w:t>
      </w:r>
    </w:p>
    <w:p w14:paraId="3AADF235" w14:textId="77777777" w:rsidR="00DA044D" w:rsidRPr="00845AF3" w:rsidRDefault="00DA044D" w:rsidP="00DA044D">
      <w:pPr>
        <w:rPr>
          <w:rFonts w:ascii="Arial" w:hAnsi="Arial" w:cs="Arial"/>
          <w:sz w:val="22"/>
          <w:szCs w:val="22"/>
        </w:rPr>
      </w:pPr>
    </w:p>
    <w:p w14:paraId="3E31B398" w14:textId="77777777" w:rsidR="00DA044D" w:rsidRDefault="00DA044D" w:rsidP="00DA044D">
      <w:pPr>
        <w:pStyle w:val="ListParagraph"/>
        <w:numPr>
          <w:ilvl w:val="2"/>
          <w:numId w:val="1"/>
        </w:numPr>
        <w:rPr>
          <w:rFonts w:ascii="Arial" w:hAnsi="Arial" w:cs="Arial"/>
          <w:sz w:val="22"/>
          <w:szCs w:val="22"/>
        </w:rPr>
      </w:pPr>
      <w:r>
        <w:rPr>
          <w:rFonts w:ascii="Arial" w:hAnsi="Arial" w:cs="Arial"/>
          <w:sz w:val="22"/>
          <w:szCs w:val="22"/>
        </w:rPr>
        <w:t>IR lighting</w:t>
      </w:r>
    </w:p>
    <w:p w14:paraId="1FE964C6" w14:textId="6AF5558B" w:rsidR="00D35D79" w:rsidRPr="00DA044D" w:rsidRDefault="00196933" w:rsidP="00DA044D">
      <w:pPr>
        <w:pStyle w:val="ListParagraph"/>
        <w:numPr>
          <w:ilvl w:val="3"/>
          <w:numId w:val="1"/>
        </w:numPr>
        <w:rPr>
          <w:rFonts w:ascii="Arial" w:hAnsi="Arial" w:cs="Arial"/>
          <w:sz w:val="22"/>
          <w:szCs w:val="22"/>
        </w:rPr>
      </w:pPr>
      <w:r w:rsidRPr="00196933">
        <w:rPr>
          <w:rFonts w:ascii="Arial" w:hAnsi="Arial" w:cs="Arial"/>
          <w:sz w:val="22"/>
          <w:szCs w:val="22"/>
        </w:rPr>
        <w:t>EN IEC 62471</w:t>
      </w:r>
      <w:r>
        <w:rPr>
          <w:rFonts w:ascii="Arial" w:hAnsi="Arial" w:cs="Arial"/>
          <w:sz w:val="22"/>
          <w:szCs w:val="22"/>
        </w:rPr>
        <w:t xml:space="preserve"> </w:t>
      </w:r>
      <w:r w:rsidR="00DA044D" w:rsidRPr="00845AF3">
        <w:rPr>
          <w:rFonts w:ascii="Arial" w:hAnsi="Arial" w:cs="Arial"/>
          <w:sz w:val="22"/>
          <w:szCs w:val="22"/>
        </w:rPr>
        <w:t>Photobiological safety of lamps and lamp systems</w:t>
      </w:r>
    </w:p>
    <w:p w14:paraId="21571E30" w14:textId="15395715" w:rsidR="003C03DD" w:rsidRPr="008D6B27" w:rsidRDefault="008B70DA" w:rsidP="00395D41">
      <w:pPr>
        <w:rPr>
          <w:rFonts w:ascii="Arial" w:hAnsi="Arial" w:cs="Arial"/>
          <w:sz w:val="22"/>
          <w:szCs w:val="22"/>
        </w:rPr>
      </w:pPr>
      <w:r w:rsidRPr="008D6B27">
        <w:rPr>
          <w:rFonts w:ascii="Arial" w:hAnsi="Arial" w:cs="Arial"/>
          <w:sz w:val="22"/>
          <w:szCs w:val="22"/>
        </w:rPr>
        <w:br w:type="page"/>
      </w:r>
    </w:p>
    <w:p w14:paraId="262DCB71" w14:textId="77777777" w:rsidR="00DA2EDB" w:rsidRPr="00154D47" w:rsidRDefault="00B91695" w:rsidP="004724A6">
      <w:pPr>
        <w:keepNext/>
        <w:keepLines/>
        <w:numPr>
          <w:ilvl w:val="1"/>
          <w:numId w:val="1"/>
        </w:numPr>
        <w:tabs>
          <w:tab w:val="left" w:pos="900"/>
        </w:tabs>
        <w:rPr>
          <w:rFonts w:ascii="Arial" w:hAnsi="Arial" w:cs="Arial"/>
          <w:sz w:val="22"/>
          <w:szCs w:val="22"/>
        </w:rPr>
      </w:pPr>
      <w:r w:rsidRPr="00154D47">
        <w:rPr>
          <w:rFonts w:ascii="Arial" w:hAnsi="Arial" w:cs="Arial"/>
          <w:sz w:val="22"/>
          <w:szCs w:val="22"/>
        </w:rPr>
        <w:lastRenderedPageBreak/>
        <w:t>SYSTEM DESCRIPTION</w:t>
      </w:r>
    </w:p>
    <w:p w14:paraId="45E263C6" w14:textId="77777777" w:rsidR="00446CEB" w:rsidRPr="008D6B27" w:rsidRDefault="00446CEB" w:rsidP="009C150C">
      <w:pPr>
        <w:keepNext/>
        <w:keepLines/>
        <w:tabs>
          <w:tab w:val="left" w:pos="900"/>
        </w:tabs>
        <w:rPr>
          <w:rFonts w:ascii="Arial" w:hAnsi="Arial" w:cs="Arial"/>
          <w:sz w:val="16"/>
          <w:szCs w:val="16"/>
        </w:rPr>
      </w:pPr>
    </w:p>
    <w:p w14:paraId="191A85D6" w14:textId="77777777" w:rsidR="003C03DD" w:rsidRPr="008D6B27" w:rsidRDefault="003C03DD"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Section Includes</w:t>
      </w:r>
    </w:p>
    <w:p w14:paraId="298D3397" w14:textId="77777777" w:rsidR="003C03DD" w:rsidRPr="008D6B27" w:rsidRDefault="003C03DD"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Video Surveillance Remote Devices</w:t>
      </w:r>
    </w:p>
    <w:p w14:paraId="29010152" w14:textId="77777777" w:rsidR="000A5764" w:rsidRPr="008D6B27" w:rsidRDefault="000A5764" w:rsidP="009C150C">
      <w:pPr>
        <w:keepNext/>
        <w:keepLines/>
        <w:tabs>
          <w:tab w:val="left" w:pos="900"/>
        </w:tabs>
        <w:ind w:left="1152"/>
        <w:rPr>
          <w:rFonts w:ascii="Arial" w:hAnsi="Arial" w:cs="Arial"/>
          <w:sz w:val="16"/>
          <w:szCs w:val="16"/>
        </w:rPr>
      </w:pPr>
    </w:p>
    <w:p w14:paraId="269C7BFC"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Performance Requirements</w:t>
      </w:r>
    </w:p>
    <w:p w14:paraId="1779929E" w14:textId="6C95ECDC" w:rsidR="00A36E90" w:rsidRPr="00E17541" w:rsidRDefault="00A36E90" w:rsidP="00594437">
      <w:pPr>
        <w:keepNext/>
        <w:keepLines/>
        <w:numPr>
          <w:ilvl w:val="3"/>
          <w:numId w:val="1"/>
        </w:numPr>
        <w:tabs>
          <w:tab w:val="left" w:pos="900"/>
        </w:tabs>
        <w:rPr>
          <w:rFonts w:ascii="Arial" w:hAnsi="Arial" w:cs="Arial"/>
          <w:sz w:val="22"/>
          <w:szCs w:val="22"/>
        </w:rPr>
      </w:pPr>
      <w:r w:rsidRPr="00E17541">
        <w:rPr>
          <w:rFonts w:ascii="Arial" w:hAnsi="Arial" w:cs="Arial"/>
          <w:sz w:val="22"/>
          <w:szCs w:val="22"/>
        </w:rPr>
        <w:t>The fixed network camera shall offer a Corner-mount and anti-ligature (no-grip) design for maximum safety with quick and easy installation and set-up.</w:t>
      </w:r>
    </w:p>
    <w:p w14:paraId="1FF11A2D" w14:textId="6E2E73E9" w:rsidR="00D92C9D" w:rsidRPr="008D6B27" w:rsidRDefault="00D92C9D"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Pr="008D6B27">
        <w:rPr>
          <w:rFonts w:ascii="Arial" w:hAnsi="Arial" w:cs="Arial"/>
          <w:sz w:val="22"/>
          <w:szCs w:val="22"/>
        </w:rPr>
        <w:t xml:space="preserve"> camera shall </w:t>
      </w:r>
      <w:r w:rsidR="00971AC9">
        <w:rPr>
          <w:rFonts w:ascii="Arial" w:hAnsi="Arial" w:cs="Arial"/>
          <w:sz w:val="22"/>
          <w:szCs w:val="22"/>
        </w:rPr>
        <w:t>use</w:t>
      </w:r>
      <w:r w:rsidR="00971AC9" w:rsidRPr="008D6B27">
        <w:rPr>
          <w:rFonts w:ascii="Arial" w:hAnsi="Arial" w:cs="Arial"/>
          <w:sz w:val="22"/>
          <w:szCs w:val="22"/>
        </w:rPr>
        <w:t xml:space="preserve"> </w:t>
      </w:r>
      <w:r w:rsidRPr="008D6B27">
        <w:rPr>
          <w:rFonts w:ascii="Arial" w:hAnsi="Arial" w:cs="Arial"/>
          <w:sz w:val="22"/>
          <w:szCs w:val="22"/>
        </w:rPr>
        <w:t xml:space="preserve">a high performance </w:t>
      </w:r>
      <w:r w:rsidR="00BB05FC" w:rsidRPr="008D6B27">
        <w:rPr>
          <w:rFonts w:ascii="Arial" w:hAnsi="Arial" w:cs="Arial"/>
          <w:sz w:val="22"/>
          <w:szCs w:val="22"/>
        </w:rPr>
        <w:t xml:space="preserve">1/1.8-inch </w:t>
      </w:r>
      <w:r w:rsidR="006270C3" w:rsidRPr="008D6B27">
        <w:rPr>
          <w:rFonts w:ascii="Arial" w:hAnsi="Arial" w:cs="Arial"/>
          <w:sz w:val="22"/>
          <w:szCs w:val="22"/>
        </w:rPr>
        <w:t>CMOS sensor</w:t>
      </w:r>
      <w:r w:rsidR="00D7773B" w:rsidRPr="008D6B27">
        <w:rPr>
          <w:rFonts w:ascii="Arial" w:hAnsi="Arial" w:cs="Arial"/>
          <w:sz w:val="22"/>
          <w:szCs w:val="22"/>
        </w:rPr>
        <w:t xml:space="preserve"> </w:t>
      </w:r>
      <w:r w:rsidR="00F67B19" w:rsidRPr="008D6B27">
        <w:rPr>
          <w:rFonts w:ascii="Arial" w:hAnsi="Arial" w:cs="Arial"/>
          <w:sz w:val="22"/>
          <w:szCs w:val="22"/>
        </w:rPr>
        <w:t xml:space="preserve">type </w:t>
      </w:r>
      <w:r w:rsidR="00D7773B" w:rsidRPr="008D6B27">
        <w:rPr>
          <w:rFonts w:ascii="Arial" w:hAnsi="Arial" w:cs="Arial"/>
          <w:sz w:val="22"/>
          <w:szCs w:val="22"/>
        </w:rPr>
        <w:t xml:space="preserve">with up to </w:t>
      </w:r>
      <w:r w:rsidR="005C4A31" w:rsidRPr="008D6B27">
        <w:rPr>
          <w:rFonts w:ascii="Arial" w:hAnsi="Arial" w:cs="Arial"/>
          <w:sz w:val="22"/>
          <w:szCs w:val="22"/>
        </w:rPr>
        <w:t>6</w:t>
      </w:r>
      <w:r w:rsidR="000D5270" w:rsidRPr="008D6B27">
        <w:rPr>
          <w:rFonts w:ascii="Arial" w:hAnsi="Arial" w:cs="Arial"/>
          <w:sz w:val="22"/>
          <w:szCs w:val="22"/>
        </w:rPr>
        <w:t>MP</w:t>
      </w:r>
      <w:r w:rsidRPr="008D6B27">
        <w:rPr>
          <w:rFonts w:ascii="Arial" w:hAnsi="Arial" w:cs="Arial"/>
          <w:sz w:val="22"/>
          <w:szCs w:val="22"/>
        </w:rPr>
        <w:t xml:space="preserve"> resolution.</w:t>
      </w:r>
    </w:p>
    <w:p w14:paraId="505F11DB" w14:textId="3653737F" w:rsidR="00104AFC" w:rsidRPr="00E17541" w:rsidRDefault="003C15F7" w:rsidP="004724A6">
      <w:pPr>
        <w:keepNext/>
        <w:keepLines/>
        <w:numPr>
          <w:ilvl w:val="3"/>
          <w:numId w:val="1"/>
        </w:numPr>
        <w:tabs>
          <w:tab w:val="left" w:pos="900"/>
        </w:tabs>
        <w:rPr>
          <w:rFonts w:ascii="Arial" w:hAnsi="Arial" w:cs="Arial"/>
          <w:sz w:val="22"/>
          <w:szCs w:val="22"/>
        </w:rPr>
      </w:pPr>
      <w:r w:rsidRPr="00882B40">
        <w:rPr>
          <w:rFonts w:ascii="Arial" w:hAnsi="Arial" w:cs="Arial"/>
          <w:sz w:val="22"/>
          <w:szCs w:val="22"/>
        </w:rPr>
        <w:t xml:space="preserve">The </w:t>
      </w:r>
      <w:r w:rsidR="00A070D9" w:rsidRPr="00882B40">
        <w:rPr>
          <w:rFonts w:ascii="Arial" w:hAnsi="Arial" w:cs="Arial"/>
          <w:sz w:val="22"/>
          <w:szCs w:val="22"/>
        </w:rPr>
        <w:t>fixed network</w:t>
      </w:r>
      <w:r w:rsidR="00B24A2B" w:rsidRPr="00882B40">
        <w:rPr>
          <w:rFonts w:ascii="Arial" w:hAnsi="Arial" w:cs="Arial"/>
          <w:sz w:val="22"/>
          <w:szCs w:val="22"/>
        </w:rPr>
        <w:t xml:space="preserve"> camera shall support the following</w:t>
      </w:r>
      <w:r w:rsidR="003E14E7" w:rsidRPr="00882B40">
        <w:rPr>
          <w:rFonts w:ascii="Arial" w:hAnsi="Arial" w:cs="Arial"/>
          <w:sz w:val="22"/>
          <w:szCs w:val="22"/>
        </w:rPr>
        <w:t xml:space="preserve"> </w:t>
      </w:r>
      <w:r w:rsidR="003E14E7" w:rsidRPr="00E17541">
        <w:rPr>
          <w:rFonts w:ascii="Arial" w:hAnsi="Arial" w:cs="Arial"/>
          <w:sz w:val="22"/>
          <w:szCs w:val="22"/>
        </w:rPr>
        <w:t>dual</w:t>
      </w:r>
      <w:r w:rsidR="004E672C" w:rsidRPr="00E17541">
        <w:rPr>
          <w:rFonts w:ascii="Arial" w:hAnsi="Arial" w:cs="Arial"/>
          <w:sz w:val="22"/>
          <w:szCs w:val="22"/>
        </w:rPr>
        <w:t>, redundant</w:t>
      </w:r>
      <w:r w:rsidR="00B24A2B" w:rsidRPr="00E17541">
        <w:rPr>
          <w:rFonts w:ascii="Arial" w:hAnsi="Arial" w:cs="Arial"/>
          <w:sz w:val="22"/>
          <w:szCs w:val="22"/>
        </w:rPr>
        <w:t xml:space="preserve"> </w:t>
      </w:r>
      <w:r w:rsidRPr="00E17541">
        <w:rPr>
          <w:rFonts w:ascii="Arial" w:hAnsi="Arial" w:cs="Arial"/>
          <w:sz w:val="22"/>
          <w:szCs w:val="22"/>
        </w:rPr>
        <w:t xml:space="preserve">power </w:t>
      </w:r>
      <w:r w:rsidR="00B24A2B" w:rsidRPr="00E17541">
        <w:rPr>
          <w:rFonts w:ascii="Arial" w:hAnsi="Arial" w:cs="Arial"/>
          <w:sz w:val="22"/>
          <w:szCs w:val="22"/>
        </w:rPr>
        <w:t>option</w:t>
      </w:r>
      <w:r w:rsidR="004E672C" w:rsidRPr="00E17541">
        <w:rPr>
          <w:rFonts w:ascii="Arial" w:hAnsi="Arial" w:cs="Arial"/>
          <w:sz w:val="22"/>
          <w:szCs w:val="22"/>
        </w:rPr>
        <w:t>s</w:t>
      </w:r>
      <w:r w:rsidRPr="00E17541">
        <w:rPr>
          <w:rFonts w:ascii="Arial" w:hAnsi="Arial" w:cs="Arial"/>
          <w:sz w:val="22"/>
          <w:szCs w:val="22"/>
        </w:rPr>
        <w:t>:</w:t>
      </w:r>
    </w:p>
    <w:p w14:paraId="05A5669D" w14:textId="77777777" w:rsidR="00EB5AB2" w:rsidRPr="00882B40" w:rsidRDefault="00EB5AB2" w:rsidP="00EB5AB2">
      <w:pPr>
        <w:keepNext/>
        <w:keepLines/>
        <w:numPr>
          <w:ilvl w:val="4"/>
          <w:numId w:val="1"/>
        </w:numPr>
        <w:tabs>
          <w:tab w:val="left" w:pos="900"/>
        </w:tabs>
        <w:rPr>
          <w:rFonts w:ascii="Arial" w:hAnsi="Arial" w:cs="Arial"/>
          <w:sz w:val="22"/>
          <w:szCs w:val="22"/>
        </w:rPr>
      </w:pPr>
      <w:r w:rsidRPr="00882B40">
        <w:rPr>
          <w:rFonts w:ascii="Arial" w:hAnsi="Arial" w:cs="Arial"/>
          <w:sz w:val="22"/>
          <w:szCs w:val="22"/>
        </w:rPr>
        <w:t>Input options:</w:t>
      </w:r>
    </w:p>
    <w:p w14:paraId="355E5205" w14:textId="5CC5DBE8" w:rsidR="00EB5AB2" w:rsidRPr="00882B40" w:rsidRDefault="00EB5AB2" w:rsidP="00EB5AB2">
      <w:pPr>
        <w:keepNext/>
        <w:keepLines/>
        <w:numPr>
          <w:ilvl w:val="5"/>
          <w:numId w:val="1"/>
        </w:numPr>
        <w:tabs>
          <w:tab w:val="left" w:pos="900"/>
        </w:tabs>
        <w:rPr>
          <w:rFonts w:ascii="Arial" w:hAnsi="Arial" w:cs="Arial"/>
          <w:sz w:val="22"/>
          <w:szCs w:val="22"/>
        </w:rPr>
      </w:pPr>
      <w:r w:rsidRPr="00882B40">
        <w:rPr>
          <w:rFonts w:ascii="Arial" w:hAnsi="Arial" w:cs="Arial"/>
          <w:sz w:val="22"/>
          <w:szCs w:val="22"/>
        </w:rPr>
        <w:t>PoE (</w:t>
      </w:r>
      <w:r w:rsidR="00882B40" w:rsidRPr="00882B40">
        <w:rPr>
          <w:rFonts w:ascii="Arial" w:hAnsi="Arial" w:cs="Arial"/>
          <w:sz w:val="22"/>
          <w:szCs w:val="22"/>
        </w:rPr>
        <w:t>IEEE 802.3af / 802.3at Type 1, Class 3</w:t>
      </w:r>
      <w:r w:rsidRPr="00882B40">
        <w:rPr>
          <w:rFonts w:ascii="Arial" w:hAnsi="Arial" w:cs="Arial"/>
          <w:sz w:val="22"/>
          <w:szCs w:val="22"/>
        </w:rPr>
        <w:t>)</w:t>
      </w:r>
    </w:p>
    <w:p w14:paraId="7E7D4EDA" w14:textId="77777777" w:rsidR="00EB5AB2" w:rsidRPr="00882B40" w:rsidRDefault="00EB5AB2" w:rsidP="00EB5AB2">
      <w:pPr>
        <w:keepNext/>
        <w:keepLines/>
        <w:numPr>
          <w:ilvl w:val="5"/>
          <w:numId w:val="1"/>
        </w:numPr>
        <w:tabs>
          <w:tab w:val="left" w:pos="900"/>
        </w:tabs>
        <w:rPr>
          <w:rFonts w:ascii="Arial" w:hAnsi="Arial" w:cs="Arial"/>
          <w:sz w:val="22"/>
          <w:szCs w:val="22"/>
        </w:rPr>
      </w:pPr>
      <w:r w:rsidRPr="00882B40">
        <w:rPr>
          <w:rFonts w:ascii="Arial" w:hAnsi="Arial" w:cs="Arial"/>
          <w:sz w:val="22"/>
          <w:szCs w:val="22"/>
        </w:rPr>
        <w:t xml:space="preserve">24 </w:t>
      </w:r>
      <w:proofErr w:type="gramStart"/>
      <w:r w:rsidRPr="00882B40">
        <w:rPr>
          <w:rFonts w:ascii="Arial" w:hAnsi="Arial" w:cs="Arial"/>
          <w:sz w:val="22"/>
          <w:szCs w:val="22"/>
        </w:rPr>
        <w:t>VAC</w:t>
      </w:r>
      <w:proofErr w:type="gramEnd"/>
    </w:p>
    <w:p w14:paraId="2846ED9E" w14:textId="2CD1349F" w:rsidR="00EB5AB2" w:rsidRPr="00882B40" w:rsidRDefault="00EB5AB2" w:rsidP="00EB5AB2">
      <w:pPr>
        <w:keepNext/>
        <w:keepLines/>
        <w:numPr>
          <w:ilvl w:val="5"/>
          <w:numId w:val="1"/>
        </w:numPr>
        <w:tabs>
          <w:tab w:val="left" w:pos="900"/>
        </w:tabs>
        <w:rPr>
          <w:rFonts w:ascii="Arial" w:hAnsi="Arial" w:cs="Arial"/>
          <w:sz w:val="22"/>
          <w:szCs w:val="22"/>
        </w:rPr>
      </w:pPr>
      <w:r w:rsidRPr="00882B40">
        <w:rPr>
          <w:rFonts w:ascii="Arial" w:hAnsi="Arial" w:cs="Arial"/>
          <w:sz w:val="22"/>
          <w:szCs w:val="22"/>
        </w:rPr>
        <w:t>12 VDC</w:t>
      </w:r>
    </w:p>
    <w:p w14:paraId="441699F2" w14:textId="3AD8E022" w:rsidR="00EB5AB2" w:rsidRPr="00E17541" w:rsidRDefault="00EB5AB2" w:rsidP="00A36E90">
      <w:pPr>
        <w:keepNext/>
        <w:keepLines/>
        <w:numPr>
          <w:ilvl w:val="4"/>
          <w:numId w:val="1"/>
        </w:numPr>
        <w:tabs>
          <w:tab w:val="left" w:pos="900"/>
        </w:tabs>
        <w:rPr>
          <w:rFonts w:ascii="Arial" w:hAnsi="Arial" w:cs="Arial"/>
          <w:sz w:val="22"/>
          <w:szCs w:val="22"/>
        </w:rPr>
      </w:pPr>
      <w:r w:rsidRPr="00882B40">
        <w:rPr>
          <w:rFonts w:ascii="Arial" w:hAnsi="Arial" w:cs="Arial"/>
          <w:sz w:val="22"/>
          <w:szCs w:val="22"/>
        </w:rPr>
        <w:t xml:space="preserve">The fixed </w:t>
      </w:r>
      <w:r w:rsidRPr="00E17541">
        <w:rPr>
          <w:rFonts w:ascii="Arial" w:hAnsi="Arial" w:cs="Arial"/>
          <w:sz w:val="22"/>
          <w:szCs w:val="22"/>
        </w:rPr>
        <w:t xml:space="preserve">network camera shall default to use PoE power. </w:t>
      </w:r>
      <w:r w:rsidR="00A36E90" w:rsidRPr="00E17541">
        <w:rPr>
          <w:rFonts w:ascii="Arial" w:hAnsi="Arial" w:cs="Arial"/>
          <w:sz w:val="22"/>
          <w:szCs w:val="22"/>
        </w:rPr>
        <w:t>PoE and auxiliary power can be connected simultaneously for redundant operation</w:t>
      </w:r>
      <w:r w:rsidR="00E17541">
        <w:rPr>
          <w:rFonts w:ascii="Arial" w:hAnsi="Arial" w:cs="Arial"/>
          <w:sz w:val="22"/>
          <w:szCs w:val="22"/>
        </w:rPr>
        <w:t>.</w:t>
      </w:r>
    </w:p>
    <w:p w14:paraId="112890D3" w14:textId="54B51340" w:rsidR="00EB5AB2" w:rsidRPr="00882B40" w:rsidRDefault="00EB5AB2" w:rsidP="00EB5AB2">
      <w:pPr>
        <w:keepNext/>
        <w:keepLines/>
        <w:numPr>
          <w:ilvl w:val="4"/>
          <w:numId w:val="1"/>
        </w:numPr>
        <w:tabs>
          <w:tab w:val="left" w:pos="900"/>
        </w:tabs>
        <w:rPr>
          <w:rFonts w:ascii="Arial" w:hAnsi="Arial" w:cs="Arial"/>
          <w:sz w:val="22"/>
          <w:szCs w:val="22"/>
        </w:rPr>
      </w:pPr>
      <w:r w:rsidRPr="00882B40">
        <w:rPr>
          <w:rFonts w:ascii="Arial" w:hAnsi="Arial" w:cs="Arial"/>
          <w:sz w:val="22"/>
          <w:szCs w:val="22"/>
        </w:rPr>
        <w:t>The fixed network camera shall switch with no interruption on camera</w:t>
      </w:r>
      <w:r w:rsidR="00CE30F0" w:rsidRPr="00882B40">
        <w:rPr>
          <w:rFonts w:ascii="Arial" w:hAnsi="Arial" w:cs="Arial"/>
          <w:sz w:val="22"/>
          <w:szCs w:val="22"/>
        </w:rPr>
        <w:t xml:space="preserve"> operation to the 24 VAC / 12 VDC power supply if power from the PoE power supply is lost.</w:t>
      </w:r>
    </w:p>
    <w:p w14:paraId="572DC122" w14:textId="5CB28A69" w:rsidR="00357828" w:rsidRDefault="00357828" w:rsidP="00357828">
      <w:pPr>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be optimized for all lighting conditions with integrated intelligent IR, covering up to </w:t>
      </w:r>
      <w:r w:rsidR="003B0000" w:rsidRPr="00A36E90">
        <w:rPr>
          <w:rFonts w:ascii="Arial" w:hAnsi="Arial" w:cs="Arial"/>
          <w:sz w:val="22"/>
          <w:szCs w:val="22"/>
        </w:rPr>
        <w:t>15</w:t>
      </w:r>
      <w:r w:rsidRPr="00A36E90">
        <w:rPr>
          <w:rFonts w:ascii="Arial" w:hAnsi="Arial" w:cs="Arial"/>
          <w:sz w:val="22"/>
          <w:szCs w:val="22"/>
        </w:rPr>
        <w:t xml:space="preserve"> m (</w:t>
      </w:r>
      <w:r w:rsidR="00A36E90" w:rsidRPr="00A36E90">
        <w:rPr>
          <w:rFonts w:ascii="Arial" w:hAnsi="Arial" w:cs="Arial"/>
          <w:sz w:val="22"/>
          <w:szCs w:val="22"/>
        </w:rPr>
        <w:t>50</w:t>
      </w:r>
      <w:r w:rsidRPr="00A36E90">
        <w:rPr>
          <w:rFonts w:ascii="Arial" w:hAnsi="Arial" w:cs="Arial"/>
          <w:sz w:val="22"/>
          <w:szCs w:val="22"/>
        </w:rPr>
        <w:t xml:space="preserve"> ft).</w:t>
      </w:r>
    </w:p>
    <w:p w14:paraId="409932DD" w14:textId="17274B12" w:rsidR="00971AC9" w:rsidRPr="00A36E90" w:rsidRDefault="00971AC9" w:rsidP="00357828">
      <w:pPr>
        <w:numPr>
          <w:ilvl w:val="3"/>
          <w:numId w:val="1"/>
        </w:numPr>
        <w:tabs>
          <w:tab w:val="left" w:pos="900"/>
        </w:tabs>
        <w:rPr>
          <w:rFonts w:ascii="Arial" w:hAnsi="Arial" w:cs="Arial"/>
          <w:sz w:val="22"/>
          <w:szCs w:val="22"/>
        </w:rPr>
      </w:pPr>
      <w:r>
        <w:rPr>
          <w:rFonts w:ascii="Arial" w:hAnsi="Arial" w:cs="Arial"/>
          <w:sz w:val="22"/>
          <w:szCs w:val="22"/>
        </w:rPr>
        <w:t xml:space="preserve">The </w:t>
      </w:r>
      <w:r w:rsidR="00F0140C">
        <w:rPr>
          <w:rFonts w:ascii="Arial" w:hAnsi="Arial" w:cs="Arial"/>
          <w:sz w:val="22"/>
          <w:szCs w:val="22"/>
        </w:rPr>
        <w:t>f</w:t>
      </w:r>
      <w:r>
        <w:rPr>
          <w:rFonts w:ascii="Arial" w:hAnsi="Arial" w:cs="Arial"/>
          <w:sz w:val="22"/>
          <w:szCs w:val="22"/>
        </w:rPr>
        <w:t>ixed network camera shall offer invisible IR (940nm)</w:t>
      </w:r>
    </w:p>
    <w:p w14:paraId="559B719F" w14:textId="3159F8F0" w:rsidR="00571B67" w:rsidRPr="008D6B27" w:rsidRDefault="00571B67"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Pr="008D6B27">
        <w:rPr>
          <w:rFonts w:ascii="Arial" w:hAnsi="Arial" w:cs="Arial"/>
          <w:sz w:val="22"/>
          <w:szCs w:val="22"/>
        </w:rPr>
        <w:t xml:space="preserve"> camera shall offer a </w:t>
      </w:r>
      <w:r w:rsidR="00C11D0E" w:rsidRPr="008D6B27">
        <w:rPr>
          <w:rFonts w:ascii="Arial" w:hAnsi="Arial" w:cs="Arial"/>
          <w:sz w:val="22"/>
          <w:szCs w:val="22"/>
        </w:rPr>
        <w:t>H</w:t>
      </w:r>
      <w:r w:rsidR="00912985" w:rsidRPr="008D6B27">
        <w:rPr>
          <w:rFonts w:ascii="Arial" w:hAnsi="Arial" w:cs="Arial"/>
          <w:sz w:val="22"/>
          <w:szCs w:val="22"/>
        </w:rPr>
        <w:t>igh</w:t>
      </w:r>
      <w:r w:rsidRPr="008D6B27">
        <w:rPr>
          <w:rFonts w:ascii="Arial" w:hAnsi="Arial" w:cs="Arial"/>
          <w:sz w:val="22"/>
          <w:szCs w:val="22"/>
        </w:rPr>
        <w:t xml:space="preserve"> Dynamic Range of </w:t>
      </w:r>
      <w:r w:rsidR="009E5909" w:rsidRPr="00E17541">
        <w:rPr>
          <w:rFonts w:ascii="Arial" w:hAnsi="Arial" w:cs="Arial"/>
          <w:sz w:val="22"/>
          <w:szCs w:val="22"/>
        </w:rPr>
        <w:t>1</w:t>
      </w:r>
      <w:r w:rsidR="00E605E2" w:rsidRPr="00E17541">
        <w:rPr>
          <w:rFonts w:ascii="Arial" w:hAnsi="Arial" w:cs="Arial"/>
          <w:sz w:val="22"/>
          <w:szCs w:val="22"/>
        </w:rPr>
        <w:t>20</w:t>
      </w:r>
      <w:r w:rsidRPr="00E17541">
        <w:rPr>
          <w:rFonts w:ascii="Arial" w:hAnsi="Arial" w:cs="Arial"/>
          <w:sz w:val="22"/>
          <w:szCs w:val="22"/>
        </w:rPr>
        <w:t xml:space="preserve"> dB</w:t>
      </w:r>
      <w:r w:rsidRPr="008D6B27">
        <w:rPr>
          <w:rFonts w:ascii="Arial" w:hAnsi="Arial" w:cs="Arial"/>
          <w:sz w:val="22"/>
          <w:szCs w:val="22"/>
        </w:rPr>
        <w:t xml:space="preserve"> for clear images in extreme high-contrast environments.</w:t>
      </w:r>
    </w:p>
    <w:p w14:paraId="4762D367" w14:textId="13DBC260" w:rsidR="00DC2480" w:rsidRPr="008D6B27" w:rsidRDefault="00DC2480"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005E70FD" w:rsidRPr="008D6B27">
        <w:rPr>
          <w:rFonts w:ascii="Arial" w:hAnsi="Arial" w:cs="Arial"/>
          <w:sz w:val="22"/>
          <w:szCs w:val="22"/>
        </w:rPr>
        <w:t xml:space="preserve"> camera </w:t>
      </w:r>
      <w:r w:rsidRPr="008D6B27">
        <w:rPr>
          <w:rFonts w:ascii="Arial" w:hAnsi="Arial" w:cs="Arial"/>
          <w:sz w:val="22"/>
          <w:szCs w:val="22"/>
        </w:rPr>
        <w:t xml:space="preserve">shall provide direct network connection using </w:t>
      </w:r>
      <w:r w:rsidR="00C11D0E" w:rsidRPr="008D6B27">
        <w:rPr>
          <w:rFonts w:ascii="Arial" w:hAnsi="Arial" w:cs="Arial"/>
          <w:sz w:val="22"/>
          <w:szCs w:val="22"/>
        </w:rPr>
        <w:t xml:space="preserve">H.265, </w:t>
      </w:r>
      <w:r w:rsidRPr="008D6B27">
        <w:rPr>
          <w:rFonts w:ascii="Arial" w:hAnsi="Arial" w:cs="Arial"/>
          <w:sz w:val="22"/>
          <w:szCs w:val="22"/>
        </w:rPr>
        <w:t xml:space="preserve">H.264 and </w:t>
      </w:r>
      <w:r w:rsidR="00785B0F" w:rsidRPr="008D6B27">
        <w:rPr>
          <w:rFonts w:ascii="Arial" w:hAnsi="Arial" w:cs="Arial"/>
          <w:sz w:val="22"/>
          <w:szCs w:val="22"/>
        </w:rPr>
        <w:t>M-</w:t>
      </w:r>
      <w:r w:rsidRPr="008D6B27">
        <w:rPr>
          <w:rFonts w:ascii="Arial" w:hAnsi="Arial" w:cs="Arial"/>
          <w:sz w:val="22"/>
          <w:szCs w:val="22"/>
        </w:rPr>
        <w:t>JPEG compression and bandwidth throttling to efficiently manage bandwidth and storage requirements while delivering outstanding image quality.</w:t>
      </w:r>
    </w:p>
    <w:p w14:paraId="3554ECD0" w14:textId="3C2A1A8E" w:rsidR="000F67C5" w:rsidRPr="008D6B27" w:rsidRDefault="000F67C5"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005E70FD" w:rsidRPr="008D6B27">
        <w:rPr>
          <w:rFonts w:ascii="Arial" w:hAnsi="Arial" w:cs="Arial"/>
          <w:sz w:val="22"/>
          <w:szCs w:val="22"/>
        </w:rPr>
        <w:t xml:space="preserve"> camera </w:t>
      </w:r>
      <w:r w:rsidRPr="008D6B27">
        <w:rPr>
          <w:rFonts w:ascii="Arial" w:hAnsi="Arial" w:cs="Arial"/>
          <w:sz w:val="22"/>
          <w:szCs w:val="22"/>
        </w:rPr>
        <w:t>shall offer embedded Intelligent Video Analy</w:t>
      </w:r>
      <w:r w:rsidR="00C11D0E" w:rsidRPr="008D6B27">
        <w:rPr>
          <w:rFonts w:ascii="Arial" w:hAnsi="Arial" w:cs="Arial"/>
          <w:sz w:val="22"/>
          <w:szCs w:val="22"/>
        </w:rPr>
        <w:t>tics</w:t>
      </w:r>
      <w:r w:rsidRPr="008D6B27">
        <w:rPr>
          <w:rFonts w:ascii="Arial" w:hAnsi="Arial" w:cs="Arial"/>
          <w:sz w:val="22"/>
          <w:szCs w:val="22"/>
        </w:rPr>
        <w:t xml:space="preserve"> (IVA) that eliminates dedicated </w:t>
      </w:r>
      <w:r w:rsidRPr="00E17541">
        <w:rPr>
          <w:rFonts w:ascii="Arial" w:hAnsi="Arial" w:cs="Arial"/>
          <w:sz w:val="22"/>
          <w:szCs w:val="22"/>
        </w:rPr>
        <w:t>PCs</w:t>
      </w:r>
      <w:r w:rsidRPr="008D6B27">
        <w:rPr>
          <w:rFonts w:ascii="Arial" w:hAnsi="Arial" w:cs="Arial"/>
          <w:sz w:val="22"/>
          <w:szCs w:val="22"/>
        </w:rPr>
        <w:t xml:space="preserve"> and associated software maintenance.</w:t>
      </w:r>
    </w:p>
    <w:p w14:paraId="364995C0" w14:textId="75C5BC52" w:rsidR="00854ECD" w:rsidRPr="00A36E90" w:rsidRDefault="00854ECD"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offer </w:t>
      </w:r>
      <w:r w:rsidR="009F08BF" w:rsidRPr="00A36E90">
        <w:rPr>
          <w:rFonts w:ascii="Arial" w:hAnsi="Arial" w:cs="Arial"/>
          <w:sz w:val="22"/>
          <w:szCs w:val="22"/>
        </w:rPr>
        <w:t>Intelligent</w:t>
      </w:r>
      <w:r w:rsidRPr="00A36E90">
        <w:rPr>
          <w:rFonts w:ascii="Arial" w:hAnsi="Arial" w:cs="Arial"/>
          <w:sz w:val="22"/>
          <w:szCs w:val="22"/>
        </w:rPr>
        <w:t xml:space="preserve"> </w:t>
      </w:r>
      <w:r w:rsidR="009F08BF" w:rsidRPr="00A36E90">
        <w:rPr>
          <w:rFonts w:ascii="Arial" w:hAnsi="Arial" w:cs="Arial"/>
          <w:sz w:val="22"/>
          <w:szCs w:val="22"/>
        </w:rPr>
        <w:t>A</w:t>
      </w:r>
      <w:r w:rsidRPr="00A36E90">
        <w:rPr>
          <w:rFonts w:ascii="Arial" w:hAnsi="Arial" w:cs="Arial"/>
          <w:sz w:val="22"/>
          <w:szCs w:val="22"/>
        </w:rPr>
        <w:t xml:space="preserve">udio </w:t>
      </w:r>
      <w:r w:rsidR="009F08BF" w:rsidRPr="00A36E90">
        <w:rPr>
          <w:rFonts w:ascii="Arial" w:hAnsi="Arial" w:cs="Arial"/>
          <w:sz w:val="22"/>
          <w:szCs w:val="22"/>
        </w:rPr>
        <w:t>A</w:t>
      </w:r>
      <w:r w:rsidRPr="00A36E90">
        <w:rPr>
          <w:rFonts w:ascii="Arial" w:hAnsi="Arial" w:cs="Arial"/>
          <w:sz w:val="22"/>
          <w:szCs w:val="22"/>
        </w:rPr>
        <w:t>nalytics, providing alarm functionality for audio events based on sound characteristics.</w:t>
      </w:r>
    </w:p>
    <w:p w14:paraId="160DAB9A" w14:textId="67BCF526" w:rsidR="00D13F67" w:rsidRDefault="00D13F67" w:rsidP="004724A6">
      <w:pPr>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Pr="008D6B27">
        <w:rPr>
          <w:rFonts w:ascii="Arial" w:hAnsi="Arial" w:cs="Arial"/>
          <w:sz w:val="22"/>
          <w:szCs w:val="22"/>
        </w:rPr>
        <w:t xml:space="preserve"> camera shall conform to the ONVIF </w:t>
      </w:r>
      <w:r w:rsidR="003B0000">
        <w:rPr>
          <w:rFonts w:ascii="Arial" w:hAnsi="Arial" w:cs="Arial"/>
          <w:sz w:val="22"/>
          <w:szCs w:val="22"/>
        </w:rPr>
        <w:t>P</w:t>
      </w:r>
      <w:r w:rsidR="003B0000" w:rsidRPr="008D6B27">
        <w:rPr>
          <w:rFonts w:ascii="Arial" w:hAnsi="Arial" w:cs="Arial"/>
          <w:sz w:val="22"/>
          <w:szCs w:val="22"/>
        </w:rPr>
        <w:t>rofile</w:t>
      </w:r>
      <w:r w:rsidR="003B0000">
        <w:rPr>
          <w:rFonts w:ascii="Arial" w:hAnsi="Arial" w:cs="Arial"/>
          <w:sz w:val="22"/>
          <w:szCs w:val="22"/>
        </w:rPr>
        <w:t xml:space="preserve"> S</w:t>
      </w:r>
      <w:r w:rsidR="00A36E90">
        <w:rPr>
          <w:rFonts w:ascii="Arial" w:hAnsi="Arial" w:cs="Arial"/>
          <w:sz w:val="22"/>
          <w:szCs w:val="22"/>
        </w:rPr>
        <w:t xml:space="preserve">, </w:t>
      </w:r>
      <w:r w:rsidR="003B0000">
        <w:rPr>
          <w:rFonts w:ascii="Arial" w:hAnsi="Arial" w:cs="Arial"/>
          <w:sz w:val="22"/>
          <w:szCs w:val="22"/>
        </w:rPr>
        <w:t>G</w:t>
      </w:r>
      <w:r w:rsidR="001E2ED0">
        <w:rPr>
          <w:rFonts w:ascii="Arial" w:hAnsi="Arial" w:cs="Arial"/>
          <w:sz w:val="22"/>
          <w:szCs w:val="22"/>
        </w:rPr>
        <w:t xml:space="preserve">, </w:t>
      </w:r>
      <w:r w:rsidR="00A36E90">
        <w:rPr>
          <w:rFonts w:ascii="Arial" w:hAnsi="Arial" w:cs="Arial"/>
          <w:sz w:val="22"/>
          <w:szCs w:val="22"/>
        </w:rPr>
        <w:t>M</w:t>
      </w:r>
      <w:r w:rsidR="001E2ED0">
        <w:rPr>
          <w:rFonts w:ascii="Arial" w:hAnsi="Arial" w:cs="Arial"/>
          <w:sz w:val="22"/>
          <w:szCs w:val="22"/>
        </w:rPr>
        <w:t xml:space="preserve"> and T</w:t>
      </w:r>
      <w:r w:rsidR="00A36E90">
        <w:rPr>
          <w:rFonts w:ascii="Arial" w:hAnsi="Arial" w:cs="Arial"/>
          <w:sz w:val="22"/>
          <w:szCs w:val="22"/>
        </w:rPr>
        <w:t xml:space="preserve"> </w:t>
      </w:r>
      <w:r w:rsidRPr="008D6B27">
        <w:rPr>
          <w:rFonts w:ascii="Arial" w:hAnsi="Arial" w:cs="Arial"/>
          <w:sz w:val="22"/>
          <w:szCs w:val="22"/>
        </w:rPr>
        <w:t>to provide interoperability with other conformant systems.</w:t>
      </w:r>
    </w:p>
    <w:p w14:paraId="257CE3BA" w14:textId="5D0D495A" w:rsidR="00A90B4D" w:rsidRPr="008D6B27" w:rsidRDefault="00A90B4D"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The </w:t>
      </w:r>
      <w:r w:rsidR="00A070D9" w:rsidRPr="008D6B27">
        <w:rPr>
          <w:rFonts w:ascii="Arial" w:hAnsi="Arial" w:cs="Arial"/>
          <w:sz w:val="22"/>
          <w:szCs w:val="22"/>
        </w:rPr>
        <w:t>fixed network</w:t>
      </w:r>
      <w:r w:rsidR="005E70FD" w:rsidRPr="008D6B27">
        <w:rPr>
          <w:rFonts w:ascii="Arial" w:hAnsi="Arial" w:cs="Arial"/>
          <w:sz w:val="22"/>
          <w:szCs w:val="22"/>
        </w:rPr>
        <w:t xml:space="preserve"> camera </w:t>
      </w:r>
      <w:r w:rsidRPr="008D6B27">
        <w:rPr>
          <w:rFonts w:ascii="Arial" w:hAnsi="Arial" w:cs="Arial"/>
          <w:sz w:val="22"/>
          <w:szCs w:val="22"/>
        </w:rPr>
        <w:t xml:space="preserve">shall </w:t>
      </w:r>
      <w:r w:rsidR="00104AFC" w:rsidRPr="008D6B27">
        <w:rPr>
          <w:rFonts w:ascii="Arial" w:hAnsi="Arial" w:cs="Arial"/>
          <w:sz w:val="22"/>
          <w:szCs w:val="22"/>
        </w:rPr>
        <w:t xml:space="preserve">offer </w:t>
      </w:r>
      <w:r w:rsidR="00104AFC" w:rsidRPr="00E17541">
        <w:rPr>
          <w:rFonts w:ascii="Arial" w:hAnsi="Arial" w:cs="Arial"/>
          <w:sz w:val="22"/>
          <w:szCs w:val="22"/>
        </w:rPr>
        <w:t xml:space="preserve">configurable </w:t>
      </w:r>
      <w:r w:rsidR="00C11D0E" w:rsidRPr="00E17541">
        <w:rPr>
          <w:rFonts w:ascii="Arial" w:hAnsi="Arial" w:cs="Arial"/>
          <w:sz w:val="22"/>
          <w:szCs w:val="22"/>
        </w:rPr>
        <w:t xml:space="preserve">multi </w:t>
      </w:r>
      <w:r w:rsidR="00104AFC" w:rsidRPr="00E17541">
        <w:rPr>
          <w:rFonts w:ascii="Arial" w:hAnsi="Arial" w:cs="Arial"/>
          <w:sz w:val="22"/>
          <w:szCs w:val="22"/>
        </w:rPr>
        <w:t>streaming</w:t>
      </w:r>
      <w:r w:rsidR="00104AFC" w:rsidRPr="008D6B27">
        <w:rPr>
          <w:rFonts w:ascii="Arial" w:hAnsi="Arial" w:cs="Arial"/>
          <w:sz w:val="22"/>
          <w:szCs w:val="22"/>
        </w:rPr>
        <w:t xml:space="preserve"> with individually configurable </w:t>
      </w:r>
      <w:r w:rsidR="004134EA" w:rsidRPr="008D6B27">
        <w:rPr>
          <w:rFonts w:ascii="Arial" w:hAnsi="Arial" w:cs="Arial"/>
          <w:sz w:val="22"/>
          <w:szCs w:val="22"/>
        </w:rPr>
        <w:t>6</w:t>
      </w:r>
      <w:r w:rsidR="00785B0F" w:rsidRPr="008D6B27">
        <w:rPr>
          <w:rFonts w:ascii="Arial" w:hAnsi="Arial" w:cs="Arial"/>
          <w:sz w:val="22"/>
          <w:szCs w:val="22"/>
        </w:rPr>
        <w:t xml:space="preserve">MP </w:t>
      </w:r>
      <w:r w:rsidR="00104AFC" w:rsidRPr="008D6B27">
        <w:rPr>
          <w:rFonts w:ascii="Arial" w:hAnsi="Arial" w:cs="Arial"/>
          <w:sz w:val="22"/>
          <w:szCs w:val="22"/>
        </w:rPr>
        <w:t xml:space="preserve">streams. </w:t>
      </w:r>
    </w:p>
    <w:p w14:paraId="7FB04F9A" w14:textId="6F4A5417" w:rsidR="00D92C9D" w:rsidRPr="00A36E90" w:rsidRDefault="00D92C9D" w:rsidP="00A36E90">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w:t>
      </w:r>
      <w:r w:rsidR="00785B0F" w:rsidRPr="00A36E90">
        <w:rPr>
          <w:rFonts w:ascii="Arial" w:hAnsi="Arial" w:cs="Arial"/>
          <w:sz w:val="22"/>
          <w:szCs w:val="22"/>
        </w:rPr>
        <w:t>an integrated microphone array</w:t>
      </w:r>
      <w:r w:rsidR="00AA0556" w:rsidRPr="00A36E90">
        <w:rPr>
          <w:rFonts w:ascii="Arial" w:hAnsi="Arial" w:cs="Arial"/>
          <w:sz w:val="22"/>
          <w:szCs w:val="22"/>
        </w:rPr>
        <w:t xml:space="preserve"> with 3 </w:t>
      </w:r>
      <w:bookmarkStart w:id="2" w:name="_Hlk141448438"/>
      <w:r w:rsidR="00A36E90" w:rsidRPr="00E17541">
        <w:rPr>
          <w:rFonts w:ascii="Arial" w:hAnsi="Arial" w:cs="Arial"/>
          <w:sz w:val="22"/>
          <w:szCs w:val="22"/>
        </w:rPr>
        <w:t>digital MEMS audio sensors</w:t>
      </w:r>
      <w:bookmarkEnd w:id="2"/>
      <w:r w:rsidR="00AA0556" w:rsidRPr="00A36E90">
        <w:rPr>
          <w:rFonts w:ascii="Arial" w:hAnsi="Arial" w:cs="Arial"/>
          <w:sz w:val="22"/>
          <w:szCs w:val="22"/>
        </w:rPr>
        <w:t>.</w:t>
      </w:r>
    </w:p>
    <w:p w14:paraId="1D703667" w14:textId="2AEA7240" w:rsidR="00685A45" w:rsidRPr="00E17541" w:rsidRDefault="00357828" w:rsidP="00E17541">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w:t>
      </w:r>
      <w:r w:rsidRPr="00E17541">
        <w:rPr>
          <w:rFonts w:ascii="Arial" w:hAnsi="Arial" w:cs="Arial"/>
          <w:sz w:val="22"/>
          <w:szCs w:val="22"/>
        </w:rPr>
        <w:t>offer bi-directional</w:t>
      </w:r>
      <w:r w:rsidRPr="00A36E90">
        <w:rPr>
          <w:rFonts w:ascii="Arial" w:hAnsi="Arial" w:cs="Arial"/>
          <w:sz w:val="22"/>
          <w:szCs w:val="22"/>
        </w:rPr>
        <w:t xml:space="preserve"> audio input/output.</w:t>
      </w:r>
      <w:r w:rsidR="00A36E90">
        <w:rPr>
          <w:rFonts w:ascii="Arial" w:hAnsi="Arial" w:cs="Arial"/>
          <w:sz w:val="22"/>
          <w:szCs w:val="22"/>
        </w:rPr>
        <w:t xml:space="preserve"> </w:t>
      </w:r>
    </w:p>
    <w:p w14:paraId="20158292" w14:textId="77777777" w:rsidR="002B34D7" w:rsidRPr="00A36E90" w:rsidRDefault="002B34D7" w:rsidP="002B34D7">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w:t>
      </w:r>
    </w:p>
    <w:p w14:paraId="743ED15C" w14:textId="1A8EB1CF" w:rsidR="002B34D7" w:rsidRPr="00E17541" w:rsidRDefault="002B34D7" w:rsidP="002B34D7">
      <w:pPr>
        <w:keepNext/>
        <w:keepLines/>
        <w:numPr>
          <w:ilvl w:val="4"/>
          <w:numId w:val="1"/>
        </w:numPr>
        <w:tabs>
          <w:tab w:val="left" w:pos="900"/>
        </w:tabs>
        <w:rPr>
          <w:rFonts w:ascii="Arial" w:hAnsi="Arial" w:cs="Arial"/>
          <w:sz w:val="22"/>
          <w:szCs w:val="22"/>
        </w:rPr>
      </w:pPr>
      <w:r w:rsidRPr="00A36E90">
        <w:rPr>
          <w:rFonts w:ascii="Arial" w:hAnsi="Arial" w:cs="Arial"/>
          <w:sz w:val="22"/>
          <w:szCs w:val="22"/>
        </w:rPr>
        <w:t xml:space="preserve">Offer IP66 </w:t>
      </w:r>
      <w:r w:rsidRPr="00E17541">
        <w:rPr>
          <w:rFonts w:ascii="Arial" w:hAnsi="Arial" w:cs="Arial"/>
          <w:sz w:val="22"/>
          <w:szCs w:val="22"/>
        </w:rPr>
        <w:t>environmental protection.</w:t>
      </w:r>
    </w:p>
    <w:p w14:paraId="008BDE5D" w14:textId="7D1F57BE" w:rsidR="002B34D7" w:rsidRPr="00A36E90" w:rsidRDefault="002B34D7" w:rsidP="002B34D7">
      <w:pPr>
        <w:keepNext/>
        <w:keepLines/>
        <w:numPr>
          <w:ilvl w:val="4"/>
          <w:numId w:val="1"/>
        </w:numPr>
        <w:tabs>
          <w:tab w:val="left" w:pos="900"/>
        </w:tabs>
        <w:rPr>
          <w:rFonts w:ascii="Arial" w:hAnsi="Arial" w:cs="Arial"/>
          <w:sz w:val="22"/>
          <w:szCs w:val="22"/>
        </w:rPr>
      </w:pPr>
      <w:r w:rsidRPr="00A36E90">
        <w:rPr>
          <w:rFonts w:ascii="Arial" w:hAnsi="Arial" w:cs="Arial"/>
          <w:sz w:val="22"/>
          <w:szCs w:val="22"/>
        </w:rPr>
        <w:t>Offer IK10</w:t>
      </w:r>
      <w:r w:rsidR="003B0000" w:rsidRPr="00A36E90">
        <w:rPr>
          <w:rFonts w:ascii="Arial" w:hAnsi="Arial" w:cs="Arial"/>
          <w:sz w:val="22"/>
          <w:szCs w:val="22"/>
        </w:rPr>
        <w:t xml:space="preserve">+ </w:t>
      </w:r>
      <w:r w:rsidR="003B0000" w:rsidRPr="00E17541">
        <w:rPr>
          <w:rFonts w:ascii="Arial" w:hAnsi="Arial" w:cs="Arial"/>
          <w:sz w:val="22"/>
          <w:szCs w:val="22"/>
        </w:rPr>
        <w:t>50J</w:t>
      </w:r>
      <w:r w:rsidRPr="00E17541">
        <w:rPr>
          <w:rFonts w:ascii="Arial" w:hAnsi="Arial" w:cs="Arial"/>
          <w:sz w:val="22"/>
          <w:szCs w:val="22"/>
        </w:rPr>
        <w:t xml:space="preserve"> </w:t>
      </w:r>
      <w:r w:rsidR="00A36E90" w:rsidRPr="00E17541">
        <w:rPr>
          <w:rFonts w:ascii="Arial" w:hAnsi="Arial" w:cs="Arial"/>
          <w:sz w:val="22"/>
          <w:szCs w:val="22"/>
        </w:rPr>
        <w:t xml:space="preserve">(IK11) </w:t>
      </w:r>
      <w:r w:rsidRPr="00E17541">
        <w:rPr>
          <w:rFonts w:ascii="Arial" w:hAnsi="Arial" w:cs="Arial"/>
          <w:sz w:val="22"/>
          <w:szCs w:val="22"/>
        </w:rPr>
        <w:t>impact</w:t>
      </w:r>
      <w:r w:rsidRPr="00A36E90">
        <w:rPr>
          <w:rFonts w:ascii="Arial" w:hAnsi="Arial" w:cs="Arial"/>
          <w:sz w:val="22"/>
          <w:szCs w:val="22"/>
        </w:rPr>
        <w:t xml:space="preserve"> resistance.</w:t>
      </w:r>
    </w:p>
    <w:p w14:paraId="3CC7AD27" w14:textId="187DBD45" w:rsidR="00CE48DC" w:rsidRPr="00A36E90" w:rsidRDefault="002B34D7"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 xml:space="preserve">Conform to the </w:t>
      </w:r>
      <w:r w:rsidR="00E17541">
        <w:rPr>
          <w:rFonts w:ascii="Arial" w:hAnsi="Arial" w:cs="Arial"/>
          <w:sz w:val="22"/>
          <w:szCs w:val="22"/>
        </w:rPr>
        <w:t>NEMA</w:t>
      </w:r>
      <w:r w:rsidRPr="00A36E90">
        <w:rPr>
          <w:rFonts w:ascii="Arial" w:hAnsi="Arial" w:cs="Arial"/>
          <w:sz w:val="22"/>
          <w:szCs w:val="22"/>
        </w:rPr>
        <w:t xml:space="preserve"> type 4X standard.</w:t>
      </w:r>
    </w:p>
    <w:p w14:paraId="534A8FF4" w14:textId="7AC133D5"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Support a temperature range of -</w:t>
      </w:r>
      <w:r w:rsidR="00A36E90">
        <w:rPr>
          <w:rFonts w:ascii="Arial" w:hAnsi="Arial" w:cs="Arial"/>
          <w:sz w:val="22"/>
          <w:szCs w:val="22"/>
        </w:rPr>
        <w:t>1</w:t>
      </w:r>
      <w:r w:rsidRPr="00A36E90">
        <w:rPr>
          <w:rFonts w:ascii="Arial" w:hAnsi="Arial" w:cs="Arial"/>
          <w:sz w:val="22"/>
          <w:szCs w:val="22"/>
        </w:rPr>
        <w:t>0 ºC to +5</w:t>
      </w:r>
      <w:r w:rsidR="0028009F" w:rsidRPr="00A36E90">
        <w:rPr>
          <w:rFonts w:ascii="Arial" w:hAnsi="Arial" w:cs="Arial"/>
          <w:sz w:val="22"/>
          <w:szCs w:val="22"/>
        </w:rPr>
        <w:t>0</w:t>
      </w:r>
      <w:r w:rsidRPr="00A36E90">
        <w:rPr>
          <w:rFonts w:ascii="Arial" w:hAnsi="Arial" w:cs="Arial"/>
          <w:sz w:val="22"/>
          <w:szCs w:val="22"/>
        </w:rPr>
        <w:t xml:space="preserve"> ºC (-</w:t>
      </w:r>
      <w:r w:rsidR="00A36E90">
        <w:rPr>
          <w:rFonts w:ascii="Arial" w:hAnsi="Arial" w:cs="Arial"/>
          <w:sz w:val="22"/>
          <w:szCs w:val="22"/>
        </w:rPr>
        <w:t>14</w:t>
      </w:r>
      <w:r w:rsidRPr="00A36E90">
        <w:rPr>
          <w:rFonts w:ascii="Arial" w:hAnsi="Arial" w:cs="Arial"/>
          <w:sz w:val="22"/>
          <w:szCs w:val="22"/>
        </w:rPr>
        <w:t xml:space="preserve"> ºF to +1</w:t>
      </w:r>
      <w:r w:rsidR="001E1A0E" w:rsidRPr="00A36E90">
        <w:rPr>
          <w:rFonts w:ascii="Arial" w:hAnsi="Arial" w:cs="Arial"/>
          <w:sz w:val="22"/>
          <w:szCs w:val="22"/>
        </w:rPr>
        <w:t>22</w:t>
      </w:r>
      <w:r w:rsidRPr="00A36E90">
        <w:rPr>
          <w:rFonts w:ascii="Arial" w:hAnsi="Arial" w:cs="Arial"/>
          <w:sz w:val="22"/>
          <w:szCs w:val="22"/>
        </w:rPr>
        <w:t xml:space="preserve"> ºF) for </w:t>
      </w:r>
      <w:r w:rsidRPr="00E17541">
        <w:rPr>
          <w:rFonts w:ascii="Arial" w:hAnsi="Arial" w:cs="Arial"/>
          <w:sz w:val="22"/>
          <w:szCs w:val="22"/>
        </w:rPr>
        <w:t>continuous operation with IR on</w:t>
      </w:r>
      <w:r w:rsidR="00E17541" w:rsidRPr="00E17541">
        <w:rPr>
          <w:rFonts w:ascii="Arial" w:hAnsi="Arial" w:cs="Arial"/>
          <w:sz w:val="22"/>
          <w:szCs w:val="22"/>
        </w:rPr>
        <w:t>.</w:t>
      </w:r>
    </w:p>
    <w:p w14:paraId="6C161708" w14:textId="36082FCD" w:rsidR="00683030" w:rsidRPr="00A36E90" w:rsidRDefault="00683030" w:rsidP="004724A6">
      <w:pPr>
        <w:keepNext/>
        <w:keepLines/>
        <w:numPr>
          <w:ilvl w:val="4"/>
          <w:numId w:val="1"/>
        </w:numPr>
        <w:tabs>
          <w:tab w:val="left" w:pos="900"/>
        </w:tabs>
        <w:rPr>
          <w:rFonts w:ascii="Arial" w:hAnsi="Arial" w:cs="Arial"/>
          <w:sz w:val="22"/>
          <w:szCs w:val="22"/>
        </w:rPr>
      </w:pPr>
      <w:r w:rsidRPr="00A36E90">
        <w:rPr>
          <w:rFonts w:ascii="Arial" w:hAnsi="Arial" w:cs="Arial"/>
          <w:sz w:val="22"/>
          <w:szCs w:val="22"/>
        </w:rPr>
        <w:t>Support a temperature range of -</w:t>
      </w:r>
      <w:r w:rsidR="00A36E90">
        <w:rPr>
          <w:rFonts w:ascii="Arial" w:hAnsi="Arial" w:cs="Arial"/>
          <w:sz w:val="22"/>
          <w:szCs w:val="22"/>
        </w:rPr>
        <w:t>3</w:t>
      </w:r>
      <w:r w:rsidR="00E00A7C" w:rsidRPr="00A36E90">
        <w:rPr>
          <w:rFonts w:ascii="Arial" w:hAnsi="Arial" w:cs="Arial"/>
          <w:sz w:val="22"/>
          <w:szCs w:val="22"/>
        </w:rPr>
        <w:t>0</w:t>
      </w:r>
      <w:r w:rsidRPr="00A36E90">
        <w:rPr>
          <w:rFonts w:ascii="Arial" w:hAnsi="Arial" w:cs="Arial"/>
          <w:sz w:val="22"/>
          <w:szCs w:val="22"/>
        </w:rPr>
        <w:t xml:space="preserve"> ºC to +</w:t>
      </w:r>
      <w:r w:rsidR="00A36E90">
        <w:rPr>
          <w:rFonts w:ascii="Arial" w:hAnsi="Arial" w:cs="Arial"/>
          <w:sz w:val="22"/>
          <w:szCs w:val="22"/>
        </w:rPr>
        <w:t>70</w:t>
      </w:r>
      <w:r w:rsidRPr="00A36E90">
        <w:rPr>
          <w:rFonts w:ascii="Arial" w:hAnsi="Arial" w:cs="Arial"/>
          <w:sz w:val="22"/>
          <w:szCs w:val="22"/>
        </w:rPr>
        <w:t xml:space="preserve"> ºC (</w:t>
      </w:r>
      <w:r w:rsidR="00E00A7C" w:rsidRPr="00A36E90">
        <w:rPr>
          <w:rFonts w:ascii="Arial" w:hAnsi="Arial" w:cs="Arial"/>
          <w:sz w:val="22"/>
          <w:szCs w:val="22"/>
        </w:rPr>
        <w:t>-</w:t>
      </w:r>
      <w:r w:rsidR="00A36E90">
        <w:rPr>
          <w:rFonts w:ascii="Arial" w:hAnsi="Arial" w:cs="Arial"/>
          <w:sz w:val="22"/>
          <w:szCs w:val="22"/>
        </w:rPr>
        <w:t>22</w:t>
      </w:r>
      <w:r w:rsidRPr="00A36E90">
        <w:rPr>
          <w:rFonts w:ascii="Arial" w:hAnsi="Arial" w:cs="Arial"/>
          <w:sz w:val="22"/>
          <w:szCs w:val="22"/>
        </w:rPr>
        <w:t xml:space="preserve"> ºF to +</w:t>
      </w:r>
      <w:r w:rsidR="001E1A0E" w:rsidRPr="00A36E90">
        <w:rPr>
          <w:rFonts w:ascii="Arial" w:hAnsi="Arial" w:cs="Arial"/>
          <w:sz w:val="22"/>
          <w:szCs w:val="22"/>
        </w:rPr>
        <w:t>1</w:t>
      </w:r>
      <w:r w:rsidR="00A36E90">
        <w:rPr>
          <w:rFonts w:ascii="Arial" w:hAnsi="Arial" w:cs="Arial"/>
          <w:sz w:val="22"/>
          <w:szCs w:val="22"/>
        </w:rPr>
        <w:t>58</w:t>
      </w:r>
      <w:r w:rsidRPr="00A36E90">
        <w:rPr>
          <w:rFonts w:ascii="Arial" w:hAnsi="Arial" w:cs="Arial"/>
          <w:sz w:val="22"/>
          <w:szCs w:val="22"/>
        </w:rPr>
        <w:t xml:space="preserve"> ºF) for </w:t>
      </w:r>
      <w:r w:rsidR="00E17541">
        <w:rPr>
          <w:rFonts w:ascii="Arial" w:hAnsi="Arial" w:cs="Arial"/>
          <w:sz w:val="22"/>
          <w:szCs w:val="22"/>
        </w:rPr>
        <w:t>storage.</w:t>
      </w:r>
    </w:p>
    <w:p w14:paraId="5DA6365E" w14:textId="77777777" w:rsidR="00104AFC" w:rsidRPr="008D6B27" w:rsidRDefault="00104AFC" w:rsidP="00104AFC">
      <w:pPr>
        <w:tabs>
          <w:tab w:val="left" w:pos="900"/>
        </w:tabs>
        <w:ind w:left="792"/>
        <w:rPr>
          <w:rFonts w:ascii="Arial" w:hAnsi="Arial" w:cs="Arial"/>
          <w:sz w:val="22"/>
          <w:szCs w:val="22"/>
        </w:rPr>
      </w:pPr>
    </w:p>
    <w:p w14:paraId="4C80ACC8" w14:textId="77777777" w:rsidR="006310D1" w:rsidRPr="008D6B27" w:rsidRDefault="006310D1" w:rsidP="004724A6">
      <w:pPr>
        <w:keepNext/>
        <w:keepLines/>
        <w:numPr>
          <w:ilvl w:val="1"/>
          <w:numId w:val="1"/>
        </w:numPr>
        <w:tabs>
          <w:tab w:val="left" w:pos="900"/>
        </w:tabs>
        <w:rPr>
          <w:rFonts w:ascii="Arial" w:hAnsi="Arial" w:cs="Arial"/>
          <w:sz w:val="22"/>
          <w:szCs w:val="22"/>
        </w:rPr>
      </w:pPr>
      <w:r w:rsidRPr="008D6B27">
        <w:rPr>
          <w:rFonts w:ascii="Arial" w:hAnsi="Arial" w:cs="Arial"/>
          <w:sz w:val="22"/>
          <w:szCs w:val="22"/>
        </w:rPr>
        <w:lastRenderedPageBreak/>
        <w:t>SUBMITTALS</w:t>
      </w:r>
    </w:p>
    <w:p w14:paraId="7F715F6D" w14:textId="77777777" w:rsidR="009B17B3" w:rsidRPr="008D6B27" w:rsidRDefault="00D92C9D" w:rsidP="00C8056F">
      <w:pPr>
        <w:keepNext/>
        <w:keepLines/>
        <w:tabs>
          <w:tab w:val="left" w:pos="1550"/>
        </w:tabs>
        <w:rPr>
          <w:rFonts w:ascii="Arial" w:hAnsi="Arial" w:cs="Arial"/>
          <w:sz w:val="22"/>
          <w:szCs w:val="22"/>
        </w:rPr>
      </w:pPr>
      <w:r w:rsidRPr="008D6B27">
        <w:rPr>
          <w:rFonts w:ascii="Arial" w:hAnsi="Arial" w:cs="Arial"/>
          <w:sz w:val="22"/>
          <w:szCs w:val="22"/>
        </w:rPr>
        <w:tab/>
      </w:r>
    </w:p>
    <w:p w14:paraId="3B66D295"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Submit under provisions of Section [01 33 00.]</w:t>
      </w:r>
    </w:p>
    <w:p w14:paraId="72A96CE0" w14:textId="77777777" w:rsidR="009F2C01" w:rsidRPr="008D6B27" w:rsidRDefault="009F2C01" w:rsidP="00C8056F">
      <w:pPr>
        <w:keepNext/>
        <w:keepLines/>
        <w:tabs>
          <w:tab w:val="left" w:pos="900"/>
        </w:tabs>
        <w:rPr>
          <w:rFonts w:ascii="Arial" w:hAnsi="Arial" w:cs="Arial"/>
          <w:sz w:val="22"/>
          <w:szCs w:val="22"/>
        </w:rPr>
      </w:pPr>
    </w:p>
    <w:p w14:paraId="68C2C9E7"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Product Data:</w:t>
      </w:r>
    </w:p>
    <w:p w14:paraId="13C89EED" w14:textId="77777777" w:rsidR="009F2C01" w:rsidRPr="008D6B27" w:rsidRDefault="006310D1"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Manufacturer’s data, user and installation manuals</w:t>
      </w:r>
      <w:r w:rsidR="00E86F49" w:rsidRPr="008D6B27">
        <w:rPr>
          <w:rFonts w:ascii="Arial" w:hAnsi="Arial" w:cs="Arial"/>
          <w:sz w:val="22"/>
          <w:szCs w:val="22"/>
        </w:rPr>
        <w:t xml:space="preserve"> for all equipment and software programs including computer equipment and other equipment required for complete video management system.</w:t>
      </w:r>
    </w:p>
    <w:p w14:paraId="1285B52E" w14:textId="77777777" w:rsidR="00E86F49" w:rsidRPr="008D6B27" w:rsidRDefault="00E86F49" w:rsidP="00C8056F">
      <w:pPr>
        <w:keepNext/>
        <w:keepLines/>
        <w:tabs>
          <w:tab w:val="left" w:pos="900"/>
        </w:tabs>
        <w:rPr>
          <w:rFonts w:ascii="Arial" w:hAnsi="Arial" w:cs="Arial"/>
          <w:sz w:val="22"/>
          <w:szCs w:val="22"/>
        </w:rPr>
      </w:pPr>
    </w:p>
    <w:p w14:paraId="2E845957"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Shop Drawings; include</w:t>
      </w:r>
    </w:p>
    <w:p w14:paraId="266417DA" w14:textId="77777777" w:rsidR="006310D1" w:rsidRPr="008D6B27" w:rsidRDefault="006310D1"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System device locations on architectural floor plans.</w:t>
      </w:r>
    </w:p>
    <w:p w14:paraId="68F3D757" w14:textId="77777777" w:rsidR="006310D1" w:rsidRPr="008D6B27" w:rsidRDefault="006310D1"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Full Schematic of system, including wiring information for all devices.</w:t>
      </w:r>
    </w:p>
    <w:p w14:paraId="6D9919F1" w14:textId="77777777" w:rsidR="009F2C01" w:rsidRPr="008D6B27" w:rsidRDefault="009F2C01" w:rsidP="00C8056F">
      <w:pPr>
        <w:keepNext/>
        <w:keepLines/>
        <w:tabs>
          <w:tab w:val="left" w:pos="900"/>
        </w:tabs>
        <w:rPr>
          <w:rFonts w:ascii="Arial" w:hAnsi="Arial" w:cs="Arial"/>
          <w:sz w:val="22"/>
          <w:szCs w:val="22"/>
        </w:rPr>
      </w:pPr>
    </w:p>
    <w:p w14:paraId="25851DA0"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Closeout Submittals</w:t>
      </w:r>
    </w:p>
    <w:p w14:paraId="7ECE4C54" w14:textId="77777777" w:rsidR="006310D1" w:rsidRPr="008D6B27" w:rsidRDefault="006310D1"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User manual.</w:t>
      </w:r>
    </w:p>
    <w:p w14:paraId="4B531E1D" w14:textId="77777777" w:rsidR="006310D1" w:rsidRPr="008D6B27" w:rsidRDefault="006310D1"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Parts list.</w:t>
      </w:r>
    </w:p>
    <w:p w14:paraId="4EB71214" w14:textId="77777777" w:rsidR="00E86F49" w:rsidRPr="008D6B27" w:rsidRDefault="00E86F49"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System device locations on architectural floor plans.</w:t>
      </w:r>
    </w:p>
    <w:p w14:paraId="603D7769" w14:textId="77777777" w:rsidR="00E86F49" w:rsidRPr="008D6B27" w:rsidRDefault="00E86F49"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Wiring and connection diagram.</w:t>
      </w:r>
    </w:p>
    <w:p w14:paraId="311AD16F" w14:textId="77777777" w:rsidR="00E86F49" w:rsidRPr="008D6B27" w:rsidRDefault="00E86F49"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Maintenance requirements.</w:t>
      </w:r>
    </w:p>
    <w:p w14:paraId="6CE16471" w14:textId="77777777" w:rsidR="009F2C01" w:rsidRPr="008D6B27" w:rsidRDefault="009F2C01" w:rsidP="00C8056F">
      <w:pPr>
        <w:keepNext/>
        <w:keepLines/>
        <w:tabs>
          <w:tab w:val="left" w:pos="900"/>
        </w:tabs>
        <w:rPr>
          <w:rFonts w:ascii="Arial" w:hAnsi="Arial" w:cs="Arial"/>
          <w:sz w:val="22"/>
          <w:szCs w:val="22"/>
        </w:rPr>
      </w:pPr>
    </w:p>
    <w:p w14:paraId="1DD72A14" w14:textId="77777777" w:rsidR="006658FC" w:rsidRPr="008D6B27" w:rsidRDefault="006658FC" w:rsidP="00C8056F">
      <w:pPr>
        <w:keepNext/>
        <w:keepLines/>
        <w:tabs>
          <w:tab w:val="left" w:pos="900"/>
        </w:tabs>
        <w:rPr>
          <w:rFonts w:ascii="Arial" w:hAnsi="Arial" w:cs="Arial"/>
          <w:sz w:val="22"/>
          <w:szCs w:val="22"/>
        </w:rPr>
      </w:pPr>
    </w:p>
    <w:p w14:paraId="627611D0" w14:textId="77777777" w:rsidR="006310D1" w:rsidRPr="008D6B27" w:rsidRDefault="006310D1" w:rsidP="004724A6">
      <w:pPr>
        <w:keepNext/>
        <w:keepLines/>
        <w:numPr>
          <w:ilvl w:val="1"/>
          <w:numId w:val="1"/>
        </w:numPr>
        <w:tabs>
          <w:tab w:val="left" w:pos="900"/>
        </w:tabs>
        <w:rPr>
          <w:rFonts w:ascii="Arial" w:hAnsi="Arial" w:cs="Arial"/>
          <w:sz w:val="22"/>
          <w:szCs w:val="22"/>
        </w:rPr>
      </w:pPr>
      <w:r w:rsidRPr="008D6B27">
        <w:rPr>
          <w:rFonts w:ascii="Arial" w:hAnsi="Arial" w:cs="Arial"/>
          <w:sz w:val="22"/>
          <w:szCs w:val="22"/>
        </w:rPr>
        <w:t>QUALITY ASSURANCE</w:t>
      </w:r>
    </w:p>
    <w:p w14:paraId="66963C84" w14:textId="77777777" w:rsidR="009F2C01" w:rsidRPr="008D6B27" w:rsidRDefault="009F2C01" w:rsidP="009C150C">
      <w:pPr>
        <w:keepNext/>
        <w:keepLines/>
        <w:tabs>
          <w:tab w:val="left" w:pos="900"/>
        </w:tabs>
        <w:rPr>
          <w:rFonts w:ascii="Arial" w:hAnsi="Arial" w:cs="Arial"/>
          <w:sz w:val="22"/>
          <w:szCs w:val="22"/>
        </w:rPr>
      </w:pPr>
    </w:p>
    <w:p w14:paraId="2C9C79A2" w14:textId="77777777" w:rsidR="006310D1" w:rsidRPr="008D6B27" w:rsidRDefault="006310D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Manufacturer:</w:t>
      </w:r>
    </w:p>
    <w:p w14:paraId="09F301FD" w14:textId="77777777" w:rsidR="00E86F49" w:rsidRPr="008D6B27" w:rsidRDefault="009B237E"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Minimum of [2</w:t>
      </w:r>
      <w:r w:rsidR="006310D1" w:rsidRPr="008D6B27">
        <w:rPr>
          <w:rFonts w:ascii="Arial" w:hAnsi="Arial" w:cs="Arial"/>
          <w:sz w:val="22"/>
          <w:szCs w:val="22"/>
        </w:rPr>
        <w:t xml:space="preserve">0] </w:t>
      </w:r>
      <w:proofErr w:type="spellStart"/>
      <w:r w:rsidR="006310D1" w:rsidRPr="008D6B27">
        <w:rPr>
          <w:rFonts w:ascii="Arial" w:hAnsi="Arial" w:cs="Arial"/>
          <w:sz w:val="22"/>
          <w:szCs w:val="22"/>
        </w:rPr>
        <w:t>years experience</w:t>
      </w:r>
      <w:proofErr w:type="spellEnd"/>
      <w:r w:rsidR="006310D1" w:rsidRPr="008D6B27">
        <w:rPr>
          <w:rFonts w:ascii="Arial" w:hAnsi="Arial" w:cs="Arial"/>
          <w:sz w:val="22"/>
          <w:szCs w:val="22"/>
        </w:rPr>
        <w:t xml:space="preserve"> in manufacture and design </w:t>
      </w:r>
      <w:r w:rsidR="00E86F49" w:rsidRPr="008D6B27">
        <w:rPr>
          <w:rFonts w:ascii="Arial" w:hAnsi="Arial" w:cs="Arial"/>
          <w:sz w:val="22"/>
          <w:szCs w:val="22"/>
        </w:rPr>
        <w:t>Video Surveillance Devices.</w:t>
      </w:r>
    </w:p>
    <w:p w14:paraId="4A9FFAFC" w14:textId="77777777" w:rsidR="009F2C01" w:rsidRPr="008D6B27" w:rsidRDefault="009F2C01" w:rsidP="009C150C">
      <w:pPr>
        <w:keepNext/>
        <w:keepLines/>
        <w:tabs>
          <w:tab w:val="left" w:pos="900"/>
        </w:tabs>
        <w:rPr>
          <w:rFonts w:ascii="Arial" w:hAnsi="Arial" w:cs="Arial"/>
          <w:sz w:val="22"/>
          <w:szCs w:val="22"/>
        </w:rPr>
      </w:pPr>
    </w:p>
    <w:p w14:paraId="766C7899" w14:textId="77777777" w:rsidR="00375416" w:rsidRPr="008D6B27" w:rsidRDefault="00375416"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Video Surveillance System</w:t>
      </w:r>
      <w:r w:rsidR="001E041C" w:rsidRPr="008D6B27">
        <w:rPr>
          <w:rFonts w:ascii="Arial" w:hAnsi="Arial" w:cs="Arial"/>
          <w:sz w:val="22"/>
          <w:szCs w:val="22"/>
        </w:rPr>
        <w:t>:</w:t>
      </w:r>
    </w:p>
    <w:p w14:paraId="3A5B8ABB" w14:textId="77777777" w:rsidR="0052210D" w:rsidRPr="008D6B27" w:rsidRDefault="0052210D"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Listed by </w:t>
      </w:r>
      <w:proofErr w:type="spellStart"/>
      <w:r w:rsidRPr="008D6B27">
        <w:rPr>
          <w:rFonts w:ascii="Arial" w:hAnsi="Arial" w:cs="Arial"/>
          <w:sz w:val="22"/>
          <w:szCs w:val="22"/>
        </w:rPr>
        <w:t>cULus</w:t>
      </w:r>
      <w:proofErr w:type="spellEnd"/>
      <w:r w:rsidR="00F61F59" w:rsidRPr="008D6B27">
        <w:rPr>
          <w:rFonts w:ascii="Arial" w:hAnsi="Arial" w:cs="Arial"/>
          <w:sz w:val="22"/>
          <w:szCs w:val="22"/>
        </w:rPr>
        <w:t>.</w:t>
      </w:r>
    </w:p>
    <w:p w14:paraId="64E5F93B" w14:textId="714A82B8" w:rsidR="00375416" w:rsidRPr="008D6B27" w:rsidRDefault="00F61F59" w:rsidP="004724A6">
      <w:pPr>
        <w:keepNext/>
        <w:keepLines/>
        <w:numPr>
          <w:ilvl w:val="3"/>
          <w:numId w:val="1"/>
        </w:numPr>
        <w:tabs>
          <w:tab w:val="left" w:pos="900"/>
        </w:tabs>
        <w:rPr>
          <w:rFonts w:ascii="Arial" w:hAnsi="Arial" w:cs="Arial"/>
          <w:sz w:val="22"/>
          <w:szCs w:val="22"/>
        </w:rPr>
      </w:pPr>
      <w:r w:rsidRPr="008D6B27">
        <w:rPr>
          <w:rFonts w:ascii="Arial" w:hAnsi="Arial" w:cs="Arial"/>
          <w:sz w:val="22"/>
          <w:szCs w:val="22"/>
        </w:rPr>
        <w:t xml:space="preserve">Complies to </w:t>
      </w:r>
      <w:r w:rsidR="00037EF8" w:rsidRPr="008D6B27">
        <w:rPr>
          <w:rFonts w:ascii="Arial" w:hAnsi="Arial" w:cs="Arial"/>
          <w:sz w:val="22"/>
          <w:szCs w:val="22"/>
        </w:rPr>
        <w:t>FCC</w:t>
      </w:r>
      <w:r w:rsidRPr="008D6B27">
        <w:rPr>
          <w:rFonts w:ascii="Arial" w:hAnsi="Arial" w:cs="Arial"/>
          <w:sz w:val="22"/>
          <w:szCs w:val="22"/>
        </w:rPr>
        <w:t>,</w:t>
      </w:r>
      <w:r w:rsidR="00037EF8" w:rsidRPr="008D6B27">
        <w:rPr>
          <w:rFonts w:ascii="Arial" w:hAnsi="Arial" w:cs="Arial"/>
          <w:sz w:val="22"/>
          <w:szCs w:val="22"/>
        </w:rPr>
        <w:t xml:space="preserve"> CE</w:t>
      </w:r>
      <w:r w:rsidRPr="008D6B27">
        <w:rPr>
          <w:rFonts w:ascii="Arial" w:hAnsi="Arial" w:cs="Arial"/>
          <w:sz w:val="22"/>
          <w:szCs w:val="22"/>
        </w:rPr>
        <w:t xml:space="preserve"> and UL product specific </w:t>
      </w:r>
      <w:r w:rsidR="00154D47" w:rsidRPr="008D6B27">
        <w:rPr>
          <w:rFonts w:ascii="Arial" w:hAnsi="Arial" w:cs="Arial"/>
          <w:sz w:val="22"/>
          <w:szCs w:val="22"/>
        </w:rPr>
        <w:t>requirements Test</w:t>
      </w:r>
      <w:r w:rsidRPr="008D6B27">
        <w:rPr>
          <w:rFonts w:ascii="Arial" w:hAnsi="Arial" w:cs="Arial"/>
          <w:sz w:val="22"/>
          <w:szCs w:val="22"/>
        </w:rPr>
        <w:t xml:space="preserve"> methods are in accordance </w:t>
      </w:r>
      <w:proofErr w:type="gramStart"/>
      <w:r w:rsidRPr="008D6B27">
        <w:rPr>
          <w:rFonts w:ascii="Arial" w:hAnsi="Arial" w:cs="Arial"/>
          <w:sz w:val="22"/>
          <w:szCs w:val="22"/>
        </w:rPr>
        <w:t>to</w:t>
      </w:r>
      <w:proofErr w:type="gramEnd"/>
      <w:r w:rsidRPr="008D6B27">
        <w:rPr>
          <w:rFonts w:ascii="Arial" w:hAnsi="Arial" w:cs="Arial"/>
          <w:sz w:val="22"/>
          <w:szCs w:val="22"/>
        </w:rPr>
        <w:t xml:space="preserve"> international standards</w:t>
      </w:r>
      <w:r w:rsidR="00037EF8" w:rsidRPr="008D6B27">
        <w:rPr>
          <w:rFonts w:ascii="Arial" w:hAnsi="Arial" w:cs="Arial"/>
          <w:sz w:val="22"/>
          <w:szCs w:val="22"/>
        </w:rPr>
        <w:t>.  Provide evidence of compliance upon request</w:t>
      </w:r>
      <w:r w:rsidR="00F16B1D" w:rsidRPr="008D6B27">
        <w:rPr>
          <w:rFonts w:ascii="Arial" w:hAnsi="Arial" w:cs="Arial"/>
          <w:sz w:val="22"/>
          <w:szCs w:val="22"/>
        </w:rPr>
        <w:t>.</w:t>
      </w:r>
    </w:p>
    <w:p w14:paraId="65972958" w14:textId="77777777" w:rsidR="009F2C01" w:rsidRPr="008D6B27" w:rsidRDefault="009F2C01" w:rsidP="009C150C">
      <w:pPr>
        <w:keepNext/>
        <w:keepLines/>
        <w:tabs>
          <w:tab w:val="left" w:pos="900"/>
        </w:tabs>
        <w:rPr>
          <w:rFonts w:ascii="Arial" w:hAnsi="Arial" w:cs="Arial"/>
          <w:sz w:val="22"/>
          <w:szCs w:val="22"/>
        </w:rPr>
      </w:pPr>
    </w:p>
    <w:p w14:paraId="7319F7CC" w14:textId="77777777" w:rsidR="001B6545" w:rsidRPr="008D6B27" w:rsidRDefault="001B6545" w:rsidP="004724A6">
      <w:pPr>
        <w:numPr>
          <w:ilvl w:val="2"/>
          <w:numId w:val="1"/>
        </w:numPr>
        <w:tabs>
          <w:tab w:val="left" w:pos="900"/>
        </w:tabs>
        <w:rPr>
          <w:rFonts w:ascii="Arial" w:hAnsi="Arial" w:cs="Arial"/>
          <w:sz w:val="22"/>
          <w:szCs w:val="22"/>
        </w:rPr>
      </w:pPr>
      <w:r w:rsidRPr="008D6B27">
        <w:rPr>
          <w:rFonts w:ascii="Arial" w:hAnsi="Arial" w:cs="Arial"/>
          <w:sz w:val="22"/>
          <w:szCs w:val="22"/>
        </w:rPr>
        <w:t>Installer:</w:t>
      </w:r>
    </w:p>
    <w:p w14:paraId="46443D5A" w14:textId="77777777" w:rsidR="009F2C01" w:rsidRPr="008D6B27" w:rsidRDefault="001B6545" w:rsidP="004724A6">
      <w:pPr>
        <w:numPr>
          <w:ilvl w:val="3"/>
          <w:numId w:val="1"/>
        </w:numPr>
        <w:tabs>
          <w:tab w:val="left" w:pos="900"/>
        </w:tabs>
        <w:rPr>
          <w:rFonts w:ascii="Arial" w:hAnsi="Arial" w:cs="Arial"/>
          <w:sz w:val="22"/>
          <w:szCs w:val="22"/>
        </w:rPr>
      </w:pPr>
      <w:r w:rsidRPr="008D6B27">
        <w:rPr>
          <w:rFonts w:ascii="Arial" w:hAnsi="Arial" w:cs="Arial"/>
          <w:sz w:val="22"/>
          <w:szCs w:val="22"/>
        </w:rPr>
        <w:t>Minimum of [</w:t>
      </w:r>
      <w:r w:rsidR="00365AB2" w:rsidRPr="008D6B27">
        <w:rPr>
          <w:rFonts w:ascii="Arial" w:hAnsi="Arial" w:cs="Arial"/>
          <w:sz w:val="22"/>
          <w:szCs w:val="22"/>
        </w:rPr>
        <w:t>5</w:t>
      </w:r>
      <w:r w:rsidRPr="008D6B27">
        <w:rPr>
          <w:rFonts w:ascii="Arial" w:hAnsi="Arial" w:cs="Arial"/>
          <w:sz w:val="22"/>
          <w:szCs w:val="22"/>
        </w:rPr>
        <w:t xml:space="preserve">] </w:t>
      </w:r>
      <w:proofErr w:type="spellStart"/>
      <w:r w:rsidRPr="008D6B27">
        <w:rPr>
          <w:rFonts w:ascii="Arial" w:hAnsi="Arial" w:cs="Arial"/>
          <w:sz w:val="22"/>
          <w:szCs w:val="22"/>
        </w:rPr>
        <w:t>years experience</w:t>
      </w:r>
      <w:proofErr w:type="spellEnd"/>
      <w:r w:rsidRPr="008D6B27">
        <w:rPr>
          <w:rFonts w:ascii="Arial" w:hAnsi="Arial" w:cs="Arial"/>
          <w:sz w:val="22"/>
          <w:szCs w:val="22"/>
        </w:rPr>
        <w:t xml:space="preserve"> installing </w:t>
      </w:r>
      <w:r w:rsidR="00B612C3" w:rsidRPr="008D6B27">
        <w:rPr>
          <w:rFonts w:ascii="Arial" w:hAnsi="Arial" w:cs="Arial"/>
          <w:sz w:val="22"/>
          <w:szCs w:val="22"/>
        </w:rPr>
        <w:t>Video Surveillance System.</w:t>
      </w:r>
    </w:p>
    <w:p w14:paraId="42F2836E" w14:textId="77777777" w:rsidR="007D4AA5" w:rsidRPr="008D6B27" w:rsidRDefault="007D4AA5" w:rsidP="007D4AA5">
      <w:pPr>
        <w:tabs>
          <w:tab w:val="left" w:pos="900"/>
        </w:tabs>
        <w:rPr>
          <w:rFonts w:ascii="Arial" w:hAnsi="Arial" w:cs="Arial"/>
          <w:sz w:val="22"/>
          <w:szCs w:val="22"/>
        </w:rPr>
      </w:pPr>
    </w:p>
    <w:p w14:paraId="6CA8F5B7" w14:textId="77777777" w:rsidR="001B6545" w:rsidRPr="008D6B27" w:rsidRDefault="001B6545" w:rsidP="004724A6">
      <w:pPr>
        <w:keepNext/>
        <w:keepLines/>
        <w:numPr>
          <w:ilvl w:val="1"/>
          <w:numId w:val="1"/>
        </w:numPr>
        <w:tabs>
          <w:tab w:val="left" w:pos="900"/>
        </w:tabs>
        <w:rPr>
          <w:rFonts w:ascii="Arial" w:hAnsi="Arial" w:cs="Arial"/>
          <w:sz w:val="22"/>
          <w:szCs w:val="22"/>
        </w:rPr>
      </w:pPr>
      <w:r w:rsidRPr="008D6B27">
        <w:rPr>
          <w:rFonts w:ascii="Arial" w:hAnsi="Arial" w:cs="Arial"/>
          <w:sz w:val="22"/>
          <w:szCs w:val="22"/>
        </w:rPr>
        <w:lastRenderedPageBreak/>
        <w:t>DELIVERY, STORAGE AND HANDLING</w:t>
      </w:r>
    </w:p>
    <w:p w14:paraId="28E756C2" w14:textId="77777777" w:rsidR="009F2C01" w:rsidRPr="008D6B27" w:rsidRDefault="009F2C01" w:rsidP="00D92C9D">
      <w:pPr>
        <w:keepNext/>
        <w:keepLines/>
        <w:tabs>
          <w:tab w:val="left" w:pos="900"/>
        </w:tabs>
        <w:rPr>
          <w:rFonts w:ascii="Arial" w:hAnsi="Arial" w:cs="Arial"/>
          <w:sz w:val="22"/>
          <w:szCs w:val="22"/>
        </w:rPr>
      </w:pPr>
    </w:p>
    <w:p w14:paraId="4DF80BE5" w14:textId="77777777" w:rsidR="001B6545" w:rsidRPr="008D6B27" w:rsidRDefault="00B612C3"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 xml:space="preserve">Comply with requirements of </w:t>
      </w:r>
      <w:r w:rsidR="00244D97" w:rsidRPr="008D6B27">
        <w:rPr>
          <w:rFonts w:ascii="Arial" w:hAnsi="Arial" w:cs="Arial"/>
          <w:sz w:val="22"/>
          <w:szCs w:val="22"/>
        </w:rPr>
        <w:t>Section</w:t>
      </w:r>
      <w:r w:rsidRPr="008D6B27">
        <w:rPr>
          <w:rFonts w:ascii="Arial" w:hAnsi="Arial" w:cs="Arial"/>
          <w:sz w:val="22"/>
          <w:szCs w:val="22"/>
        </w:rPr>
        <w:t xml:space="preserve"> 01 60 00</w:t>
      </w:r>
      <w:r w:rsidR="00365AB2" w:rsidRPr="008D6B27">
        <w:rPr>
          <w:rFonts w:ascii="Arial" w:hAnsi="Arial" w:cs="Arial"/>
          <w:sz w:val="22"/>
          <w:szCs w:val="22"/>
        </w:rPr>
        <w:t>.</w:t>
      </w:r>
    </w:p>
    <w:p w14:paraId="3FED2B9B" w14:textId="77777777" w:rsidR="009F2C01" w:rsidRPr="008D6B27" w:rsidRDefault="009F2C01" w:rsidP="00D92C9D">
      <w:pPr>
        <w:keepNext/>
        <w:keepLines/>
        <w:tabs>
          <w:tab w:val="left" w:pos="900"/>
        </w:tabs>
        <w:rPr>
          <w:rFonts w:ascii="Arial" w:hAnsi="Arial" w:cs="Arial"/>
          <w:sz w:val="22"/>
          <w:szCs w:val="22"/>
        </w:rPr>
      </w:pPr>
    </w:p>
    <w:p w14:paraId="08AEA3DE" w14:textId="6E9CCF1A" w:rsidR="001B6545" w:rsidRPr="008D6B27" w:rsidRDefault="00B612C3"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 xml:space="preserve">Deliver materials in manufacture’s original, unopened, undamaged </w:t>
      </w:r>
      <w:r w:rsidR="00154D47" w:rsidRPr="008D6B27">
        <w:rPr>
          <w:rFonts w:ascii="Arial" w:hAnsi="Arial" w:cs="Arial"/>
          <w:sz w:val="22"/>
          <w:szCs w:val="22"/>
        </w:rPr>
        <w:t>containers,</w:t>
      </w:r>
      <w:r w:rsidRPr="008D6B27">
        <w:rPr>
          <w:rFonts w:ascii="Arial" w:hAnsi="Arial" w:cs="Arial"/>
          <w:sz w:val="22"/>
          <w:szCs w:val="22"/>
        </w:rPr>
        <w:t xml:space="preserve"> and unharmed original identification labels.</w:t>
      </w:r>
    </w:p>
    <w:p w14:paraId="2ED124DC" w14:textId="77777777" w:rsidR="00B612C3" w:rsidRPr="008D6B27" w:rsidRDefault="00B612C3" w:rsidP="00D92C9D">
      <w:pPr>
        <w:keepNext/>
        <w:keepLines/>
        <w:tabs>
          <w:tab w:val="left" w:pos="900"/>
        </w:tabs>
        <w:rPr>
          <w:rFonts w:ascii="Arial" w:hAnsi="Arial" w:cs="Arial"/>
          <w:sz w:val="22"/>
          <w:szCs w:val="22"/>
        </w:rPr>
      </w:pPr>
    </w:p>
    <w:p w14:paraId="287FE204" w14:textId="77777777" w:rsidR="00B612C3" w:rsidRPr="008D6B27" w:rsidRDefault="00B612C3"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Protect store materials from environmental and temperature conditions following manufacturer’s instructions.</w:t>
      </w:r>
    </w:p>
    <w:p w14:paraId="4D0E81FA" w14:textId="77777777" w:rsidR="00B612C3" w:rsidRPr="008D6B27" w:rsidRDefault="00B612C3" w:rsidP="00D92C9D">
      <w:pPr>
        <w:keepNext/>
        <w:keepLines/>
        <w:tabs>
          <w:tab w:val="left" w:pos="900"/>
        </w:tabs>
        <w:rPr>
          <w:rFonts w:ascii="Arial" w:hAnsi="Arial" w:cs="Arial"/>
          <w:sz w:val="22"/>
          <w:szCs w:val="22"/>
        </w:rPr>
      </w:pPr>
    </w:p>
    <w:p w14:paraId="409D3B72" w14:textId="77777777" w:rsidR="00B612C3" w:rsidRPr="008D6B27" w:rsidRDefault="00B612C3"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Handle and operate products and systems according to manufacturer’s instructions.</w:t>
      </w:r>
    </w:p>
    <w:p w14:paraId="6AFE6645" w14:textId="77777777" w:rsidR="00B612C3" w:rsidRPr="008D6B27" w:rsidRDefault="00B612C3" w:rsidP="00D92C9D">
      <w:pPr>
        <w:keepNext/>
        <w:keepLines/>
        <w:tabs>
          <w:tab w:val="left" w:pos="900"/>
        </w:tabs>
        <w:rPr>
          <w:rFonts w:ascii="Arial" w:hAnsi="Arial" w:cs="Arial"/>
          <w:sz w:val="22"/>
          <w:szCs w:val="22"/>
        </w:rPr>
      </w:pPr>
    </w:p>
    <w:p w14:paraId="3CA64773" w14:textId="77777777" w:rsidR="00B612C3" w:rsidRPr="008D6B27" w:rsidRDefault="00B612C3"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Bosch provides off-the-shelf availability for our top selling products and same-day or 24-hour shipping.</w:t>
      </w:r>
    </w:p>
    <w:p w14:paraId="520FCD49" w14:textId="77777777" w:rsidR="009F2C01" w:rsidRPr="008D6B27" w:rsidRDefault="009F2C01" w:rsidP="00D92C9D">
      <w:pPr>
        <w:keepNext/>
        <w:keepLines/>
        <w:tabs>
          <w:tab w:val="left" w:pos="900"/>
        </w:tabs>
        <w:rPr>
          <w:rFonts w:ascii="Arial" w:hAnsi="Arial" w:cs="Arial"/>
          <w:sz w:val="22"/>
          <w:szCs w:val="22"/>
        </w:rPr>
      </w:pPr>
    </w:p>
    <w:p w14:paraId="43434070" w14:textId="77777777" w:rsidR="001B6545" w:rsidRPr="008D6B27" w:rsidRDefault="001B6545" w:rsidP="004724A6">
      <w:pPr>
        <w:keepNext/>
        <w:keepLines/>
        <w:numPr>
          <w:ilvl w:val="1"/>
          <w:numId w:val="1"/>
        </w:numPr>
        <w:tabs>
          <w:tab w:val="left" w:pos="900"/>
        </w:tabs>
        <w:rPr>
          <w:rFonts w:ascii="Arial" w:hAnsi="Arial" w:cs="Arial"/>
          <w:sz w:val="22"/>
          <w:szCs w:val="22"/>
        </w:rPr>
      </w:pPr>
      <w:r w:rsidRPr="008D6B27">
        <w:rPr>
          <w:rFonts w:ascii="Arial" w:hAnsi="Arial" w:cs="Arial"/>
          <w:sz w:val="22"/>
          <w:szCs w:val="22"/>
        </w:rPr>
        <w:t>WARRANTY</w:t>
      </w:r>
    </w:p>
    <w:p w14:paraId="060BD724" w14:textId="77777777" w:rsidR="009F2C01" w:rsidRPr="008D6B27" w:rsidRDefault="009F2C01" w:rsidP="009F2C01">
      <w:pPr>
        <w:tabs>
          <w:tab w:val="left" w:pos="900"/>
        </w:tabs>
        <w:rPr>
          <w:rFonts w:ascii="Arial" w:hAnsi="Arial" w:cs="Arial"/>
          <w:sz w:val="22"/>
          <w:szCs w:val="22"/>
        </w:rPr>
      </w:pPr>
    </w:p>
    <w:p w14:paraId="0F493A60" w14:textId="796AD9F4" w:rsidR="001B6545" w:rsidRPr="008D6B27" w:rsidRDefault="00C21B29" w:rsidP="004724A6">
      <w:pPr>
        <w:numPr>
          <w:ilvl w:val="2"/>
          <w:numId w:val="1"/>
        </w:numPr>
        <w:tabs>
          <w:tab w:val="left" w:pos="900"/>
        </w:tabs>
        <w:rPr>
          <w:rFonts w:ascii="Arial" w:hAnsi="Arial" w:cs="Arial"/>
          <w:sz w:val="22"/>
          <w:szCs w:val="22"/>
        </w:rPr>
      </w:pPr>
      <w:r w:rsidRPr="008D6B27">
        <w:rPr>
          <w:rFonts w:ascii="Arial" w:hAnsi="Arial" w:cs="Arial"/>
          <w:sz w:val="22"/>
          <w:szCs w:val="22"/>
        </w:rPr>
        <w:t xml:space="preserve">Provide manufacturer’s warranty covering </w:t>
      </w:r>
      <w:r w:rsidR="00097C9A">
        <w:rPr>
          <w:rFonts w:ascii="Arial" w:hAnsi="Arial" w:cs="Arial"/>
          <w:sz w:val="22"/>
          <w:szCs w:val="22"/>
        </w:rPr>
        <w:t>5</w:t>
      </w:r>
      <w:r w:rsidRPr="008D6B27">
        <w:rPr>
          <w:rFonts w:ascii="Arial" w:hAnsi="Arial" w:cs="Arial"/>
          <w:sz w:val="22"/>
          <w:szCs w:val="22"/>
        </w:rPr>
        <w:t xml:space="preserve"> year</w:t>
      </w:r>
      <w:r w:rsidR="00333BE6" w:rsidRPr="008D6B27">
        <w:rPr>
          <w:rFonts w:ascii="Arial" w:hAnsi="Arial" w:cs="Arial"/>
          <w:sz w:val="22"/>
          <w:szCs w:val="22"/>
        </w:rPr>
        <w:t>s</w:t>
      </w:r>
      <w:r w:rsidRPr="008D6B27">
        <w:rPr>
          <w:rFonts w:ascii="Arial" w:hAnsi="Arial" w:cs="Arial"/>
          <w:sz w:val="22"/>
          <w:szCs w:val="22"/>
        </w:rPr>
        <w:t xml:space="preserve"> </w:t>
      </w:r>
      <w:r w:rsidR="007E6731" w:rsidRPr="008D6B27">
        <w:rPr>
          <w:rFonts w:ascii="Arial" w:hAnsi="Arial" w:cs="Arial"/>
          <w:sz w:val="22"/>
          <w:szCs w:val="22"/>
        </w:rPr>
        <w:t>for replacement and repair of defective equipment.</w:t>
      </w:r>
    </w:p>
    <w:p w14:paraId="0751347E" w14:textId="77777777" w:rsidR="009F2C01" w:rsidRPr="008D6B27" w:rsidRDefault="009F2C01" w:rsidP="006658FC">
      <w:pPr>
        <w:tabs>
          <w:tab w:val="left" w:pos="900"/>
        </w:tabs>
        <w:rPr>
          <w:rFonts w:ascii="Arial" w:hAnsi="Arial" w:cs="Arial"/>
          <w:sz w:val="22"/>
          <w:szCs w:val="22"/>
        </w:rPr>
      </w:pPr>
    </w:p>
    <w:p w14:paraId="5157816A" w14:textId="77777777" w:rsidR="001B6545" w:rsidRPr="008D6B27" w:rsidRDefault="001B6545" w:rsidP="004724A6">
      <w:pPr>
        <w:numPr>
          <w:ilvl w:val="1"/>
          <w:numId w:val="1"/>
        </w:numPr>
        <w:tabs>
          <w:tab w:val="left" w:pos="900"/>
        </w:tabs>
        <w:rPr>
          <w:rFonts w:ascii="Arial" w:hAnsi="Arial" w:cs="Arial"/>
          <w:sz w:val="22"/>
          <w:szCs w:val="22"/>
        </w:rPr>
      </w:pPr>
      <w:r w:rsidRPr="008D6B27">
        <w:rPr>
          <w:rFonts w:ascii="Arial" w:hAnsi="Arial" w:cs="Arial"/>
          <w:sz w:val="22"/>
          <w:szCs w:val="22"/>
        </w:rPr>
        <w:t>MAINTENANCE</w:t>
      </w:r>
    </w:p>
    <w:p w14:paraId="250CAFD4" w14:textId="77777777" w:rsidR="009F2C01" w:rsidRPr="008D6B27" w:rsidRDefault="009F2C01" w:rsidP="009F2C01">
      <w:pPr>
        <w:tabs>
          <w:tab w:val="left" w:pos="900"/>
        </w:tabs>
        <w:rPr>
          <w:rFonts w:ascii="Arial" w:hAnsi="Arial" w:cs="Arial"/>
          <w:sz w:val="22"/>
          <w:szCs w:val="22"/>
        </w:rPr>
      </w:pPr>
    </w:p>
    <w:p w14:paraId="72C21634" w14:textId="77777777" w:rsidR="001B6545" w:rsidRPr="008D6B27" w:rsidRDefault="007E6731" w:rsidP="004724A6">
      <w:pPr>
        <w:numPr>
          <w:ilvl w:val="2"/>
          <w:numId w:val="1"/>
        </w:numPr>
        <w:tabs>
          <w:tab w:val="left" w:pos="900"/>
        </w:tabs>
        <w:rPr>
          <w:rFonts w:ascii="Arial" w:hAnsi="Arial" w:cs="Arial"/>
          <w:sz w:val="22"/>
          <w:szCs w:val="22"/>
        </w:rPr>
      </w:pPr>
      <w:r w:rsidRPr="008D6B27">
        <w:rPr>
          <w:rFonts w:ascii="Arial" w:hAnsi="Arial" w:cs="Arial"/>
          <w:sz w:val="22"/>
          <w:szCs w:val="22"/>
        </w:rPr>
        <w:t>Make ordering of new equipment for expansions, replacements, and spare parts available to dealers and end users.</w:t>
      </w:r>
    </w:p>
    <w:p w14:paraId="1ADABFF4" w14:textId="77777777" w:rsidR="009F2C01" w:rsidRPr="008D6B27" w:rsidRDefault="009F2C01" w:rsidP="006658FC">
      <w:pPr>
        <w:tabs>
          <w:tab w:val="left" w:pos="900"/>
        </w:tabs>
        <w:rPr>
          <w:rFonts w:ascii="Arial" w:hAnsi="Arial" w:cs="Arial"/>
          <w:sz w:val="22"/>
          <w:szCs w:val="22"/>
        </w:rPr>
      </w:pPr>
    </w:p>
    <w:p w14:paraId="5502BF3E" w14:textId="2EBB4361" w:rsidR="001B6545" w:rsidRPr="00A36E90" w:rsidRDefault="00357828" w:rsidP="004724A6">
      <w:pPr>
        <w:numPr>
          <w:ilvl w:val="2"/>
          <w:numId w:val="1"/>
        </w:numPr>
        <w:tabs>
          <w:tab w:val="left" w:pos="900"/>
        </w:tabs>
        <w:rPr>
          <w:rFonts w:ascii="Arial" w:hAnsi="Arial" w:cs="Arial"/>
          <w:sz w:val="22"/>
          <w:szCs w:val="22"/>
        </w:rPr>
      </w:pPr>
      <w:r w:rsidRPr="00A36E90">
        <w:rPr>
          <w:rFonts w:ascii="Arial" w:hAnsi="Arial" w:cs="Arial"/>
          <w:sz w:val="22"/>
          <w:szCs w:val="22"/>
        </w:rPr>
        <w:t>Provide factory direct technical support via phone and e-mail</w:t>
      </w:r>
      <w:r w:rsidR="007E6731" w:rsidRPr="00A36E90">
        <w:rPr>
          <w:rFonts w:ascii="Arial" w:hAnsi="Arial" w:cs="Arial"/>
          <w:sz w:val="22"/>
          <w:szCs w:val="22"/>
        </w:rPr>
        <w:t>.</w:t>
      </w:r>
    </w:p>
    <w:p w14:paraId="656F91ED" w14:textId="77777777" w:rsidR="001B6545" w:rsidRPr="008D6B27" w:rsidRDefault="001B6545" w:rsidP="001B6545">
      <w:pPr>
        <w:tabs>
          <w:tab w:val="left" w:pos="900"/>
        </w:tabs>
        <w:rPr>
          <w:rFonts w:ascii="Arial" w:hAnsi="Arial" w:cs="Arial"/>
          <w:sz w:val="22"/>
          <w:szCs w:val="22"/>
        </w:rPr>
      </w:pPr>
    </w:p>
    <w:p w14:paraId="043E1A3A" w14:textId="77777777" w:rsidR="00695D22" w:rsidRPr="008D6B27" w:rsidRDefault="00B91695" w:rsidP="004724A6">
      <w:pPr>
        <w:keepNext/>
        <w:keepLines/>
        <w:numPr>
          <w:ilvl w:val="0"/>
          <w:numId w:val="1"/>
        </w:numPr>
        <w:tabs>
          <w:tab w:val="left" w:pos="900"/>
        </w:tabs>
        <w:rPr>
          <w:rFonts w:ascii="Arial" w:hAnsi="Arial" w:cs="Arial"/>
          <w:b/>
          <w:sz w:val="22"/>
          <w:szCs w:val="22"/>
        </w:rPr>
      </w:pPr>
      <w:r w:rsidRPr="008D6B27">
        <w:rPr>
          <w:rFonts w:ascii="Arial" w:hAnsi="Arial" w:cs="Arial"/>
          <w:b/>
          <w:sz w:val="22"/>
          <w:szCs w:val="22"/>
        </w:rPr>
        <w:t>– PRODUCTS</w:t>
      </w:r>
    </w:p>
    <w:p w14:paraId="5D80D07A" w14:textId="77777777" w:rsidR="001B6545" w:rsidRPr="008D6B27" w:rsidRDefault="001B6545" w:rsidP="00B16FE5">
      <w:pPr>
        <w:keepNext/>
        <w:keepLines/>
        <w:tabs>
          <w:tab w:val="left" w:pos="1995"/>
        </w:tabs>
        <w:rPr>
          <w:rFonts w:ascii="Arial" w:hAnsi="Arial" w:cs="Arial"/>
          <w:sz w:val="22"/>
          <w:szCs w:val="22"/>
        </w:rPr>
      </w:pPr>
    </w:p>
    <w:p w14:paraId="31CAB502" w14:textId="77777777" w:rsidR="00B91695" w:rsidRPr="008D6B27" w:rsidRDefault="001B6545" w:rsidP="004724A6">
      <w:pPr>
        <w:keepNext/>
        <w:keepLines/>
        <w:numPr>
          <w:ilvl w:val="1"/>
          <w:numId w:val="1"/>
        </w:numPr>
        <w:tabs>
          <w:tab w:val="left" w:pos="900"/>
        </w:tabs>
        <w:rPr>
          <w:rFonts w:ascii="Arial" w:hAnsi="Arial" w:cs="Arial"/>
          <w:sz w:val="22"/>
          <w:szCs w:val="22"/>
        </w:rPr>
      </w:pPr>
      <w:r w:rsidRPr="008D6B27">
        <w:rPr>
          <w:rFonts w:ascii="Arial" w:hAnsi="Arial" w:cs="Arial"/>
          <w:sz w:val="22"/>
          <w:szCs w:val="22"/>
        </w:rPr>
        <w:t>MANUFACTURERS</w:t>
      </w:r>
    </w:p>
    <w:p w14:paraId="488EDBA7" w14:textId="77777777" w:rsidR="001B6545" w:rsidRPr="008D6B27" w:rsidRDefault="001B6545" w:rsidP="00B16FE5">
      <w:pPr>
        <w:keepNext/>
        <w:keepLines/>
        <w:tabs>
          <w:tab w:val="left" w:pos="900"/>
        </w:tabs>
        <w:rPr>
          <w:rFonts w:ascii="Arial" w:hAnsi="Arial" w:cs="Arial"/>
          <w:sz w:val="22"/>
          <w:szCs w:val="22"/>
        </w:rPr>
      </w:pPr>
    </w:p>
    <w:p w14:paraId="2B8D6BE9" w14:textId="77777777" w:rsidR="007E6731" w:rsidRPr="008D6B27" w:rsidRDefault="007E6731" w:rsidP="004724A6">
      <w:pPr>
        <w:keepNext/>
        <w:keepLines/>
        <w:numPr>
          <w:ilvl w:val="2"/>
          <w:numId w:val="1"/>
        </w:numPr>
        <w:tabs>
          <w:tab w:val="left" w:pos="900"/>
        </w:tabs>
        <w:rPr>
          <w:rFonts w:ascii="Arial" w:hAnsi="Arial" w:cs="Arial"/>
          <w:sz w:val="22"/>
          <w:szCs w:val="22"/>
        </w:rPr>
      </w:pPr>
      <w:r w:rsidRPr="008D6B27">
        <w:rPr>
          <w:rFonts w:ascii="Arial" w:hAnsi="Arial" w:cs="Arial"/>
          <w:sz w:val="22"/>
          <w:szCs w:val="22"/>
        </w:rPr>
        <w:t>Acceptable Manufacturer:</w:t>
      </w:r>
    </w:p>
    <w:p w14:paraId="6B71A61B"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[Bosch Security Systems, Inc.</w:t>
      </w:r>
    </w:p>
    <w:p w14:paraId="01FE3932" w14:textId="77777777" w:rsidR="00BE6F8D" w:rsidRPr="008D6B27" w:rsidRDefault="00BE6F8D" w:rsidP="00B16FE5">
      <w:pPr>
        <w:keepNext/>
        <w:keepLines/>
        <w:tabs>
          <w:tab w:val="left" w:pos="900"/>
        </w:tabs>
        <w:ind w:left="1152"/>
        <w:rPr>
          <w:rFonts w:ascii="Arial" w:hAnsi="Arial" w:cs="Arial"/>
          <w:sz w:val="22"/>
          <w:szCs w:val="22"/>
        </w:rPr>
      </w:pPr>
      <w:smartTag w:uri="urn:schemas-microsoft-com:office:smarttags" w:element="address">
        <w:smartTag w:uri="urn:schemas-microsoft-com:office:smarttags" w:element="Street">
          <w:r w:rsidRPr="008D6B27">
            <w:rPr>
              <w:rFonts w:ascii="Arial" w:hAnsi="Arial" w:cs="Arial"/>
              <w:sz w:val="22"/>
              <w:szCs w:val="22"/>
            </w:rPr>
            <w:t>130 Perinton Parkway</w:t>
          </w:r>
        </w:smartTag>
      </w:smartTag>
    </w:p>
    <w:p w14:paraId="10E4EF7C" w14:textId="58B4621A"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Fairport, New York, 1</w:t>
      </w:r>
      <w:r w:rsidR="00941939" w:rsidRPr="008D6B27">
        <w:rPr>
          <w:rFonts w:ascii="Arial" w:hAnsi="Arial" w:cs="Arial"/>
          <w:sz w:val="22"/>
          <w:szCs w:val="22"/>
        </w:rPr>
        <w:t>4</w:t>
      </w:r>
      <w:r w:rsidRPr="008D6B27">
        <w:rPr>
          <w:rFonts w:ascii="Arial" w:hAnsi="Arial" w:cs="Arial"/>
          <w:sz w:val="22"/>
          <w:szCs w:val="22"/>
        </w:rPr>
        <w:t>450, USA</w:t>
      </w:r>
    </w:p>
    <w:p w14:paraId="39C423FE"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Phone: + 1 800 289 0096</w:t>
      </w:r>
    </w:p>
    <w:p w14:paraId="34A59DBE"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Fax: + 1 585 223 9180</w:t>
      </w:r>
    </w:p>
    <w:p w14:paraId="50A14D07" w14:textId="77777777" w:rsidR="00BE6F8D" w:rsidRPr="008D6B27" w:rsidRDefault="00000000" w:rsidP="00B16FE5">
      <w:pPr>
        <w:keepNext/>
        <w:keepLines/>
        <w:tabs>
          <w:tab w:val="left" w:pos="900"/>
        </w:tabs>
        <w:ind w:left="1152"/>
        <w:rPr>
          <w:rFonts w:ascii="Arial" w:hAnsi="Arial" w:cs="Arial"/>
          <w:sz w:val="22"/>
          <w:szCs w:val="22"/>
        </w:rPr>
      </w:pPr>
      <w:hyperlink r:id="rId14" w:history="1">
        <w:r w:rsidR="00BE6F8D" w:rsidRPr="008D6B27">
          <w:rPr>
            <w:rStyle w:val="Hyperlink"/>
            <w:rFonts w:ascii="Arial" w:hAnsi="Arial" w:cs="Arial"/>
            <w:sz w:val="22"/>
            <w:szCs w:val="22"/>
          </w:rPr>
          <w:t>security.sales@us.bosch.com</w:t>
        </w:r>
      </w:hyperlink>
    </w:p>
    <w:p w14:paraId="5714D890" w14:textId="77777777" w:rsidR="00BE6F8D" w:rsidRPr="008D6B27" w:rsidRDefault="00000000" w:rsidP="00B16FE5">
      <w:pPr>
        <w:keepNext/>
        <w:keepLines/>
        <w:tabs>
          <w:tab w:val="left" w:pos="900"/>
        </w:tabs>
        <w:ind w:left="1152"/>
        <w:rPr>
          <w:rFonts w:ascii="Arial" w:hAnsi="Arial" w:cs="Arial"/>
          <w:sz w:val="22"/>
          <w:szCs w:val="22"/>
        </w:rPr>
      </w:pPr>
      <w:hyperlink r:id="rId15" w:history="1">
        <w:r w:rsidR="00BE6F8D" w:rsidRPr="008D6B27">
          <w:rPr>
            <w:rStyle w:val="Hyperlink"/>
            <w:rFonts w:ascii="Arial" w:hAnsi="Arial" w:cs="Arial"/>
            <w:sz w:val="22"/>
            <w:szCs w:val="22"/>
          </w:rPr>
          <w:t>www.boschsecurity.us</w:t>
        </w:r>
      </w:hyperlink>
      <w:r w:rsidR="00BE6F8D" w:rsidRPr="008D6B27">
        <w:rPr>
          <w:rFonts w:ascii="Arial" w:hAnsi="Arial" w:cs="Arial"/>
          <w:sz w:val="22"/>
          <w:szCs w:val="22"/>
        </w:rPr>
        <w:t>]</w:t>
      </w:r>
    </w:p>
    <w:p w14:paraId="55C4F00B" w14:textId="77777777" w:rsidR="00BE6F8D" w:rsidRPr="008D6B27" w:rsidRDefault="00BE6F8D" w:rsidP="00B16FE5">
      <w:pPr>
        <w:keepNext/>
        <w:keepLines/>
        <w:tabs>
          <w:tab w:val="left" w:pos="900"/>
        </w:tabs>
        <w:ind w:left="1152"/>
        <w:rPr>
          <w:rFonts w:ascii="Arial" w:hAnsi="Arial" w:cs="Arial"/>
          <w:sz w:val="22"/>
          <w:szCs w:val="22"/>
        </w:rPr>
      </w:pPr>
    </w:p>
    <w:p w14:paraId="7F39A6C4"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[Bosch Security Systems B.V.</w:t>
      </w:r>
    </w:p>
    <w:p w14:paraId="61BFA610" w14:textId="77777777" w:rsidR="00BE6F8D" w:rsidRPr="008D6B27" w:rsidRDefault="00BE6F8D" w:rsidP="00B16FE5">
      <w:pPr>
        <w:keepNext/>
        <w:keepLines/>
        <w:tabs>
          <w:tab w:val="left" w:pos="900"/>
        </w:tabs>
        <w:ind w:left="1152"/>
        <w:rPr>
          <w:rFonts w:ascii="Arial" w:hAnsi="Arial" w:cs="Arial"/>
          <w:sz w:val="22"/>
          <w:szCs w:val="22"/>
        </w:rPr>
      </w:pPr>
      <w:smartTag w:uri="urn:schemas-microsoft-com:office:smarttags" w:element="address">
        <w:smartTag w:uri="urn:schemas-microsoft-com:office:smarttags" w:element="Street">
          <w:r w:rsidRPr="008D6B27">
            <w:rPr>
              <w:rFonts w:ascii="Arial" w:hAnsi="Arial" w:cs="Arial"/>
              <w:sz w:val="22"/>
              <w:szCs w:val="22"/>
            </w:rPr>
            <w:t>P.O. Box</w:t>
          </w:r>
        </w:smartTag>
        <w:r w:rsidRPr="008D6B27">
          <w:rPr>
            <w:rFonts w:ascii="Arial" w:hAnsi="Arial" w:cs="Arial"/>
            <w:sz w:val="22"/>
            <w:szCs w:val="22"/>
          </w:rPr>
          <w:t xml:space="preserve"> 80002</w:t>
        </w:r>
      </w:smartTag>
    </w:p>
    <w:p w14:paraId="10528D35"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 xml:space="preserve">5600 JB </w:t>
      </w:r>
      <w:smartTag w:uri="urn:schemas-microsoft-com:office:smarttags" w:element="City">
        <w:r w:rsidRPr="008D6B27">
          <w:rPr>
            <w:rFonts w:ascii="Arial" w:hAnsi="Arial" w:cs="Arial"/>
            <w:sz w:val="22"/>
            <w:szCs w:val="22"/>
          </w:rPr>
          <w:t>Eindhoven</w:t>
        </w:r>
      </w:smartTag>
      <w:r w:rsidRPr="008D6B27">
        <w:rPr>
          <w:rFonts w:ascii="Arial" w:hAnsi="Arial" w:cs="Arial"/>
          <w:sz w:val="22"/>
          <w:szCs w:val="22"/>
        </w:rPr>
        <w:t xml:space="preserve">, The </w:t>
      </w:r>
      <w:smartTag w:uri="urn:schemas-microsoft-com:office:smarttags" w:element="country-region">
        <w:smartTag w:uri="urn:schemas-microsoft-com:office:smarttags" w:element="place">
          <w:r w:rsidRPr="008D6B27">
            <w:rPr>
              <w:rFonts w:ascii="Arial" w:hAnsi="Arial" w:cs="Arial"/>
              <w:sz w:val="22"/>
              <w:szCs w:val="22"/>
            </w:rPr>
            <w:t>Netherlands</w:t>
          </w:r>
        </w:smartTag>
      </w:smartTag>
    </w:p>
    <w:p w14:paraId="49FFD21E" w14:textId="77777777" w:rsidR="00BE6F8D"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Phone: + 31 40 2577 284</w:t>
      </w:r>
    </w:p>
    <w:p w14:paraId="762C94A6" w14:textId="77777777" w:rsidR="00BE6F8D" w:rsidRPr="001778FA" w:rsidRDefault="00BE6F8D" w:rsidP="00B16FE5">
      <w:pPr>
        <w:keepNext/>
        <w:keepLines/>
        <w:tabs>
          <w:tab w:val="left" w:pos="900"/>
        </w:tabs>
        <w:ind w:left="1152"/>
        <w:rPr>
          <w:rFonts w:ascii="Arial" w:hAnsi="Arial" w:cs="Arial"/>
          <w:sz w:val="22"/>
          <w:szCs w:val="22"/>
          <w:lang w:val="fr-FR"/>
        </w:rPr>
      </w:pPr>
      <w:proofErr w:type="gramStart"/>
      <w:r w:rsidRPr="001778FA">
        <w:rPr>
          <w:rFonts w:ascii="Arial" w:hAnsi="Arial" w:cs="Arial"/>
          <w:sz w:val="22"/>
          <w:szCs w:val="22"/>
          <w:lang w:val="fr-FR"/>
        </w:rPr>
        <w:t>Fax:</w:t>
      </w:r>
      <w:proofErr w:type="gramEnd"/>
      <w:r w:rsidRPr="001778FA">
        <w:rPr>
          <w:rFonts w:ascii="Arial" w:hAnsi="Arial" w:cs="Arial"/>
          <w:sz w:val="22"/>
          <w:szCs w:val="22"/>
          <w:lang w:val="fr-FR"/>
        </w:rPr>
        <w:t xml:space="preserve"> +31 40 2577 330</w:t>
      </w:r>
    </w:p>
    <w:p w14:paraId="274F96A6" w14:textId="77777777" w:rsidR="00BE6F8D" w:rsidRPr="001778FA" w:rsidRDefault="00000000" w:rsidP="00B16FE5">
      <w:pPr>
        <w:keepNext/>
        <w:keepLines/>
        <w:tabs>
          <w:tab w:val="left" w:pos="900"/>
        </w:tabs>
        <w:ind w:left="1152"/>
        <w:rPr>
          <w:rFonts w:ascii="Arial" w:hAnsi="Arial" w:cs="Arial"/>
          <w:sz w:val="22"/>
          <w:szCs w:val="22"/>
          <w:lang w:val="fr-FR"/>
        </w:rPr>
      </w:pPr>
      <w:hyperlink r:id="rId16" w:history="1">
        <w:r w:rsidR="00BE6F8D" w:rsidRPr="001778FA">
          <w:rPr>
            <w:rStyle w:val="Hyperlink"/>
            <w:rFonts w:ascii="Arial" w:hAnsi="Arial" w:cs="Arial"/>
            <w:sz w:val="22"/>
            <w:szCs w:val="22"/>
            <w:lang w:val="fr-FR"/>
          </w:rPr>
          <w:t>emea.securitysystems@bosch.com</w:t>
        </w:r>
      </w:hyperlink>
    </w:p>
    <w:p w14:paraId="335318FA" w14:textId="77777777" w:rsidR="00BE6F8D" w:rsidRPr="001778FA" w:rsidRDefault="00000000" w:rsidP="00B16FE5">
      <w:pPr>
        <w:keepNext/>
        <w:keepLines/>
        <w:tabs>
          <w:tab w:val="left" w:pos="900"/>
        </w:tabs>
        <w:ind w:left="1152"/>
        <w:rPr>
          <w:rFonts w:ascii="Arial" w:hAnsi="Arial" w:cs="Arial"/>
          <w:sz w:val="22"/>
          <w:szCs w:val="22"/>
          <w:lang w:val="fr-FR"/>
        </w:rPr>
      </w:pPr>
      <w:hyperlink r:id="rId17" w:history="1">
        <w:r w:rsidR="00BE6F8D" w:rsidRPr="001778FA">
          <w:rPr>
            <w:rStyle w:val="Hyperlink"/>
            <w:rFonts w:ascii="Arial" w:hAnsi="Arial" w:cs="Arial"/>
            <w:sz w:val="22"/>
            <w:szCs w:val="22"/>
            <w:lang w:val="fr-FR"/>
          </w:rPr>
          <w:t>www.boschsecurity.com</w:t>
        </w:r>
      </w:hyperlink>
      <w:r w:rsidR="00BE6F8D" w:rsidRPr="001778FA">
        <w:rPr>
          <w:rFonts w:ascii="Arial" w:hAnsi="Arial" w:cs="Arial"/>
          <w:sz w:val="22"/>
          <w:szCs w:val="22"/>
          <w:lang w:val="fr-FR"/>
        </w:rPr>
        <w:t>]</w:t>
      </w:r>
    </w:p>
    <w:p w14:paraId="15F1EAEA" w14:textId="77777777" w:rsidR="00BE6F8D" w:rsidRPr="001778FA" w:rsidRDefault="00BE6F8D" w:rsidP="00B16FE5">
      <w:pPr>
        <w:keepNext/>
        <w:keepLines/>
        <w:tabs>
          <w:tab w:val="left" w:pos="900"/>
        </w:tabs>
        <w:ind w:left="1152"/>
        <w:rPr>
          <w:rFonts w:ascii="Arial" w:hAnsi="Arial" w:cs="Arial"/>
          <w:sz w:val="22"/>
          <w:szCs w:val="22"/>
          <w:lang w:val="fr-FR"/>
        </w:rPr>
      </w:pPr>
    </w:p>
    <w:p w14:paraId="7CCDE068" w14:textId="77777777" w:rsidR="005D2444" w:rsidRPr="008D6B27" w:rsidRDefault="00BE6F8D" w:rsidP="00B16FE5">
      <w:pPr>
        <w:keepNext/>
        <w:keepLines/>
        <w:tabs>
          <w:tab w:val="left" w:pos="900"/>
        </w:tabs>
        <w:ind w:left="1152"/>
        <w:rPr>
          <w:rFonts w:ascii="Arial" w:hAnsi="Arial" w:cs="Arial"/>
          <w:sz w:val="22"/>
          <w:szCs w:val="22"/>
        </w:rPr>
      </w:pPr>
      <w:r w:rsidRPr="008D6B27">
        <w:rPr>
          <w:rFonts w:ascii="Arial" w:hAnsi="Arial" w:cs="Arial"/>
          <w:sz w:val="22"/>
          <w:szCs w:val="22"/>
        </w:rPr>
        <w:t>[</w:t>
      </w:r>
      <w:r w:rsidR="005D2444" w:rsidRPr="008D6B27">
        <w:rPr>
          <w:rFonts w:ascii="Arial" w:hAnsi="Arial" w:cs="Arial"/>
          <w:sz w:val="22"/>
          <w:szCs w:val="22"/>
        </w:rPr>
        <w:t>Asia-Pacific</w:t>
      </w:r>
    </w:p>
    <w:p w14:paraId="0126E7FA" w14:textId="77777777" w:rsidR="005D2444" w:rsidRPr="008D6B27" w:rsidRDefault="005D2444" w:rsidP="00B16FE5">
      <w:pPr>
        <w:keepNext/>
        <w:keepLines/>
        <w:tabs>
          <w:tab w:val="left" w:pos="900"/>
        </w:tabs>
        <w:ind w:left="1152"/>
        <w:rPr>
          <w:rFonts w:ascii="Arial" w:hAnsi="Arial" w:cs="Arial"/>
          <w:sz w:val="22"/>
          <w:szCs w:val="22"/>
        </w:rPr>
      </w:pPr>
      <w:r w:rsidRPr="008D6B27">
        <w:rPr>
          <w:rFonts w:ascii="Arial" w:hAnsi="Arial" w:cs="Arial"/>
          <w:sz w:val="22"/>
          <w:szCs w:val="22"/>
        </w:rPr>
        <w:t>Robert Bosch (SEA) Pte Ltd, Security Systems</w:t>
      </w:r>
    </w:p>
    <w:p w14:paraId="4C9E0E67" w14:textId="77777777" w:rsidR="005D2444" w:rsidRPr="008D6B27" w:rsidRDefault="005D2444" w:rsidP="005D2444">
      <w:pPr>
        <w:tabs>
          <w:tab w:val="left" w:pos="900"/>
        </w:tabs>
        <w:ind w:left="1152"/>
        <w:rPr>
          <w:rFonts w:ascii="Arial" w:hAnsi="Arial" w:cs="Arial"/>
          <w:sz w:val="22"/>
          <w:szCs w:val="22"/>
        </w:rPr>
      </w:pPr>
      <w:smartTag w:uri="urn:schemas-microsoft-com:office:smarttags" w:element="address">
        <w:smartTag w:uri="urn:schemas-microsoft-com:office:smarttags" w:element="Street">
          <w:r w:rsidRPr="008D6B27">
            <w:rPr>
              <w:rFonts w:ascii="Arial" w:hAnsi="Arial" w:cs="Arial"/>
              <w:sz w:val="22"/>
              <w:szCs w:val="22"/>
            </w:rPr>
            <w:t>11 Bishan Street</w:t>
          </w:r>
        </w:smartTag>
      </w:smartTag>
      <w:r w:rsidRPr="008D6B27">
        <w:rPr>
          <w:rFonts w:ascii="Arial" w:hAnsi="Arial" w:cs="Arial"/>
          <w:sz w:val="22"/>
          <w:szCs w:val="22"/>
        </w:rPr>
        <w:t xml:space="preserve"> 21</w:t>
      </w:r>
    </w:p>
    <w:p w14:paraId="669B622E" w14:textId="77777777" w:rsidR="005D2444" w:rsidRPr="008D6B27" w:rsidRDefault="005D2444" w:rsidP="005D2444">
      <w:pPr>
        <w:tabs>
          <w:tab w:val="left" w:pos="900"/>
        </w:tabs>
        <w:ind w:left="1152"/>
        <w:rPr>
          <w:rFonts w:ascii="Arial" w:hAnsi="Arial" w:cs="Arial"/>
          <w:sz w:val="22"/>
          <w:szCs w:val="22"/>
        </w:rPr>
      </w:pPr>
      <w:smartTag w:uri="urn:schemas-microsoft-com:office:smarttags" w:element="place">
        <w:smartTag w:uri="urn:schemas-microsoft-com:office:smarttags" w:element="country-region">
          <w:r w:rsidRPr="008D6B27">
            <w:rPr>
              <w:rFonts w:ascii="Arial" w:hAnsi="Arial" w:cs="Arial"/>
              <w:sz w:val="22"/>
              <w:szCs w:val="22"/>
            </w:rPr>
            <w:lastRenderedPageBreak/>
            <w:t>Singapore</w:t>
          </w:r>
        </w:smartTag>
      </w:smartTag>
      <w:r w:rsidRPr="008D6B27">
        <w:rPr>
          <w:rFonts w:ascii="Arial" w:hAnsi="Arial" w:cs="Arial"/>
          <w:sz w:val="22"/>
          <w:szCs w:val="22"/>
        </w:rPr>
        <w:t xml:space="preserve"> 573943</w:t>
      </w:r>
    </w:p>
    <w:p w14:paraId="72125F11" w14:textId="77777777" w:rsidR="005D2444" w:rsidRPr="008D6B27" w:rsidRDefault="005D2444" w:rsidP="005D2444">
      <w:pPr>
        <w:tabs>
          <w:tab w:val="left" w:pos="900"/>
        </w:tabs>
        <w:ind w:left="1152"/>
        <w:rPr>
          <w:rFonts w:ascii="Arial" w:hAnsi="Arial" w:cs="Arial"/>
          <w:sz w:val="22"/>
          <w:szCs w:val="22"/>
        </w:rPr>
      </w:pPr>
      <w:r w:rsidRPr="008D6B27">
        <w:rPr>
          <w:rFonts w:ascii="Arial" w:hAnsi="Arial" w:cs="Arial"/>
          <w:sz w:val="22"/>
          <w:szCs w:val="22"/>
        </w:rPr>
        <w:t>Phone: +65 6571 2600</w:t>
      </w:r>
    </w:p>
    <w:p w14:paraId="45D5FFA5" w14:textId="77777777" w:rsidR="005D2444" w:rsidRPr="008D6B27" w:rsidRDefault="005D2444" w:rsidP="005D2444">
      <w:pPr>
        <w:tabs>
          <w:tab w:val="left" w:pos="900"/>
        </w:tabs>
        <w:ind w:left="1152"/>
        <w:rPr>
          <w:rFonts w:ascii="Arial" w:hAnsi="Arial" w:cs="Arial"/>
          <w:sz w:val="22"/>
          <w:szCs w:val="22"/>
        </w:rPr>
      </w:pPr>
      <w:r w:rsidRPr="008D6B27">
        <w:rPr>
          <w:rFonts w:ascii="Arial" w:hAnsi="Arial" w:cs="Arial"/>
          <w:sz w:val="22"/>
          <w:szCs w:val="22"/>
        </w:rPr>
        <w:t>Fax: +65 6571 2698</w:t>
      </w:r>
    </w:p>
    <w:p w14:paraId="3DBD2925" w14:textId="77777777" w:rsidR="005D2444" w:rsidRPr="008D6B27" w:rsidRDefault="00000000" w:rsidP="005D2444">
      <w:pPr>
        <w:tabs>
          <w:tab w:val="left" w:pos="900"/>
        </w:tabs>
        <w:ind w:left="1152"/>
        <w:rPr>
          <w:rFonts w:ascii="Arial" w:hAnsi="Arial" w:cs="Arial"/>
          <w:sz w:val="22"/>
          <w:szCs w:val="22"/>
        </w:rPr>
      </w:pPr>
      <w:hyperlink r:id="rId18" w:history="1">
        <w:r w:rsidR="005D2444" w:rsidRPr="008D6B27">
          <w:rPr>
            <w:rStyle w:val="Hyperlink"/>
            <w:rFonts w:ascii="Arial" w:hAnsi="Arial" w:cs="Arial"/>
            <w:sz w:val="22"/>
            <w:szCs w:val="22"/>
          </w:rPr>
          <w:t>apr.securitysystems@bosch.com</w:t>
        </w:r>
      </w:hyperlink>
    </w:p>
    <w:p w14:paraId="1CE03FDE" w14:textId="77777777" w:rsidR="00BE6F8D" w:rsidRPr="008D6B27" w:rsidRDefault="00000000" w:rsidP="005D2444">
      <w:pPr>
        <w:tabs>
          <w:tab w:val="left" w:pos="900"/>
        </w:tabs>
        <w:ind w:left="1152"/>
        <w:rPr>
          <w:rFonts w:ascii="Arial" w:hAnsi="Arial" w:cs="Arial"/>
          <w:sz w:val="22"/>
          <w:szCs w:val="22"/>
        </w:rPr>
      </w:pPr>
      <w:hyperlink r:id="rId19" w:history="1">
        <w:r w:rsidR="005D2444" w:rsidRPr="008D6B27">
          <w:rPr>
            <w:rStyle w:val="Hyperlink"/>
            <w:rFonts w:ascii="Arial" w:hAnsi="Arial" w:cs="Arial"/>
            <w:sz w:val="22"/>
            <w:szCs w:val="22"/>
          </w:rPr>
          <w:t>www.boschsecurity.com</w:t>
        </w:r>
      </w:hyperlink>
      <w:r w:rsidR="00BE6F8D" w:rsidRPr="008D6B27">
        <w:rPr>
          <w:rFonts w:ascii="Arial" w:hAnsi="Arial" w:cs="Arial"/>
          <w:sz w:val="22"/>
          <w:szCs w:val="22"/>
        </w:rPr>
        <w:t>]</w:t>
      </w:r>
    </w:p>
    <w:p w14:paraId="61FEEFCD" w14:textId="77777777" w:rsidR="001B6545" w:rsidRPr="008D6B27" w:rsidRDefault="001B6545" w:rsidP="006658FC">
      <w:pPr>
        <w:tabs>
          <w:tab w:val="left" w:pos="900"/>
        </w:tabs>
        <w:rPr>
          <w:rFonts w:ascii="Arial" w:hAnsi="Arial" w:cs="Arial"/>
          <w:sz w:val="22"/>
          <w:szCs w:val="22"/>
        </w:rPr>
      </w:pPr>
    </w:p>
    <w:p w14:paraId="0C42889B" w14:textId="77777777" w:rsidR="001B6545" w:rsidRPr="008D6B27" w:rsidRDefault="001B6545" w:rsidP="004724A6">
      <w:pPr>
        <w:numPr>
          <w:ilvl w:val="2"/>
          <w:numId w:val="1"/>
        </w:numPr>
        <w:tabs>
          <w:tab w:val="left" w:pos="900"/>
        </w:tabs>
        <w:rPr>
          <w:rFonts w:ascii="Arial" w:hAnsi="Arial" w:cs="Arial"/>
          <w:sz w:val="22"/>
          <w:szCs w:val="22"/>
        </w:rPr>
      </w:pPr>
      <w:r w:rsidRPr="008D6B27">
        <w:rPr>
          <w:rFonts w:ascii="Arial" w:hAnsi="Arial" w:cs="Arial"/>
          <w:sz w:val="22"/>
          <w:szCs w:val="22"/>
        </w:rPr>
        <w:t xml:space="preserve">Substitutions: </w:t>
      </w:r>
      <w:r w:rsidR="00243E50" w:rsidRPr="008D6B27">
        <w:rPr>
          <w:rFonts w:ascii="Arial" w:hAnsi="Arial" w:cs="Arial"/>
          <w:sz w:val="22"/>
          <w:szCs w:val="22"/>
        </w:rPr>
        <w:t>[</w:t>
      </w:r>
      <w:r w:rsidRPr="008D6B27">
        <w:rPr>
          <w:rFonts w:ascii="Arial" w:hAnsi="Arial" w:cs="Arial"/>
          <w:sz w:val="22"/>
          <w:szCs w:val="22"/>
        </w:rPr>
        <w:t>Not permitted.] [Under provisions of Division 1.]</w:t>
      </w:r>
    </w:p>
    <w:p w14:paraId="6F7F62D2" w14:textId="77777777" w:rsidR="001B6545" w:rsidRPr="008D6B27" w:rsidRDefault="001B6545" w:rsidP="004724A6">
      <w:pPr>
        <w:numPr>
          <w:ilvl w:val="3"/>
          <w:numId w:val="1"/>
        </w:numPr>
        <w:tabs>
          <w:tab w:val="left" w:pos="900"/>
        </w:tabs>
        <w:rPr>
          <w:rFonts w:ascii="Arial" w:hAnsi="Arial" w:cs="Arial"/>
          <w:sz w:val="22"/>
          <w:szCs w:val="22"/>
        </w:rPr>
      </w:pPr>
      <w:r w:rsidRPr="008D6B27">
        <w:rPr>
          <w:rFonts w:ascii="Arial" w:hAnsi="Arial" w:cs="Arial"/>
          <w:sz w:val="22"/>
          <w:szCs w:val="22"/>
        </w:rPr>
        <w:t>[All proposed substitutions must be approved by the Architect or Engineer professional.]</w:t>
      </w:r>
    </w:p>
    <w:p w14:paraId="04FEFB31" w14:textId="77777777" w:rsidR="001B6545" w:rsidRPr="008D6B27" w:rsidRDefault="001B6545" w:rsidP="004724A6">
      <w:pPr>
        <w:numPr>
          <w:ilvl w:val="3"/>
          <w:numId w:val="1"/>
        </w:numPr>
        <w:tabs>
          <w:tab w:val="left" w:pos="900"/>
        </w:tabs>
        <w:rPr>
          <w:rFonts w:ascii="Arial" w:hAnsi="Arial" w:cs="Arial"/>
          <w:sz w:val="22"/>
          <w:szCs w:val="22"/>
        </w:rPr>
      </w:pPr>
      <w:r w:rsidRPr="008D6B27">
        <w:rPr>
          <w:rFonts w:ascii="Arial" w:hAnsi="Arial" w:cs="Arial"/>
          <w:sz w:val="22"/>
          <w:szCs w:val="22"/>
        </w:rPr>
        <w:t>[Proposed substitutions must provide a line-by-line compliance documentation.]</w:t>
      </w:r>
    </w:p>
    <w:p w14:paraId="44F745AA" w14:textId="77777777" w:rsidR="000A5764" w:rsidRPr="008D6B27" w:rsidRDefault="000A5764" w:rsidP="006658FC">
      <w:pPr>
        <w:tabs>
          <w:tab w:val="left" w:pos="900"/>
        </w:tabs>
        <w:rPr>
          <w:rFonts w:ascii="Arial" w:hAnsi="Arial" w:cs="Arial"/>
          <w:sz w:val="22"/>
          <w:szCs w:val="22"/>
        </w:rPr>
      </w:pPr>
    </w:p>
    <w:p w14:paraId="5D3873CE" w14:textId="77777777" w:rsidR="007E50CD" w:rsidRPr="008D6B27" w:rsidRDefault="007E50CD" w:rsidP="007E50CD">
      <w:pPr>
        <w:tabs>
          <w:tab w:val="left" w:pos="900"/>
        </w:tabs>
        <w:ind w:left="1584"/>
        <w:rPr>
          <w:rFonts w:ascii="Arial" w:hAnsi="Arial" w:cs="Arial"/>
          <w:sz w:val="22"/>
          <w:szCs w:val="22"/>
        </w:rPr>
      </w:pPr>
    </w:p>
    <w:p w14:paraId="59BF9900" w14:textId="77777777" w:rsidR="001B6545" w:rsidRPr="008D6B27" w:rsidRDefault="001B6545" w:rsidP="006658FC">
      <w:pPr>
        <w:tabs>
          <w:tab w:val="left" w:pos="900"/>
        </w:tabs>
        <w:rPr>
          <w:rFonts w:ascii="Arial" w:hAnsi="Arial" w:cs="Arial"/>
          <w:sz w:val="22"/>
          <w:szCs w:val="22"/>
        </w:rPr>
      </w:pPr>
    </w:p>
    <w:p w14:paraId="265D75CF" w14:textId="1CB331D2" w:rsidR="001B6545" w:rsidRPr="006505CE" w:rsidRDefault="006F4A9C" w:rsidP="00A36E90">
      <w:pPr>
        <w:keepNext/>
        <w:keepLines/>
        <w:numPr>
          <w:ilvl w:val="1"/>
          <w:numId w:val="1"/>
        </w:numPr>
        <w:tabs>
          <w:tab w:val="left" w:pos="900"/>
        </w:tabs>
        <w:ind w:left="900" w:hanging="900"/>
        <w:rPr>
          <w:rFonts w:ascii="Arial" w:hAnsi="Arial" w:cs="Arial"/>
          <w:sz w:val="16"/>
          <w:szCs w:val="16"/>
        </w:rPr>
      </w:pPr>
      <w:r w:rsidRPr="00154D47">
        <w:rPr>
          <w:rFonts w:ascii="Arial" w:hAnsi="Arial" w:cs="Arial"/>
          <w:sz w:val="22"/>
          <w:szCs w:val="22"/>
        </w:rPr>
        <w:t xml:space="preserve">BOSCH </w:t>
      </w:r>
      <w:r w:rsidR="00D87C29" w:rsidRPr="00154D47">
        <w:rPr>
          <w:rFonts w:ascii="Arial" w:hAnsi="Arial" w:cs="Arial"/>
          <w:sz w:val="22"/>
          <w:szCs w:val="22"/>
        </w:rPr>
        <w:t xml:space="preserve">FLEXIDOME </w:t>
      </w:r>
      <w:r w:rsidR="009F08BF" w:rsidRPr="00154D47">
        <w:rPr>
          <w:rFonts w:ascii="Arial" w:hAnsi="Arial" w:cs="Arial"/>
          <w:sz w:val="22"/>
          <w:szCs w:val="22"/>
        </w:rPr>
        <w:t>corner</w:t>
      </w:r>
      <w:r w:rsidR="00EB6105" w:rsidRPr="00154D47">
        <w:rPr>
          <w:rFonts w:ascii="Arial" w:hAnsi="Arial" w:cs="Arial"/>
          <w:sz w:val="22"/>
          <w:szCs w:val="22"/>
        </w:rPr>
        <w:t xml:space="preserve"> </w:t>
      </w:r>
      <w:r w:rsidR="00971AC9" w:rsidRPr="00154D47">
        <w:rPr>
          <w:rFonts w:ascii="Arial" w:hAnsi="Arial" w:cs="Arial"/>
          <w:sz w:val="22"/>
          <w:szCs w:val="22"/>
        </w:rPr>
        <w:t xml:space="preserve">7100i </w:t>
      </w:r>
      <w:r w:rsidR="009E7284" w:rsidRPr="00154D47">
        <w:rPr>
          <w:rFonts w:ascii="Arial" w:hAnsi="Arial" w:cs="Arial"/>
          <w:sz w:val="22"/>
          <w:szCs w:val="22"/>
        </w:rPr>
        <w:t xml:space="preserve">IR </w:t>
      </w:r>
      <w:r w:rsidR="00D87C29" w:rsidRPr="00154D47">
        <w:rPr>
          <w:rFonts w:ascii="Arial" w:hAnsi="Arial" w:cs="Arial"/>
          <w:sz w:val="22"/>
          <w:szCs w:val="22"/>
        </w:rPr>
        <w:t xml:space="preserve">camera </w:t>
      </w:r>
      <w:r w:rsidR="00B16FE5" w:rsidRPr="006505CE">
        <w:rPr>
          <w:rFonts w:ascii="Arial" w:hAnsi="Arial" w:cs="Arial"/>
          <w:sz w:val="22"/>
          <w:szCs w:val="22"/>
        </w:rPr>
        <w:br/>
      </w:r>
    </w:p>
    <w:p w14:paraId="368680A8" w14:textId="757D5F05" w:rsidR="00DE3E75" w:rsidRPr="00A36E90" w:rsidRDefault="00D243BD" w:rsidP="00F41276">
      <w:pPr>
        <w:keepNext/>
        <w:keepLines/>
        <w:numPr>
          <w:ilvl w:val="2"/>
          <w:numId w:val="1"/>
        </w:numPr>
        <w:tabs>
          <w:tab w:val="left" w:pos="900"/>
        </w:tabs>
        <w:rPr>
          <w:rFonts w:ascii="Arial" w:hAnsi="Arial" w:cs="Arial"/>
          <w:sz w:val="22"/>
          <w:szCs w:val="22"/>
        </w:rPr>
      </w:pPr>
      <w:r w:rsidRPr="00A36E90">
        <w:rPr>
          <w:rFonts w:ascii="Arial" w:hAnsi="Arial" w:cs="Arial"/>
          <w:sz w:val="22"/>
          <w:szCs w:val="22"/>
        </w:rPr>
        <w:t>General Characteristics:</w:t>
      </w:r>
    </w:p>
    <w:p w14:paraId="2938C753" w14:textId="62FB6A34" w:rsidR="00E637D7" w:rsidRPr="00A36E90" w:rsidRDefault="00E637D7" w:rsidP="00E637D7">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provide a </w:t>
      </w:r>
      <w:r w:rsidR="00154D47" w:rsidRPr="00A36E90">
        <w:rPr>
          <w:rFonts w:ascii="Arial" w:hAnsi="Arial" w:cs="Arial"/>
          <w:sz w:val="22"/>
          <w:szCs w:val="22"/>
        </w:rPr>
        <w:t>1/1.8</w:t>
      </w:r>
      <w:r w:rsidR="00154D47">
        <w:rPr>
          <w:rFonts w:ascii="Arial" w:hAnsi="Arial" w:cs="Arial"/>
          <w:sz w:val="22"/>
          <w:szCs w:val="22"/>
        </w:rPr>
        <w:t>-inch</w:t>
      </w:r>
      <w:r w:rsidRPr="00A36E90">
        <w:rPr>
          <w:rFonts w:ascii="Arial" w:hAnsi="Arial" w:cs="Arial"/>
          <w:sz w:val="22"/>
          <w:szCs w:val="22"/>
        </w:rPr>
        <w:t xml:space="preserve"> CMOS image sensor with the following minimum capabilities: </w:t>
      </w:r>
    </w:p>
    <w:p w14:paraId="024395D2" w14:textId="7D036897" w:rsidR="00E637D7" w:rsidRPr="00A36E90" w:rsidRDefault="00C6463D" w:rsidP="00E637D7">
      <w:pPr>
        <w:keepNext/>
        <w:keepLines/>
        <w:numPr>
          <w:ilvl w:val="4"/>
          <w:numId w:val="1"/>
        </w:numPr>
        <w:tabs>
          <w:tab w:val="left" w:pos="900"/>
        </w:tabs>
        <w:rPr>
          <w:rFonts w:ascii="Arial" w:hAnsi="Arial" w:cs="Arial"/>
          <w:sz w:val="22"/>
          <w:szCs w:val="22"/>
        </w:rPr>
      </w:pPr>
      <w:r w:rsidRPr="00A36E90">
        <w:rPr>
          <w:rFonts w:ascii="Arial" w:hAnsi="Arial" w:cs="Arial"/>
          <w:sz w:val="22"/>
          <w:szCs w:val="22"/>
        </w:rPr>
        <w:t>2</w:t>
      </w:r>
      <w:r w:rsidR="00641374">
        <w:rPr>
          <w:rFonts w:ascii="Arial" w:hAnsi="Arial" w:cs="Arial"/>
          <w:sz w:val="22"/>
          <w:szCs w:val="22"/>
        </w:rPr>
        <w:t>816</w:t>
      </w:r>
      <w:r w:rsidRPr="00A36E90">
        <w:rPr>
          <w:rFonts w:ascii="Arial" w:hAnsi="Arial" w:cs="Arial"/>
          <w:sz w:val="22"/>
          <w:szCs w:val="22"/>
        </w:rPr>
        <w:t>x</w:t>
      </w:r>
      <w:r w:rsidR="00641374">
        <w:rPr>
          <w:rFonts w:ascii="Arial" w:hAnsi="Arial" w:cs="Arial"/>
          <w:sz w:val="22"/>
          <w:szCs w:val="22"/>
        </w:rPr>
        <w:t>2112</w:t>
      </w:r>
      <w:r w:rsidR="00E637D7" w:rsidRPr="00A36E90">
        <w:rPr>
          <w:rFonts w:ascii="Arial" w:hAnsi="Arial" w:cs="Arial"/>
          <w:sz w:val="22"/>
          <w:szCs w:val="22"/>
        </w:rPr>
        <w:t xml:space="preserve"> effective </w:t>
      </w:r>
      <w:r w:rsidR="00E637D7" w:rsidRPr="00E17541">
        <w:rPr>
          <w:rFonts w:ascii="Arial" w:hAnsi="Arial" w:cs="Arial"/>
          <w:sz w:val="22"/>
          <w:szCs w:val="22"/>
        </w:rPr>
        <w:t>picture elements</w:t>
      </w:r>
      <w:r w:rsidR="00E637D7" w:rsidRPr="00A36E90">
        <w:rPr>
          <w:rFonts w:ascii="Arial" w:hAnsi="Arial" w:cs="Arial"/>
          <w:sz w:val="22"/>
          <w:szCs w:val="22"/>
        </w:rPr>
        <w:t>.</w:t>
      </w:r>
    </w:p>
    <w:p w14:paraId="07871DE0" w14:textId="4C001339" w:rsidR="00E637D7" w:rsidRPr="00E60EFF" w:rsidRDefault="00E637D7" w:rsidP="00E637D7">
      <w:pPr>
        <w:keepNext/>
        <w:keepLines/>
        <w:numPr>
          <w:ilvl w:val="4"/>
          <w:numId w:val="1"/>
        </w:numPr>
        <w:tabs>
          <w:tab w:val="left" w:pos="900"/>
        </w:tabs>
        <w:rPr>
          <w:rFonts w:ascii="Arial" w:hAnsi="Arial" w:cs="Arial"/>
          <w:sz w:val="22"/>
          <w:szCs w:val="22"/>
        </w:rPr>
      </w:pPr>
      <w:r w:rsidRPr="00E60EFF">
        <w:rPr>
          <w:rFonts w:ascii="Arial" w:hAnsi="Arial" w:cs="Arial"/>
          <w:sz w:val="22"/>
          <w:szCs w:val="22"/>
        </w:rPr>
        <w:t xml:space="preserve">Sensitivity </w:t>
      </w:r>
      <w:r w:rsidR="00641374" w:rsidRPr="00E60EFF">
        <w:rPr>
          <w:rFonts w:ascii="Arial" w:hAnsi="Arial" w:cs="Arial"/>
          <w:sz w:val="22"/>
          <w:szCs w:val="22"/>
        </w:rPr>
        <w:t xml:space="preserve">of 30 IRE, </w:t>
      </w:r>
      <w:r w:rsidRPr="00E60EFF">
        <w:rPr>
          <w:rFonts w:ascii="Arial" w:hAnsi="Arial" w:cs="Arial"/>
          <w:sz w:val="22"/>
          <w:szCs w:val="22"/>
        </w:rPr>
        <w:t>down to 0.0</w:t>
      </w:r>
      <w:r w:rsidR="00F0140C" w:rsidRPr="00E60EFF">
        <w:rPr>
          <w:rFonts w:ascii="Arial" w:hAnsi="Arial" w:cs="Arial"/>
          <w:sz w:val="22"/>
          <w:szCs w:val="22"/>
        </w:rPr>
        <w:t>72</w:t>
      </w:r>
      <w:r w:rsidRPr="00E60EFF">
        <w:rPr>
          <w:rFonts w:ascii="Arial" w:hAnsi="Arial" w:cs="Arial"/>
          <w:sz w:val="22"/>
          <w:szCs w:val="22"/>
        </w:rPr>
        <w:t xml:space="preserve"> lux (color), 0.0</w:t>
      </w:r>
      <w:r w:rsidR="00F0140C" w:rsidRPr="00E60EFF">
        <w:rPr>
          <w:rFonts w:ascii="Arial" w:hAnsi="Arial" w:cs="Arial"/>
          <w:sz w:val="22"/>
          <w:szCs w:val="22"/>
        </w:rPr>
        <w:t>14</w:t>
      </w:r>
      <w:r w:rsidRPr="00E60EFF">
        <w:rPr>
          <w:rFonts w:ascii="Arial" w:hAnsi="Arial" w:cs="Arial"/>
          <w:sz w:val="22"/>
          <w:szCs w:val="22"/>
        </w:rPr>
        <w:t xml:space="preserve"> lux, 0 with IR (mono) </w:t>
      </w:r>
    </w:p>
    <w:p w14:paraId="5F25B533" w14:textId="3A89BF6F" w:rsidR="00E637D7" w:rsidRPr="00A36E90" w:rsidRDefault="00E637D7" w:rsidP="00E637D7">
      <w:pPr>
        <w:keepNext/>
        <w:keepLines/>
        <w:numPr>
          <w:ilvl w:val="4"/>
          <w:numId w:val="1"/>
        </w:numPr>
        <w:tabs>
          <w:tab w:val="left" w:pos="900"/>
        </w:tabs>
        <w:rPr>
          <w:rFonts w:ascii="Arial" w:hAnsi="Arial" w:cs="Arial"/>
          <w:sz w:val="22"/>
          <w:szCs w:val="22"/>
        </w:rPr>
      </w:pPr>
      <w:r w:rsidRPr="00A36E90">
        <w:rPr>
          <w:rFonts w:ascii="Arial" w:hAnsi="Arial" w:cs="Arial"/>
          <w:sz w:val="22"/>
          <w:szCs w:val="22"/>
        </w:rPr>
        <w:t xml:space="preserve">High Dynamic Range (HDR) multi-exposure </w:t>
      </w:r>
    </w:p>
    <w:p w14:paraId="44A5540C" w14:textId="4B0E3876" w:rsidR="00E637D7" w:rsidRPr="00A36E90" w:rsidRDefault="00E637D7" w:rsidP="00E637D7">
      <w:pPr>
        <w:keepNext/>
        <w:keepLines/>
        <w:numPr>
          <w:ilvl w:val="3"/>
          <w:numId w:val="1"/>
        </w:numPr>
        <w:tabs>
          <w:tab w:val="left" w:pos="1260"/>
        </w:tabs>
        <w:rPr>
          <w:rFonts w:ascii="Arial" w:hAnsi="Arial" w:cs="Arial"/>
          <w:sz w:val="22"/>
          <w:szCs w:val="22"/>
        </w:rPr>
      </w:pPr>
      <w:r w:rsidRPr="00A36E90">
        <w:rPr>
          <w:rFonts w:ascii="Arial" w:hAnsi="Arial" w:cs="Arial"/>
          <w:sz w:val="22"/>
          <w:szCs w:val="22"/>
        </w:rPr>
        <w:t>The fixed network camera shall offer a focal length of</w:t>
      </w:r>
      <w:r w:rsidR="00A36E90" w:rsidRPr="00A36E90">
        <w:rPr>
          <w:rFonts w:ascii="Arial" w:hAnsi="Arial" w:cs="Arial"/>
          <w:sz w:val="22"/>
          <w:szCs w:val="22"/>
        </w:rPr>
        <w:t xml:space="preserve"> 2.5 mm.</w:t>
      </w:r>
    </w:p>
    <w:p w14:paraId="3D250E40" w14:textId="44F8C2A3" w:rsidR="001C5DD6" w:rsidRPr="00E17541" w:rsidRDefault="001C5DD6" w:rsidP="00A73E97">
      <w:pPr>
        <w:keepNext/>
        <w:keepLines/>
        <w:numPr>
          <w:ilvl w:val="3"/>
          <w:numId w:val="1"/>
        </w:numPr>
        <w:tabs>
          <w:tab w:val="left" w:pos="900"/>
        </w:tabs>
        <w:rPr>
          <w:rFonts w:ascii="Arial" w:hAnsi="Arial" w:cs="Arial"/>
          <w:sz w:val="22"/>
          <w:szCs w:val="22"/>
        </w:rPr>
      </w:pPr>
      <w:r w:rsidRPr="00E17541">
        <w:rPr>
          <w:rFonts w:ascii="Arial" w:hAnsi="Arial" w:cs="Arial"/>
          <w:sz w:val="22"/>
          <w:szCs w:val="22"/>
        </w:rPr>
        <w:t xml:space="preserve">The camera shall offer </w:t>
      </w:r>
      <w:r w:rsidR="00E17541" w:rsidRPr="00E17541">
        <w:rPr>
          <w:rFonts w:ascii="Arial" w:hAnsi="Arial" w:cs="Arial"/>
          <w:sz w:val="22"/>
          <w:szCs w:val="22"/>
        </w:rPr>
        <w:t>131.1</w:t>
      </w:r>
      <w:r w:rsidRPr="00E17541">
        <w:rPr>
          <w:rFonts w:ascii="Arial" w:hAnsi="Arial" w:cs="Arial"/>
          <w:sz w:val="22"/>
          <w:szCs w:val="22"/>
        </w:rPr>
        <w:t>°</w:t>
      </w:r>
      <w:r w:rsidR="00E17541" w:rsidRPr="00E17541">
        <w:rPr>
          <w:rFonts w:ascii="Arial" w:hAnsi="Arial" w:cs="Arial"/>
          <w:sz w:val="22"/>
          <w:szCs w:val="22"/>
        </w:rPr>
        <w:t xml:space="preserve"> Horizontal and 96</w:t>
      </w:r>
      <w:r w:rsidR="00E17541">
        <w:rPr>
          <w:rFonts w:ascii="Arial" w:hAnsi="Arial" w:cs="Arial"/>
          <w:sz w:val="22"/>
          <w:szCs w:val="22"/>
        </w:rPr>
        <w:t>.5</w:t>
      </w:r>
      <w:r w:rsidR="00E17541" w:rsidRPr="00E17541">
        <w:rPr>
          <w:rFonts w:ascii="Arial" w:hAnsi="Arial" w:cs="Arial"/>
          <w:sz w:val="22"/>
          <w:szCs w:val="22"/>
        </w:rPr>
        <w:t>° Vertical field of views</w:t>
      </w:r>
      <w:r w:rsidR="00E17541">
        <w:rPr>
          <w:rFonts w:ascii="Arial" w:hAnsi="Arial" w:cs="Arial"/>
          <w:sz w:val="22"/>
          <w:szCs w:val="22"/>
        </w:rPr>
        <w:t xml:space="preserve"> </w:t>
      </w:r>
      <w:r w:rsidR="00E17541" w:rsidRPr="00E17541">
        <w:rPr>
          <w:rFonts w:ascii="Arial" w:hAnsi="Arial" w:cs="Arial"/>
          <w:sz w:val="22"/>
          <w:szCs w:val="22"/>
        </w:rPr>
        <w:t>for complete scene coverage with no blind spots</w:t>
      </w:r>
      <w:r w:rsidRPr="00E17541">
        <w:rPr>
          <w:rFonts w:ascii="Arial" w:hAnsi="Arial" w:cs="Arial"/>
          <w:sz w:val="22"/>
          <w:szCs w:val="22"/>
        </w:rPr>
        <w:t xml:space="preserve"> and high speeds</w:t>
      </w:r>
    </w:p>
    <w:p w14:paraId="636812D4" w14:textId="28B54C4A" w:rsidR="00971AC9" w:rsidRDefault="00971AC9" w:rsidP="001C5DD6">
      <w:pPr>
        <w:keepNext/>
        <w:keepLines/>
        <w:numPr>
          <w:ilvl w:val="3"/>
          <w:numId w:val="1"/>
        </w:numPr>
        <w:tabs>
          <w:tab w:val="left" w:pos="900"/>
        </w:tabs>
        <w:rPr>
          <w:rFonts w:ascii="Arial" w:hAnsi="Arial" w:cs="Arial"/>
          <w:sz w:val="22"/>
          <w:szCs w:val="22"/>
        </w:rPr>
      </w:pPr>
      <w:r>
        <w:rPr>
          <w:rFonts w:ascii="Arial" w:hAnsi="Arial" w:cs="Arial"/>
          <w:sz w:val="22"/>
          <w:szCs w:val="22"/>
        </w:rPr>
        <w:t>The camera shall offer full frame rate recording (30fps)</w:t>
      </w:r>
    </w:p>
    <w:p w14:paraId="51A09087" w14:textId="6EE24F06" w:rsidR="001C5DD6" w:rsidRPr="00A36E90" w:rsidRDefault="00E17541" w:rsidP="001C5DD6">
      <w:pPr>
        <w:keepNext/>
        <w:keepLines/>
        <w:numPr>
          <w:ilvl w:val="3"/>
          <w:numId w:val="1"/>
        </w:numPr>
        <w:tabs>
          <w:tab w:val="left" w:pos="900"/>
        </w:tabs>
        <w:rPr>
          <w:rFonts w:ascii="Arial" w:hAnsi="Arial" w:cs="Arial"/>
          <w:sz w:val="22"/>
          <w:szCs w:val="22"/>
        </w:rPr>
      </w:pPr>
      <w:r>
        <w:rPr>
          <w:rFonts w:ascii="Arial" w:hAnsi="Arial" w:cs="Arial"/>
          <w:sz w:val="22"/>
          <w:szCs w:val="22"/>
        </w:rPr>
        <w:t>.</w:t>
      </w:r>
    </w:p>
    <w:p w14:paraId="3C34393D" w14:textId="10AABAD6" w:rsidR="001C5DD6" w:rsidRPr="00A36E90" w:rsidRDefault="001C5DD6" w:rsidP="001C5DD6">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camera shall use the DORI (Detect, Observe, Recognize, Identify) standard system to distinguish persons or objects within a covered area.</w:t>
      </w:r>
    </w:p>
    <w:p w14:paraId="2DE643D1" w14:textId="3176E1F3" w:rsidR="00864147" w:rsidRPr="00A36E90" w:rsidRDefault="00C6215E"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00BB5324" w:rsidRPr="00A36E90">
        <w:rPr>
          <w:rFonts w:ascii="Arial" w:hAnsi="Arial" w:cs="Arial"/>
          <w:sz w:val="22"/>
          <w:szCs w:val="22"/>
        </w:rPr>
        <w:t xml:space="preserve"> camera </w:t>
      </w:r>
      <w:r w:rsidRPr="00A36E90">
        <w:rPr>
          <w:rFonts w:ascii="Arial" w:hAnsi="Arial" w:cs="Arial"/>
          <w:sz w:val="22"/>
          <w:szCs w:val="22"/>
        </w:rPr>
        <w:t xml:space="preserve">shall provide direct network connection using </w:t>
      </w:r>
      <w:r w:rsidR="00912985" w:rsidRPr="00A36E90">
        <w:rPr>
          <w:rFonts w:ascii="Arial" w:hAnsi="Arial" w:cs="Arial"/>
          <w:sz w:val="22"/>
          <w:szCs w:val="22"/>
        </w:rPr>
        <w:t xml:space="preserve">H.265, </w:t>
      </w:r>
      <w:r w:rsidRPr="00A36E90">
        <w:rPr>
          <w:rFonts w:ascii="Arial" w:hAnsi="Arial" w:cs="Arial"/>
          <w:sz w:val="22"/>
          <w:szCs w:val="22"/>
        </w:rPr>
        <w:t xml:space="preserve">H.264 and </w:t>
      </w:r>
      <w:r w:rsidR="0012752C" w:rsidRPr="00A36E90">
        <w:rPr>
          <w:rFonts w:ascii="Arial" w:hAnsi="Arial" w:cs="Arial"/>
          <w:sz w:val="22"/>
          <w:szCs w:val="22"/>
        </w:rPr>
        <w:t>M-</w:t>
      </w:r>
      <w:r w:rsidRPr="00A36E90">
        <w:rPr>
          <w:rFonts w:ascii="Arial" w:hAnsi="Arial" w:cs="Arial"/>
          <w:sz w:val="22"/>
          <w:szCs w:val="22"/>
        </w:rPr>
        <w:t>JPEG compression and bandwidth throttling to efficiently manage bandwidth and storage requirements while delivering outstanding image quality.</w:t>
      </w:r>
    </w:p>
    <w:p w14:paraId="1F63D49C" w14:textId="00E8C7CD" w:rsidR="00C6463D" w:rsidRPr="00A36E90" w:rsidRDefault="00571B67" w:rsidP="00C6463D">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a </w:t>
      </w:r>
      <w:r w:rsidR="00912985" w:rsidRPr="00A36E90">
        <w:rPr>
          <w:rFonts w:ascii="Arial" w:hAnsi="Arial" w:cs="Arial"/>
          <w:sz w:val="22"/>
          <w:szCs w:val="22"/>
        </w:rPr>
        <w:t>High D</w:t>
      </w:r>
      <w:r w:rsidRPr="00A36E90">
        <w:rPr>
          <w:rFonts w:ascii="Arial" w:hAnsi="Arial" w:cs="Arial"/>
          <w:sz w:val="22"/>
          <w:szCs w:val="22"/>
        </w:rPr>
        <w:t xml:space="preserve">ynamic </w:t>
      </w:r>
      <w:r w:rsidR="00912985" w:rsidRPr="00A36E90">
        <w:rPr>
          <w:rFonts w:ascii="Arial" w:hAnsi="Arial" w:cs="Arial"/>
          <w:sz w:val="22"/>
          <w:szCs w:val="22"/>
        </w:rPr>
        <w:t>R</w:t>
      </w:r>
      <w:r w:rsidRPr="00A36E90">
        <w:rPr>
          <w:rFonts w:ascii="Arial" w:hAnsi="Arial" w:cs="Arial"/>
          <w:sz w:val="22"/>
          <w:szCs w:val="22"/>
        </w:rPr>
        <w:t xml:space="preserve">ange of </w:t>
      </w:r>
      <w:r w:rsidR="006270C3" w:rsidRPr="00E17541">
        <w:rPr>
          <w:rFonts w:ascii="Arial" w:hAnsi="Arial" w:cs="Arial"/>
          <w:sz w:val="22"/>
          <w:szCs w:val="22"/>
        </w:rPr>
        <w:t>1</w:t>
      </w:r>
      <w:r w:rsidR="000C0707" w:rsidRPr="00E17541">
        <w:rPr>
          <w:rFonts w:ascii="Arial" w:hAnsi="Arial" w:cs="Arial"/>
          <w:sz w:val="22"/>
          <w:szCs w:val="22"/>
        </w:rPr>
        <w:t>20</w:t>
      </w:r>
      <w:r w:rsidR="00174797" w:rsidRPr="00E17541">
        <w:rPr>
          <w:rFonts w:ascii="Arial" w:hAnsi="Arial" w:cs="Arial"/>
          <w:sz w:val="22"/>
          <w:szCs w:val="22"/>
        </w:rPr>
        <w:t xml:space="preserve"> </w:t>
      </w:r>
      <w:r w:rsidRPr="00E17541">
        <w:rPr>
          <w:rFonts w:ascii="Arial" w:hAnsi="Arial" w:cs="Arial"/>
          <w:sz w:val="22"/>
          <w:szCs w:val="22"/>
        </w:rPr>
        <w:t>dB</w:t>
      </w:r>
      <w:r w:rsidRPr="00A36E90">
        <w:rPr>
          <w:rFonts w:ascii="Arial" w:hAnsi="Arial" w:cs="Arial"/>
          <w:sz w:val="22"/>
          <w:szCs w:val="22"/>
        </w:rPr>
        <w:t xml:space="preserve"> for clear images in extreme high-contrast </w:t>
      </w:r>
      <w:r w:rsidR="00154D47" w:rsidRPr="00A36E90">
        <w:rPr>
          <w:rFonts w:ascii="Arial" w:hAnsi="Arial" w:cs="Arial"/>
          <w:sz w:val="22"/>
          <w:szCs w:val="22"/>
        </w:rPr>
        <w:t>environments. The</w:t>
      </w:r>
      <w:r w:rsidR="00C6463D" w:rsidRPr="00A36E90">
        <w:rPr>
          <w:rFonts w:ascii="Arial" w:hAnsi="Arial" w:cs="Arial"/>
          <w:sz w:val="22"/>
          <w:szCs w:val="22"/>
        </w:rPr>
        <w:t xml:space="preserve"> fixed network camera shall </w:t>
      </w:r>
      <w:r w:rsidR="00C6463D" w:rsidRPr="00E17541">
        <w:rPr>
          <w:rFonts w:ascii="Arial" w:hAnsi="Arial" w:cs="Arial"/>
          <w:sz w:val="22"/>
          <w:szCs w:val="22"/>
        </w:rPr>
        <w:t>offer bi-directional</w:t>
      </w:r>
      <w:r w:rsidR="00C6463D" w:rsidRPr="00A36E90">
        <w:rPr>
          <w:rFonts w:ascii="Arial" w:hAnsi="Arial" w:cs="Arial"/>
          <w:sz w:val="22"/>
          <w:szCs w:val="22"/>
        </w:rPr>
        <w:t xml:space="preserve"> audio input/output.</w:t>
      </w:r>
    </w:p>
    <w:p w14:paraId="53E02243" w14:textId="3D0E933D" w:rsidR="00C6463D" w:rsidRPr="00E17541" w:rsidRDefault="00C6463D" w:rsidP="00C6463D">
      <w:pPr>
        <w:numPr>
          <w:ilvl w:val="3"/>
          <w:numId w:val="1"/>
        </w:numPr>
        <w:tabs>
          <w:tab w:val="left" w:pos="900"/>
        </w:tabs>
        <w:rPr>
          <w:rFonts w:ascii="Arial" w:hAnsi="Arial" w:cs="Arial"/>
          <w:sz w:val="22"/>
          <w:szCs w:val="22"/>
        </w:rPr>
      </w:pPr>
      <w:r w:rsidRPr="00E17541">
        <w:rPr>
          <w:rFonts w:ascii="Arial" w:hAnsi="Arial" w:cs="Arial"/>
          <w:sz w:val="22"/>
          <w:szCs w:val="22"/>
        </w:rPr>
        <w:t xml:space="preserve">The fixed network camera shall offer the ability to define </w:t>
      </w:r>
      <w:r w:rsidR="00E17541" w:rsidRPr="00E17541">
        <w:rPr>
          <w:rFonts w:ascii="Arial" w:hAnsi="Arial" w:cs="Arial"/>
          <w:sz w:val="22"/>
          <w:szCs w:val="22"/>
        </w:rPr>
        <w:t>up t</w:t>
      </w:r>
      <w:r w:rsidR="00E17541">
        <w:rPr>
          <w:rFonts w:ascii="Arial" w:hAnsi="Arial" w:cs="Arial"/>
          <w:sz w:val="22"/>
          <w:szCs w:val="22"/>
        </w:rPr>
        <w:t>o</w:t>
      </w:r>
      <w:r w:rsidR="00E17541" w:rsidRPr="00E17541">
        <w:rPr>
          <w:rFonts w:ascii="Arial" w:hAnsi="Arial" w:cs="Arial"/>
          <w:sz w:val="22"/>
          <w:szCs w:val="22"/>
        </w:rPr>
        <w:t xml:space="preserve"> 8 privacy</w:t>
      </w:r>
      <w:r w:rsidRPr="00E17541">
        <w:rPr>
          <w:rFonts w:ascii="Arial" w:hAnsi="Arial" w:cs="Arial"/>
          <w:sz w:val="22"/>
          <w:szCs w:val="22"/>
        </w:rPr>
        <w:t xml:space="preserve"> mask</w:t>
      </w:r>
      <w:r w:rsidR="00E17541" w:rsidRPr="00E17541">
        <w:rPr>
          <w:rFonts w:ascii="Arial" w:hAnsi="Arial" w:cs="Arial"/>
          <w:sz w:val="22"/>
          <w:szCs w:val="22"/>
        </w:rPr>
        <w:t>s</w:t>
      </w:r>
      <w:r w:rsidR="00971AC9">
        <w:rPr>
          <w:rFonts w:ascii="Arial" w:hAnsi="Arial" w:cs="Arial"/>
          <w:sz w:val="22"/>
          <w:szCs w:val="22"/>
        </w:rPr>
        <w:t xml:space="preserve"> </w:t>
      </w:r>
      <w:r w:rsidR="00971AC9" w:rsidRPr="008D6B27">
        <w:rPr>
          <w:rFonts w:ascii="Arial" w:hAnsi="Arial" w:cs="Arial"/>
          <w:sz w:val="22"/>
          <w:szCs w:val="22"/>
        </w:rPr>
        <w:t>that will automatically recolor to match the scene color and prohibit areas of the field of view from being seen.</w:t>
      </w:r>
    </w:p>
    <w:p w14:paraId="2AA9E26A" w14:textId="3EEF76AE" w:rsidR="005D259D" w:rsidRPr="00E17541" w:rsidRDefault="005D259D" w:rsidP="00641374">
      <w:pPr>
        <w:keepNext/>
        <w:keepLines/>
        <w:numPr>
          <w:ilvl w:val="3"/>
          <w:numId w:val="1"/>
        </w:numPr>
        <w:tabs>
          <w:tab w:val="left" w:pos="900"/>
        </w:tabs>
        <w:rPr>
          <w:rFonts w:ascii="Arial" w:hAnsi="Arial" w:cs="Arial"/>
          <w:sz w:val="22"/>
          <w:szCs w:val="22"/>
        </w:rPr>
      </w:pPr>
      <w:r w:rsidRPr="00E17541">
        <w:rPr>
          <w:rFonts w:ascii="Arial" w:hAnsi="Arial" w:cs="Arial"/>
          <w:sz w:val="22"/>
          <w:szCs w:val="22"/>
        </w:rPr>
        <w:t xml:space="preserve">The </w:t>
      </w:r>
      <w:r w:rsidR="009F7989" w:rsidRPr="00E17541">
        <w:rPr>
          <w:rFonts w:ascii="Arial" w:hAnsi="Arial" w:cs="Arial"/>
          <w:sz w:val="22"/>
          <w:szCs w:val="22"/>
        </w:rPr>
        <w:t xml:space="preserve">fixed network </w:t>
      </w:r>
      <w:r w:rsidRPr="00E17541">
        <w:rPr>
          <w:rFonts w:ascii="Arial" w:hAnsi="Arial" w:cs="Arial"/>
          <w:sz w:val="22"/>
          <w:szCs w:val="22"/>
        </w:rPr>
        <w:t>camera shall offer advanced Intelligent Video Analysis (IVA) with automated calibration</w:t>
      </w:r>
    </w:p>
    <w:p w14:paraId="525FB501" w14:textId="7C624172" w:rsidR="00077D62" w:rsidRDefault="00077D62" w:rsidP="004724A6">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w:t>
      </w:r>
      <w:r w:rsidR="0019303E" w:rsidRPr="00A36E90">
        <w:rPr>
          <w:rFonts w:ascii="Arial" w:hAnsi="Arial" w:cs="Arial"/>
          <w:sz w:val="22"/>
          <w:szCs w:val="22"/>
        </w:rPr>
        <w:t>an integrated microphone array</w:t>
      </w:r>
      <w:r w:rsidR="000C46ED" w:rsidRPr="00A36E90">
        <w:rPr>
          <w:rFonts w:ascii="Arial" w:hAnsi="Arial" w:cs="Arial"/>
          <w:sz w:val="22"/>
          <w:szCs w:val="22"/>
        </w:rPr>
        <w:t xml:space="preserve"> with 3 </w:t>
      </w:r>
      <w:r w:rsidR="00641374" w:rsidRPr="00641374">
        <w:rPr>
          <w:rFonts w:ascii="Arial" w:hAnsi="Arial" w:cs="Arial"/>
          <w:sz w:val="22"/>
          <w:szCs w:val="22"/>
        </w:rPr>
        <w:t>digital MEMS audio sensors</w:t>
      </w:r>
      <w:r w:rsidRPr="00A36E90">
        <w:rPr>
          <w:rFonts w:ascii="Arial" w:hAnsi="Arial" w:cs="Arial"/>
          <w:sz w:val="22"/>
          <w:szCs w:val="22"/>
        </w:rPr>
        <w:t>.</w:t>
      </w:r>
    </w:p>
    <w:p w14:paraId="6075AA39" w14:textId="0C5DE099" w:rsidR="00971AC9" w:rsidRPr="00A36E90" w:rsidRDefault="00971AC9" w:rsidP="004724A6">
      <w:pPr>
        <w:numPr>
          <w:ilvl w:val="3"/>
          <w:numId w:val="1"/>
        </w:numPr>
        <w:tabs>
          <w:tab w:val="left" w:pos="900"/>
        </w:tabs>
        <w:rPr>
          <w:rFonts w:ascii="Arial" w:hAnsi="Arial" w:cs="Arial"/>
          <w:sz w:val="22"/>
          <w:szCs w:val="22"/>
        </w:rPr>
      </w:pPr>
      <w:r>
        <w:rPr>
          <w:rFonts w:ascii="Arial" w:hAnsi="Arial" w:cs="Arial"/>
          <w:sz w:val="22"/>
          <w:szCs w:val="22"/>
        </w:rPr>
        <w:t>The fixed network camera shall offer a visible activity LED to indicate the camera is recording</w:t>
      </w:r>
    </w:p>
    <w:p w14:paraId="189B1A6E" w14:textId="77777777" w:rsidR="0062059D" w:rsidRPr="00E17541" w:rsidRDefault="0062059D" w:rsidP="0062059D">
      <w:pPr>
        <w:keepNext/>
        <w:keepLines/>
        <w:numPr>
          <w:ilvl w:val="3"/>
          <w:numId w:val="1"/>
        </w:numPr>
        <w:tabs>
          <w:tab w:val="left" w:pos="900"/>
        </w:tabs>
        <w:rPr>
          <w:rFonts w:ascii="Arial" w:hAnsi="Arial" w:cs="Arial"/>
          <w:sz w:val="22"/>
          <w:szCs w:val="22"/>
        </w:rPr>
      </w:pPr>
      <w:r w:rsidRPr="00E17541">
        <w:rPr>
          <w:rFonts w:ascii="Arial" w:hAnsi="Arial" w:cs="Arial"/>
          <w:sz w:val="22"/>
          <w:szCs w:val="22"/>
        </w:rPr>
        <w:lastRenderedPageBreak/>
        <w:t>The fixed network camera shall support the following dual, redundant power options:</w:t>
      </w:r>
    </w:p>
    <w:p w14:paraId="1151AF74" w14:textId="77777777" w:rsidR="0062059D" w:rsidRPr="00E17541" w:rsidRDefault="0062059D" w:rsidP="0062059D">
      <w:pPr>
        <w:keepNext/>
        <w:keepLines/>
        <w:numPr>
          <w:ilvl w:val="4"/>
          <w:numId w:val="1"/>
        </w:numPr>
        <w:tabs>
          <w:tab w:val="left" w:pos="900"/>
        </w:tabs>
        <w:rPr>
          <w:rFonts w:ascii="Arial" w:hAnsi="Arial" w:cs="Arial"/>
          <w:sz w:val="22"/>
          <w:szCs w:val="22"/>
        </w:rPr>
      </w:pPr>
      <w:r w:rsidRPr="00E17541">
        <w:rPr>
          <w:rFonts w:ascii="Arial" w:hAnsi="Arial" w:cs="Arial"/>
          <w:sz w:val="22"/>
          <w:szCs w:val="22"/>
        </w:rPr>
        <w:t>Input options:</w:t>
      </w:r>
    </w:p>
    <w:p w14:paraId="05C49F2E" w14:textId="4DF2BF40"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PoE (</w:t>
      </w:r>
      <w:r w:rsidR="00A42A23" w:rsidRPr="00A36E90">
        <w:rPr>
          <w:rFonts w:ascii="Arial" w:hAnsi="Arial" w:cs="Arial"/>
          <w:sz w:val="22"/>
          <w:szCs w:val="22"/>
        </w:rPr>
        <w:t>IEEE 802.3af / 802.3at Type 1, Class 3</w:t>
      </w:r>
      <w:r w:rsidRPr="00A36E90">
        <w:rPr>
          <w:rFonts w:ascii="Arial" w:hAnsi="Arial" w:cs="Arial"/>
          <w:sz w:val="22"/>
          <w:szCs w:val="22"/>
        </w:rPr>
        <w:t>)</w:t>
      </w:r>
    </w:p>
    <w:p w14:paraId="631B575D" w14:textId="77777777"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 xml:space="preserve">24 </w:t>
      </w:r>
      <w:proofErr w:type="gramStart"/>
      <w:r w:rsidRPr="00A36E90">
        <w:rPr>
          <w:rFonts w:ascii="Arial" w:hAnsi="Arial" w:cs="Arial"/>
          <w:sz w:val="22"/>
          <w:szCs w:val="22"/>
        </w:rPr>
        <w:t>VAC</w:t>
      </w:r>
      <w:proofErr w:type="gramEnd"/>
    </w:p>
    <w:p w14:paraId="2AF378B5" w14:textId="77777777"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12 VDC</w:t>
      </w:r>
    </w:p>
    <w:p w14:paraId="596A7D23" w14:textId="4F7F8BC0" w:rsidR="0062059D" w:rsidRPr="00E17541" w:rsidRDefault="0062059D" w:rsidP="0062059D">
      <w:pPr>
        <w:keepNext/>
        <w:keepLines/>
        <w:numPr>
          <w:ilvl w:val="4"/>
          <w:numId w:val="1"/>
        </w:numPr>
        <w:tabs>
          <w:tab w:val="left" w:pos="900"/>
        </w:tabs>
        <w:rPr>
          <w:rFonts w:ascii="Arial" w:hAnsi="Arial" w:cs="Arial"/>
          <w:sz w:val="22"/>
          <w:szCs w:val="22"/>
        </w:rPr>
      </w:pPr>
      <w:r w:rsidRPr="00E17541">
        <w:rPr>
          <w:rFonts w:ascii="Arial" w:hAnsi="Arial" w:cs="Arial"/>
          <w:sz w:val="22"/>
          <w:szCs w:val="22"/>
        </w:rPr>
        <w:t xml:space="preserve">The fixed network camera shall default to use PoE power. </w:t>
      </w:r>
      <w:r w:rsidR="00E17541" w:rsidRPr="00E17541">
        <w:rPr>
          <w:rFonts w:ascii="Arial" w:hAnsi="Arial" w:cs="Arial"/>
          <w:sz w:val="22"/>
          <w:szCs w:val="22"/>
        </w:rPr>
        <w:t>PoE and auxiliary power can be connected simultaneously for redundant operation.</w:t>
      </w:r>
    </w:p>
    <w:p w14:paraId="654F8932" w14:textId="11D6477E" w:rsidR="0062059D" w:rsidRPr="00E17541" w:rsidRDefault="0062059D" w:rsidP="0062059D">
      <w:pPr>
        <w:keepNext/>
        <w:keepLines/>
        <w:numPr>
          <w:ilvl w:val="4"/>
          <w:numId w:val="1"/>
        </w:numPr>
        <w:tabs>
          <w:tab w:val="left" w:pos="900"/>
        </w:tabs>
        <w:rPr>
          <w:rFonts w:ascii="Arial" w:hAnsi="Arial" w:cs="Arial"/>
          <w:sz w:val="22"/>
          <w:szCs w:val="22"/>
        </w:rPr>
      </w:pPr>
      <w:r w:rsidRPr="00E17541">
        <w:rPr>
          <w:rFonts w:ascii="Arial" w:hAnsi="Arial" w:cs="Arial"/>
          <w:sz w:val="22"/>
          <w:szCs w:val="22"/>
        </w:rPr>
        <w:t>The fixed network camera shall switch with no interruption on camera operation to the 24 VAC / 12 VDC power supply if power from the PoE power supply is lost.</w:t>
      </w:r>
    </w:p>
    <w:p w14:paraId="798C41DB" w14:textId="18E05358" w:rsidR="00404CD4" w:rsidRPr="00A36E90" w:rsidRDefault="003442E2" w:rsidP="004724A6">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00BB5324" w:rsidRPr="00A36E90">
        <w:rPr>
          <w:rFonts w:ascii="Arial" w:hAnsi="Arial" w:cs="Arial"/>
          <w:sz w:val="22"/>
          <w:szCs w:val="22"/>
        </w:rPr>
        <w:t xml:space="preserve"> camera </w:t>
      </w:r>
      <w:r w:rsidR="00404CD4" w:rsidRPr="00A36E90">
        <w:rPr>
          <w:rFonts w:ascii="Arial" w:hAnsi="Arial" w:cs="Arial"/>
          <w:sz w:val="22"/>
          <w:szCs w:val="22"/>
        </w:rPr>
        <w:t xml:space="preserve">shall be able to be </w:t>
      </w:r>
      <w:r w:rsidR="00925976" w:rsidRPr="00A36E90">
        <w:rPr>
          <w:rFonts w:ascii="Arial" w:hAnsi="Arial" w:cs="Arial"/>
          <w:sz w:val="22"/>
          <w:szCs w:val="22"/>
        </w:rPr>
        <w:t xml:space="preserve">direct </w:t>
      </w:r>
      <w:r w:rsidR="00C6463D" w:rsidRPr="00A36E90">
        <w:rPr>
          <w:rFonts w:ascii="Arial" w:hAnsi="Arial" w:cs="Arial"/>
          <w:sz w:val="22"/>
          <w:szCs w:val="22"/>
        </w:rPr>
        <w:t>corner</w:t>
      </w:r>
      <w:r w:rsidR="00925976" w:rsidRPr="00A36E90">
        <w:rPr>
          <w:rFonts w:ascii="Arial" w:hAnsi="Arial" w:cs="Arial"/>
          <w:sz w:val="22"/>
          <w:szCs w:val="22"/>
        </w:rPr>
        <w:t xml:space="preserve"> mounted to </w:t>
      </w:r>
      <w:r w:rsidR="00C6463D" w:rsidRPr="00A36E90">
        <w:rPr>
          <w:rFonts w:ascii="Arial" w:hAnsi="Arial" w:cs="Arial"/>
          <w:sz w:val="22"/>
          <w:szCs w:val="22"/>
        </w:rPr>
        <w:t>the</w:t>
      </w:r>
      <w:r w:rsidR="00925976" w:rsidRPr="00A36E90">
        <w:rPr>
          <w:rFonts w:ascii="Arial" w:hAnsi="Arial" w:cs="Arial"/>
          <w:sz w:val="22"/>
          <w:szCs w:val="22"/>
        </w:rPr>
        <w:t xml:space="preserve"> ceiling</w:t>
      </w:r>
      <w:r w:rsidR="00C6463D" w:rsidRPr="00A36E90">
        <w:rPr>
          <w:rFonts w:ascii="Arial" w:hAnsi="Arial" w:cs="Arial"/>
          <w:sz w:val="22"/>
          <w:szCs w:val="22"/>
        </w:rPr>
        <w:t xml:space="preserve"> of any room</w:t>
      </w:r>
      <w:r w:rsidR="00925976" w:rsidRPr="00A36E90">
        <w:rPr>
          <w:rFonts w:ascii="Arial" w:hAnsi="Arial" w:cs="Arial"/>
          <w:sz w:val="22"/>
          <w:szCs w:val="22"/>
        </w:rPr>
        <w:t>.</w:t>
      </w:r>
    </w:p>
    <w:p w14:paraId="14C75F07" w14:textId="66E09703" w:rsidR="00925976" w:rsidRPr="00A36E90" w:rsidRDefault="00925976"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be capable of operating in an </w:t>
      </w:r>
      <w:r w:rsidR="00DC4C21" w:rsidRPr="00E17541">
        <w:rPr>
          <w:rFonts w:ascii="Arial" w:hAnsi="Arial" w:cs="Arial"/>
          <w:sz w:val="22"/>
          <w:szCs w:val="22"/>
        </w:rPr>
        <w:t>outdoor</w:t>
      </w:r>
      <w:r w:rsidR="00F41276" w:rsidRPr="00A36E90">
        <w:rPr>
          <w:rFonts w:ascii="Arial" w:hAnsi="Arial" w:cs="Arial"/>
          <w:sz w:val="22"/>
          <w:szCs w:val="22"/>
        </w:rPr>
        <w:t xml:space="preserve"> </w:t>
      </w:r>
      <w:r w:rsidRPr="00A36E90">
        <w:rPr>
          <w:rFonts w:ascii="Arial" w:hAnsi="Arial" w:cs="Arial"/>
          <w:sz w:val="22"/>
          <w:szCs w:val="22"/>
        </w:rPr>
        <w:t>environment.</w:t>
      </w:r>
    </w:p>
    <w:p w14:paraId="3D821C92" w14:textId="77777777" w:rsidR="00CE48DC" w:rsidRPr="00A36E90" w:rsidRDefault="00CE48DC" w:rsidP="00CE48DC">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w:t>
      </w:r>
    </w:p>
    <w:p w14:paraId="438EF0FF" w14:textId="60CBE2FB"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 xml:space="preserve">Offer </w:t>
      </w:r>
      <w:r w:rsidRPr="00E17541">
        <w:rPr>
          <w:rFonts w:ascii="Arial" w:hAnsi="Arial" w:cs="Arial"/>
          <w:sz w:val="22"/>
          <w:szCs w:val="22"/>
        </w:rPr>
        <w:t>IP66 environmental protection</w:t>
      </w:r>
      <w:r w:rsidRPr="00A36E90">
        <w:rPr>
          <w:rFonts w:ascii="Arial" w:hAnsi="Arial" w:cs="Arial"/>
          <w:sz w:val="22"/>
          <w:szCs w:val="22"/>
        </w:rPr>
        <w:t>.</w:t>
      </w:r>
    </w:p>
    <w:p w14:paraId="5DC03456" w14:textId="02F269CB"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Offer IK10</w:t>
      </w:r>
      <w:r w:rsidR="003B0000" w:rsidRPr="00A36E90">
        <w:rPr>
          <w:rFonts w:ascii="Arial" w:hAnsi="Arial" w:cs="Arial"/>
          <w:sz w:val="22"/>
          <w:szCs w:val="22"/>
        </w:rPr>
        <w:t>+ 50J</w:t>
      </w:r>
      <w:r w:rsidR="00E17541">
        <w:rPr>
          <w:rFonts w:ascii="Arial" w:hAnsi="Arial" w:cs="Arial"/>
          <w:sz w:val="22"/>
          <w:szCs w:val="22"/>
        </w:rPr>
        <w:t xml:space="preserve"> </w:t>
      </w:r>
      <w:r w:rsidR="00E17541" w:rsidRPr="00E17541">
        <w:rPr>
          <w:rFonts w:ascii="Arial" w:hAnsi="Arial" w:cs="Arial"/>
          <w:sz w:val="22"/>
          <w:szCs w:val="22"/>
        </w:rPr>
        <w:t>(IK11)</w:t>
      </w:r>
      <w:r w:rsidRPr="00A36E90">
        <w:rPr>
          <w:rFonts w:ascii="Arial" w:hAnsi="Arial" w:cs="Arial"/>
          <w:sz w:val="22"/>
          <w:szCs w:val="22"/>
        </w:rPr>
        <w:t xml:space="preserve"> </w:t>
      </w:r>
      <w:r w:rsidRPr="00E17541">
        <w:rPr>
          <w:rFonts w:ascii="Arial" w:hAnsi="Arial" w:cs="Arial"/>
          <w:sz w:val="22"/>
          <w:szCs w:val="22"/>
        </w:rPr>
        <w:t>impact resistance.</w:t>
      </w:r>
    </w:p>
    <w:p w14:paraId="31A4AEF2" w14:textId="69436D36"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 xml:space="preserve">Conform to the </w:t>
      </w:r>
      <w:r w:rsidR="00E17541">
        <w:rPr>
          <w:rFonts w:ascii="Arial" w:hAnsi="Arial" w:cs="Arial"/>
          <w:sz w:val="22"/>
          <w:szCs w:val="22"/>
        </w:rPr>
        <w:t>NEMA</w:t>
      </w:r>
      <w:r w:rsidRPr="00A36E90">
        <w:rPr>
          <w:rFonts w:ascii="Arial" w:hAnsi="Arial" w:cs="Arial"/>
          <w:sz w:val="22"/>
          <w:szCs w:val="22"/>
        </w:rPr>
        <w:t xml:space="preserve"> type 4X standard.</w:t>
      </w:r>
    </w:p>
    <w:p w14:paraId="5879418D" w14:textId="77777777" w:rsidR="00E17541" w:rsidRPr="00A36E90" w:rsidRDefault="00E17541" w:rsidP="00E17541">
      <w:pPr>
        <w:keepNext/>
        <w:keepLines/>
        <w:numPr>
          <w:ilvl w:val="4"/>
          <w:numId w:val="1"/>
        </w:numPr>
        <w:tabs>
          <w:tab w:val="left" w:pos="900"/>
        </w:tabs>
        <w:rPr>
          <w:rFonts w:ascii="Arial" w:hAnsi="Arial" w:cs="Arial"/>
          <w:sz w:val="22"/>
          <w:szCs w:val="22"/>
        </w:rPr>
      </w:pPr>
      <w:r w:rsidRPr="00A36E90">
        <w:rPr>
          <w:rFonts w:ascii="Arial" w:hAnsi="Arial" w:cs="Arial"/>
          <w:sz w:val="22"/>
          <w:szCs w:val="22"/>
        </w:rPr>
        <w:t>Support a temperature range of -</w:t>
      </w:r>
      <w:r>
        <w:rPr>
          <w:rFonts w:ascii="Arial" w:hAnsi="Arial" w:cs="Arial"/>
          <w:sz w:val="22"/>
          <w:szCs w:val="22"/>
        </w:rPr>
        <w:t>1</w:t>
      </w:r>
      <w:r w:rsidRPr="00A36E90">
        <w:rPr>
          <w:rFonts w:ascii="Arial" w:hAnsi="Arial" w:cs="Arial"/>
          <w:sz w:val="22"/>
          <w:szCs w:val="22"/>
        </w:rPr>
        <w:t>0 ºC to +50 ºC (-</w:t>
      </w:r>
      <w:r>
        <w:rPr>
          <w:rFonts w:ascii="Arial" w:hAnsi="Arial" w:cs="Arial"/>
          <w:sz w:val="22"/>
          <w:szCs w:val="22"/>
        </w:rPr>
        <w:t>14</w:t>
      </w:r>
      <w:r w:rsidRPr="00A36E90">
        <w:rPr>
          <w:rFonts w:ascii="Arial" w:hAnsi="Arial" w:cs="Arial"/>
          <w:sz w:val="22"/>
          <w:szCs w:val="22"/>
        </w:rPr>
        <w:t xml:space="preserve"> ºF to +122 ºF) for </w:t>
      </w:r>
      <w:r w:rsidRPr="00E17541">
        <w:rPr>
          <w:rFonts w:ascii="Arial" w:hAnsi="Arial" w:cs="Arial"/>
          <w:sz w:val="22"/>
          <w:szCs w:val="22"/>
        </w:rPr>
        <w:t>continuous operation with IR on.</w:t>
      </w:r>
    </w:p>
    <w:p w14:paraId="3ED4B56F" w14:textId="77777777" w:rsidR="00E17541" w:rsidRPr="00A36E90" w:rsidRDefault="00E17541" w:rsidP="00E17541">
      <w:pPr>
        <w:keepNext/>
        <w:keepLines/>
        <w:numPr>
          <w:ilvl w:val="4"/>
          <w:numId w:val="1"/>
        </w:numPr>
        <w:tabs>
          <w:tab w:val="left" w:pos="900"/>
        </w:tabs>
        <w:rPr>
          <w:rFonts w:ascii="Arial" w:hAnsi="Arial" w:cs="Arial"/>
          <w:sz w:val="22"/>
          <w:szCs w:val="22"/>
        </w:rPr>
      </w:pPr>
      <w:r w:rsidRPr="00A36E90">
        <w:rPr>
          <w:rFonts w:ascii="Arial" w:hAnsi="Arial" w:cs="Arial"/>
          <w:sz w:val="22"/>
          <w:szCs w:val="22"/>
        </w:rPr>
        <w:t>Support a temperature range of -</w:t>
      </w:r>
      <w:r>
        <w:rPr>
          <w:rFonts w:ascii="Arial" w:hAnsi="Arial" w:cs="Arial"/>
          <w:sz w:val="22"/>
          <w:szCs w:val="22"/>
        </w:rPr>
        <w:t>3</w:t>
      </w:r>
      <w:r w:rsidRPr="00A36E90">
        <w:rPr>
          <w:rFonts w:ascii="Arial" w:hAnsi="Arial" w:cs="Arial"/>
          <w:sz w:val="22"/>
          <w:szCs w:val="22"/>
        </w:rPr>
        <w:t>0 ºC to +</w:t>
      </w:r>
      <w:r>
        <w:rPr>
          <w:rFonts w:ascii="Arial" w:hAnsi="Arial" w:cs="Arial"/>
          <w:sz w:val="22"/>
          <w:szCs w:val="22"/>
        </w:rPr>
        <w:t>70</w:t>
      </w:r>
      <w:r w:rsidRPr="00A36E90">
        <w:rPr>
          <w:rFonts w:ascii="Arial" w:hAnsi="Arial" w:cs="Arial"/>
          <w:sz w:val="22"/>
          <w:szCs w:val="22"/>
        </w:rPr>
        <w:t xml:space="preserve"> ºC (-</w:t>
      </w:r>
      <w:r>
        <w:rPr>
          <w:rFonts w:ascii="Arial" w:hAnsi="Arial" w:cs="Arial"/>
          <w:sz w:val="22"/>
          <w:szCs w:val="22"/>
        </w:rPr>
        <w:t>22</w:t>
      </w:r>
      <w:r w:rsidRPr="00A36E90">
        <w:rPr>
          <w:rFonts w:ascii="Arial" w:hAnsi="Arial" w:cs="Arial"/>
          <w:sz w:val="22"/>
          <w:szCs w:val="22"/>
        </w:rPr>
        <w:t xml:space="preserve"> ºF to +1</w:t>
      </w:r>
      <w:r>
        <w:rPr>
          <w:rFonts w:ascii="Arial" w:hAnsi="Arial" w:cs="Arial"/>
          <w:sz w:val="22"/>
          <w:szCs w:val="22"/>
        </w:rPr>
        <w:t>58</w:t>
      </w:r>
      <w:r w:rsidRPr="00A36E90">
        <w:rPr>
          <w:rFonts w:ascii="Arial" w:hAnsi="Arial" w:cs="Arial"/>
          <w:sz w:val="22"/>
          <w:szCs w:val="22"/>
        </w:rPr>
        <w:t xml:space="preserve"> ºF) for </w:t>
      </w:r>
      <w:r>
        <w:rPr>
          <w:rFonts w:ascii="Arial" w:hAnsi="Arial" w:cs="Arial"/>
          <w:sz w:val="22"/>
          <w:szCs w:val="22"/>
        </w:rPr>
        <w:t>storage.</w:t>
      </w:r>
    </w:p>
    <w:p w14:paraId="08EE931F" w14:textId="77777777" w:rsidR="008E5B5D" w:rsidRPr="00A36E90" w:rsidRDefault="003442E2" w:rsidP="004724A6">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00BB5324" w:rsidRPr="00A36E90">
        <w:rPr>
          <w:rFonts w:ascii="Arial" w:hAnsi="Arial" w:cs="Arial"/>
          <w:sz w:val="22"/>
          <w:szCs w:val="22"/>
        </w:rPr>
        <w:t xml:space="preserve"> camera </w:t>
      </w:r>
      <w:r w:rsidR="008E5B5D" w:rsidRPr="00A36E90">
        <w:rPr>
          <w:rFonts w:ascii="Arial" w:hAnsi="Arial" w:cs="Arial"/>
          <w:sz w:val="22"/>
          <w:szCs w:val="22"/>
        </w:rPr>
        <w:t xml:space="preserve">shall support the following </w:t>
      </w:r>
      <w:r w:rsidR="008E5B5D" w:rsidRPr="00E17541">
        <w:rPr>
          <w:rFonts w:ascii="Arial" w:hAnsi="Arial" w:cs="Arial"/>
          <w:sz w:val="22"/>
          <w:szCs w:val="22"/>
        </w:rPr>
        <w:t>languages</w:t>
      </w:r>
      <w:r w:rsidR="008E5B5D" w:rsidRPr="00A36E90">
        <w:rPr>
          <w:rFonts w:ascii="Arial" w:hAnsi="Arial" w:cs="Arial"/>
          <w:sz w:val="22"/>
          <w:szCs w:val="22"/>
        </w:rPr>
        <w:t>:</w:t>
      </w:r>
    </w:p>
    <w:p w14:paraId="438EBC24" w14:textId="77777777" w:rsidR="00217789" w:rsidRPr="00A36E90" w:rsidRDefault="00217789" w:rsidP="004724A6">
      <w:pPr>
        <w:numPr>
          <w:ilvl w:val="4"/>
          <w:numId w:val="1"/>
        </w:numPr>
        <w:tabs>
          <w:tab w:val="left" w:pos="900"/>
        </w:tabs>
        <w:rPr>
          <w:rFonts w:ascii="Arial" w:hAnsi="Arial" w:cs="Arial"/>
          <w:sz w:val="22"/>
          <w:szCs w:val="22"/>
        </w:rPr>
      </w:pPr>
      <w:r w:rsidRPr="00A36E90">
        <w:rPr>
          <w:rFonts w:ascii="Arial" w:hAnsi="Arial" w:cs="Arial"/>
          <w:sz w:val="22"/>
          <w:szCs w:val="22"/>
        </w:rPr>
        <w:t>English</w:t>
      </w:r>
    </w:p>
    <w:p w14:paraId="55D48D8A" w14:textId="77777777" w:rsidR="00217789" w:rsidRPr="00A36E90" w:rsidRDefault="00217789" w:rsidP="004724A6">
      <w:pPr>
        <w:numPr>
          <w:ilvl w:val="4"/>
          <w:numId w:val="1"/>
        </w:numPr>
        <w:tabs>
          <w:tab w:val="left" w:pos="900"/>
        </w:tabs>
        <w:rPr>
          <w:rFonts w:ascii="Arial" w:hAnsi="Arial" w:cs="Arial"/>
          <w:sz w:val="22"/>
          <w:szCs w:val="22"/>
        </w:rPr>
      </w:pPr>
      <w:r w:rsidRPr="00A36E90">
        <w:rPr>
          <w:rFonts w:ascii="Arial" w:hAnsi="Arial" w:cs="Arial"/>
          <w:sz w:val="22"/>
          <w:szCs w:val="22"/>
        </w:rPr>
        <w:t>Czech</w:t>
      </w:r>
    </w:p>
    <w:p w14:paraId="5646C684" w14:textId="77777777"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Dutch</w:t>
      </w:r>
    </w:p>
    <w:p w14:paraId="743A988E" w14:textId="77777777"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French</w:t>
      </w:r>
    </w:p>
    <w:p w14:paraId="06FB814A" w14:textId="77777777"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German</w:t>
      </w:r>
    </w:p>
    <w:p w14:paraId="799BB78A" w14:textId="77777777"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Italian</w:t>
      </w:r>
    </w:p>
    <w:p w14:paraId="65DD2A28" w14:textId="77777777"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Polish</w:t>
      </w:r>
    </w:p>
    <w:p w14:paraId="70A738A3" w14:textId="3E73B79A" w:rsidR="003442E2" w:rsidRPr="00A36E90" w:rsidRDefault="003442E2" w:rsidP="004724A6">
      <w:pPr>
        <w:numPr>
          <w:ilvl w:val="4"/>
          <w:numId w:val="1"/>
        </w:numPr>
        <w:tabs>
          <w:tab w:val="left" w:pos="900"/>
        </w:tabs>
        <w:rPr>
          <w:rFonts w:ascii="Arial" w:hAnsi="Arial" w:cs="Arial"/>
          <w:sz w:val="22"/>
          <w:szCs w:val="22"/>
        </w:rPr>
      </w:pPr>
      <w:r w:rsidRPr="00A36E90">
        <w:rPr>
          <w:rFonts w:ascii="Arial" w:hAnsi="Arial" w:cs="Arial"/>
          <w:sz w:val="22"/>
          <w:szCs w:val="22"/>
        </w:rPr>
        <w:t>Portuguese</w:t>
      </w:r>
      <w:r w:rsidR="00156CCB" w:rsidRPr="00A36E90">
        <w:rPr>
          <w:rFonts w:ascii="Arial" w:hAnsi="Arial" w:cs="Arial"/>
          <w:sz w:val="22"/>
          <w:szCs w:val="22"/>
        </w:rPr>
        <w:t xml:space="preserve"> (Portugal)</w:t>
      </w:r>
    </w:p>
    <w:p w14:paraId="5A34CBEF" w14:textId="77777777" w:rsidR="00217789" w:rsidRPr="00A36E90" w:rsidRDefault="00217789" w:rsidP="004724A6">
      <w:pPr>
        <w:numPr>
          <w:ilvl w:val="4"/>
          <w:numId w:val="1"/>
        </w:numPr>
        <w:tabs>
          <w:tab w:val="left" w:pos="900"/>
        </w:tabs>
        <w:rPr>
          <w:rFonts w:ascii="Arial" w:hAnsi="Arial" w:cs="Arial"/>
          <w:sz w:val="22"/>
          <w:szCs w:val="22"/>
        </w:rPr>
      </w:pPr>
      <w:r w:rsidRPr="00A36E90">
        <w:rPr>
          <w:rFonts w:ascii="Arial" w:hAnsi="Arial" w:cs="Arial"/>
          <w:sz w:val="22"/>
          <w:szCs w:val="22"/>
        </w:rPr>
        <w:t>Russian</w:t>
      </w:r>
    </w:p>
    <w:p w14:paraId="36808071" w14:textId="77777777" w:rsidR="003442E2" w:rsidRPr="00A36E90" w:rsidRDefault="00240720" w:rsidP="004724A6">
      <w:pPr>
        <w:numPr>
          <w:ilvl w:val="4"/>
          <w:numId w:val="1"/>
        </w:numPr>
        <w:tabs>
          <w:tab w:val="left" w:pos="900"/>
        </w:tabs>
        <w:rPr>
          <w:rFonts w:ascii="Arial" w:hAnsi="Arial" w:cs="Arial"/>
          <w:sz w:val="22"/>
          <w:szCs w:val="22"/>
        </w:rPr>
      </w:pPr>
      <w:r w:rsidRPr="00A36E90">
        <w:rPr>
          <w:rFonts w:ascii="Arial" w:hAnsi="Arial" w:cs="Arial"/>
          <w:sz w:val="22"/>
          <w:szCs w:val="22"/>
        </w:rPr>
        <w:t>Spanish</w:t>
      </w:r>
    </w:p>
    <w:p w14:paraId="7ACC491C" w14:textId="77777777" w:rsidR="00217789" w:rsidRPr="00A36E90" w:rsidRDefault="00217789" w:rsidP="004724A6">
      <w:pPr>
        <w:numPr>
          <w:ilvl w:val="4"/>
          <w:numId w:val="1"/>
        </w:numPr>
        <w:tabs>
          <w:tab w:val="left" w:pos="900"/>
        </w:tabs>
        <w:rPr>
          <w:rFonts w:ascii="Arial" w:hAnsi="Arial" w:cs="Arial"/>
          <w:sz w:val="22"/>
          <w:szCs w:val="22"/>
        </w:rPr>
      </w:pPr>
      <w:r w:rsidRPr="00A36E90">
        <w:rPr>
          <w:rFonts w:ascii="Arial" w:hAnsi="Arial" w:cs="Arial"/>
          <w:sz w:val="22"/>
          <w:szCs w:val="22"/>
        </w:rPr>
        <w:t>Japanese</w:t>
      </w:r>
    </w:p>
    <w:p w14:paraId="0A1DC41E" w14:textId="091BB7B1" w:rsidR="009302D5" w:rsidRPr="00A36E90" w:rsidRDefault="009302D5" w:rsidP="004724A6">
      <w:pPr>
        <w:numPr>
          <w:ilvl w:val="4"/>
          <w:numId w:val="1"/>
        </w:numPr>
        <w:tabs>
          <w:tab w:val="left" w:pos="900"/>
        </w:tabs>
        <w:rPr>
          <w:rFonts w:ascii="Arial" w:hAnsi="Arial" w:cs="Arial"/>
          <w:sz w:val="22"/>
          <w:szCs w:val="22"/>
        </w:rPr>
      </w:pPr>
      <w:r w:rsidRPr="00A36E90">
        <w:rPr>
          <w:rFonts w:ascii="Arial" w:hAnsi="Arial" w:cs="Arial"/>
          <w:sz w:val="22"/>
          <w:szCs w:val="22"/>
        </w:rPr>
        <w:t>Chinese</w:t>
      </w:r>
      <w:r w:rsidR="00156CCB" w:rsidRPr="00A36E90">
        <w:rPr>
          <w:rFonts w:ascii="Arial" w:hAnsi="Arial" w:cs="Arial"/>
          <w:sz w:val="22"/>
          <w:szCs w:val="22"/>
        </w:rPr>
        <w:t xml:space="preserve"> (</w:t>
      </w:r>
      <w:r w:rsidR="00F41276" w:rsidRPr="00A36E90">
        <w:rPr>
          <w:rFonts w:ascii="Arial" w:hAnsi="Arial" w:cs="Arial"/>
          <w:sz w:val="22"/>
          <w:szCs w:val="22"/>
        </w:rPr>
        <w:t>S</w:t>
      </w:r>
      <w:r w:rsidR="00156CCB" w:rsidRPr="00A36E90">
        <w:rPr>
          <w:rFonts w:ascii="Arial" w:hAnsi="Arial" w:cs="Arial"/>
          <w:sz w:val="22"/>
          <w:szCs w:val="22"/>
        </w:rPr>
        <w:t>implified)</w:t>
      </w:r>
    </w:p>
    <w:p w14:paraId="0762B155" w14:textId="5359223F" w:rsidR="0014481F" w:rsidRPr="00A36E90" w:rsidRDefault="0014481F" w:rsidP="0014481F">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9D3D8E" w:rsidRPr="00A36E90">
        <w:rPr>
          <w:rFonts w:ascii="Arial" w:hAnsi="Arial" w:cs="Arial"/>
          <w:sz w:val="22"/>
          <w:szCs w:val="22"/>
        </w:rPr>
        <w:t>fixed network camera’s country of origin shall be:</w:t>
      </w:r>
    </w:p>
    <w:p w14:paraId="25EAC957" w14:textId="1AEDC791" w:rsidR="009D3D8E" w:rsidRPr="001E2ED0" w:rsidRDefault="00641374" w:rsidP="009D3D8E">
      <w:pPr>
        <w:numPr>
          <w:ilvl w:val="4"/>
          <w:numId w:val="1"/>
        </w:numPr>
        <w:tabs>
          <w:tab w:val="left" w:pos="900"/>
        </w:tabs>
        <w:rPr>
          <w:rFonts w:ascii="Arial" w:hAnsi="Arial" w:cs="Arial"/>
          <w:sz w:val="22"/>
          <w:szCs w:val="22"/>
        </w:rPr>
      </w:pPr>
      <w:r w:rsidRPr="001E2ED0">
        <w:rPr>
          <w:rFonts w:ascii="Arial" w:hAnsi="Arial" w:cs="Arial"/>
          <w:sz w:val="22"/>
          <w:szCs w:val="22"/>
        </w:rPr>
        <w:t>Thailand</w:t>
      </w:r>
      <w:r w:rsidR="00971AC9" w:rsidRPr="001E2ED0">
        <w:rPr>
          <w:rFonts w:ascii="Arial" w:hAnsi="Arial" w:cs="Arial"/>
          <w:sz w:val="22"/>
          <w:szCs w:val="22"/>
        </w:rPr>
        <w:t xml:space="preserve"> for NCE-7703-FK</w:t>
      </w:r>
    </w:p>
    <w:p w14:paraId="2F0DC91D" w14:textId="430395BE" w:rsidR="00971AC9" w:rsidRPr="001E2ED0" w:rsidRDefault="00971AC9" w:rsidP="009D3D8E">
      <w:pPr>
        <w:numPr>
          <w:ilvl w:val="4"/>
          <w:numId w:val="1"/>
        </w:numPr>
        <w:tabs>
          <w:tab w:val="left" w:pos="900"/>
        </w:tabs>
        <w:rPr>
          <w:rFonts w:ascii="Arial" w:hAnsi="Arial" w:cs="Arial"/>
          <w:sz w:val="22"/>
          <w:szCs w:val="22"/>
        </w:rPr>
      </w:pPr>
      <w:r w:rsidRPr="001E2ED0">
        <w:rPr>
          <w:rFonts w:ascii="Arial" w:hAnsi="Arial" w:cs="Arial"/>
          <w:sz w:val="22"/>
          <w:szCs w:val="22"/>
        </w:rPr>
        <w:t>Taiwan for NCE-7703-FK-GOV</w:t>
      </w:r>
    </w:p>
    <w:p w14:paraId="32F959A3" w14:textId="77777777" w:rsidR="00644981" w:rsidRPr="00A36E90" w:rsidRDefault="00644981" w:rsidP="00644981">
      <w:pPr>
        <w:tabs>
          <w:tab w:val="left" w:pos="900"/>
        </w:tabs>
        <w:rPr>
          <w:rFonts w:ascii="Arial" w:hAnsi="Arial" w:cs="Arial"/>
          <w:sz w:val="22"/>
          <w:szCs w:val="22"/>
        </w:rPr>
      </w:pPr>
    </w:p>
    <w:p w14:paraId="22F09889" w14:textId="77777777" w:rsidR="006B453A" w:rsidRPr="00A36E90" w:rsidRDefault="006B453A" w:rsidP="004724A6">
      <w:pPr>
        <w:keepNext/>
        <w:keepLines/>
        <w:numPr>
          <w:ilvl w:val="2"/>
          <w:numId w:val="1"/>
        </w:numPr>
        <w:tabs>
          <w:tab w:val="left" w:pos="1260"/>
        </w:tabs>
        <w:rPr>
          <w:rFonts w:ascii="Arial" w:hAnsi="Arial" w:cs="Arial"/>
          <w:sz w:val="22"/>
          <w:szCs w:val="22"/>
        </w:rPr>
      </w:pPr>
      <w:r w:rsidRPr="00A36E90">
        <w:rPr>
          <w:rFonts w:ascii="Arial" w:hAnsi="Arial" w:cs="Arial"/>
          <w:sz w:val="22"/>
          <w:szCs w:val="22"/>
        </w:rPr>
        <w:t>Imaging</w:t>
      </w:r>
    </w:p>
    <w:p w14:paraId="03187CD7" w14:textId="3F513FE6" w:rsidR="00174797" w:rsidRPr="00A36E90" w:rsidRDefault="00174797" w:rsidP="004724A6">
      <w:pPr>
        <w:keepNext/>
        <w:keepLines/>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a </w:t>
      </w:r>
      <w:r w:rsidR="00BE75B5" w:rsidRPr="00A36E90">
        <w:rPr>
          <w:rFonts w:ascii="Arial" w:hAnsi="Arial" w:cs="Arial"/>
          <w:sz w:val="22"/>
          <w:szCs w:val="22"/>
        </w:rPr>
        <w:t>1/1.8-inch (6MP) CMOS image sensor</w:t>
      </w:r>
      <w:r w:rsidRPr="00A36E90">
        <w:rPr>
          <w:rFonts w:ascii="Arial" w:hAnsi="Arial" w:cs="Arial"/>
          <w:sz w:val="22"/>
          <w:szCs w:val="22"/>
        </w:rPr>
        <w:t>.</w:t>
      </w:r>
    </w:p>
    <w:p w14:paraId="5D79F901" w14:textId="02367FF6" w:rsidR="00174797" w:rsidRPr="00E60EFF" w:rsidRDefault="00174797" w:rsidP="004724A6">
      <w:pPr>
        <w:keepNext/>
        <w:keepLines/>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t>
      </w:r>
      <w:r w:rsidR="00A070D9" w:rsidRPr="00E60EFF">
        <w:rPr>
          <w:rFonts w:ascii="Arial" w:hAnsi="Arial" w:cs="Arial"/>
          <w:sz w:val="22"/>
          <w:szCs w:val="22"/>
        </w:rPr>
        <w:t>work</w:t>
      </w:r>
      <w:r w:rsidRPr="00E60EFF">
        <w:rPr>
          <w:rFonts w:ascii="Arial" w:hAnsi="Arial" w:cs="Arial"/>
          <w:sz w:val="22"/>
          <w:szCs w:val="22"/>
        </w:rPr>
        <w:t xml:space="preserve"> camera shall</w:t>
      </w:r>
      <w:r w:rsidR="00D14CED" w:rsidRPr="00E60EFF">
        <w:rPr>
          <w:rFonts w:ascii="Arial" w:hAnsi="Arial" w:cs="Arial"/>
          <w:sz w:val="22"/>
          <w:szCs w:val="22"/>
        </w:rPr>
        <w:t xml:space="preserve"> offer a minimum</w:t>
      </w:r>
      <w:r w:rsidRPr="00E60EFF">
        <w:rPr>
          <w:rFonts w:ascii="Arial" w:hAnsi="Arial" w:cs="Arial"/>
          <w:sz w:val="22"/>
          <w:szCs w:val="22"/>
        </w:rPr>
        <w:t xml:space="preserve"> effective number of pixels of</w:t>
      </w:r>
      <w:r w:rsidR="00BE75B5" w:rsidRPr="00E60EFF">
        <w:rPr>
          <w:rFonts w:ascii="Arial" w:hAnsi="Arial" w:cs="Arial"/>
          <w:sz w:val="22"/>
          <w:szCs w:val="22"/>
        </w:rPr>
        <w:t>:</w:t>
      </w:r>
    </w:p>
    <w:p w14:paraId="765C32EC" w14:textId="3C0CADA4" w:rsidR="006654D4" w:rsidRPr="00154D47" w:rsidRDefault="00C06491" w:rsidP="00154D47">
      <w:pPr>
        <w:keepNext/>
        <w:keepLines/>
        <w:numPr>
          <w:ilvl w:val="4"/>
          <w:numId w:val="1"/>
        </w:numPr>
        <w:tabs>
          <w:tab w:val="left" w:pos="900"/>
        </w:tabs>
        <w:rPr>
          <w:rFonts w:ascii="Arial" w:hAnsi="Arial" w:cs="Arial"/>
          <w:sz w:val="22"/>
          <w:szCs w:val="22"/>
        </w:rPr>
      </w:pPr>
      <w:r w:rsidRPr="00E60EFF">
        <w:rPr>
          <w:rFonts w:ascii="Arial" w:hAnsi="Arial" w:cs="Arial"/>
          <w:sz w:val="22"/>
          <w:szCs w:val="22"/>
        </w:rPr>
        <w:t>2816x2112</w:t>
      </w:r>
      <w:r w:rsidR="00BE75B5" w:rsidRPr="00154D47">
        <w:rPr>
          <w:rFonts w:ascii="Arial" w:hAnsi="Arial" w:cs="Arial"/>
          <w:sz w:val="22"/>
          <w:szCs w:val="22"/>
        </w:rPr>
        <w:t xml:space="preserve"> effective picture elements</w:t>
      </w:r>
      <w:r w:rsidR="006505CE" w:rsidRPr="00154D47">
        <w:rPr>
          <w:rFonts w:ascii="Arial" w:hAnsi="Arial" w:cs="Arial"/>
          <w:sz w:val="22"/>
          <w:szCs w:val="22"/>
        </w:rPr>
        <w:t>.</w:t>
      </w:r>
    </w:p>
    <w:p w14:paraId="5075B1A7" w14:textId="77777777" w:rsidR="002332F1" w:rsidRPr="00A36E90" w:rsidRDefault="002332F1" w:rsidP="002332F1">
      <w:pPr>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offer a High Dynamic Range (HDR) of 120 </w:t>
      </w:r>
      <w:proofErr w:type="spellStart"/>
      <w:r w:rsidRPr="00A36E90">
        <w:rPr>
          <w:rFonts w:ascii="Arial" w:hAnsi="Arial" w:cs="Arial"/>
          <w:sz w:val="22"/>
          <w:szCs w:val="22"/>
        </w:rPr>
        <w:t>dB.</w:t>
      </w:r>
      <w:proofErr w:type="spellEnd"/>
    </w:p>
    <w:p w14:paraId="6978BB6A" w14:textId="77777777" w:rsidR="00174797" w:rsidRPr="00A36E90" w:rsidRDefault="00174797" w:rsidP="004724A6">
      <w:pPr>
        <w:keepNext/>
        <w:keepLines/>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a Sodium Vapor White Balance mode that automatically compensate for light from a sodium vapor lamp to restore objects to their true color.</w:t>
      </w:r>
    </w:p>
    <w:p w14:paraId="57BACF03" w14:textId="77777777" w:rsidR="00174797" w:rsidRPr="00A36E90" w:rsidRDefault="00174797" w:rsidP="004724A6">
      <w:pPr>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an anti-fog image feature that assists the camera in registering a usable image through the heav</w:t>
      </w:r>
      <w:r w:rsidR="007E50CD" w:rsidRPr="00A36E90">
        <w:rPr>
          <w:rFonts w:ascii="Arial" w:hAnsi="Arial" w:cs="Arial"/>
          <w:sz w:val="22"/>
          <w:szCs w:val="22"/>
        </w:rPr>
        <w:t>y</w:t>
      </w:r>
      <w:r w:rsidRPr="00A36E90">
        <w:rPr>
          <w:rFonts w:ascii="Arial" w:hAnsi="Arial" w:cs="Arial"/>
          <w:sz w:val="22"/>
          <w:szCs w:val="22"/>
        </w:rPr>
        <w:t xml:space="preserve"> fog.</w:t>
      </w:r>
    </w:p>
    <w:p w14:paraId="34A48972" w14:textId="77777777" w:rsidR="00B31011" w:rsidRPr="00A36E90" w:rsidRDefault="00B31011" w:rsidP="00B31011">
      <w:pPr>
        <w:tabs>
          <w:tab w:val="left" w:pos="900"/>
        </w:tabs>
        <w:ind w:left="792"/>
        <w:rPr>
          <w:rFonts w:ascii="Arial" w:hAnsi="Arial" w:cs="Arial"/>
          <w:sz w:val="22"/>
          <w:szCs w:val="22"/>
        </w:rPr>
      </w:pPr>
    </w:p>
    <w:p w14:paraId="2739AEB6" w14:textId="77777777" w:rsidR="00B31011" w:rsidRPr="00A36E90" w:rsidRDefault="00B31011" w:rsidP="004724A6">
      <w:pPr>
        <w:keepNext/>
        <w:keepLines/>
        <w:numPr>
          <w:ilvl w:val="2"/>
          <w:numId w:val="1"/>
        </w:numPr>
        <w:tabs>
          <w:tab w:val="left" w:pos="900"/>
        </w:tabs>
        <w:rPr>
          <w:rFonts w:ascii="Arial" w:hAnsi="Arial" w:cs="Arial"/>
          <w:sz w:val="22"/>
          <w:szCs w:val="22"/>
        </w:rPr>
      </w:pPr>
      <w:r w:rsidRPr="00A36E90">
        <w:rPr>
          <w:rFonts w:ascii="Arial" w:hAnsi="Arial" w:cs="Arial"/>
          <w:sz w:val="22"/>
          <w:szCs w:val="22"/>
        </w:rPr>
        <w:lastRenderedPageBreak/>
        <w:t>Image Processing</w:t>
      </w:r>
    </w:p>
    <w:p w14:paraId="6AF03CDA" w14:textId="77777777" w:rsidR="0077238C" w:rsidRPr="00A36E90" w:rsidRDefault="0077238C"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support dynamic noise reduction to reduce bandwidth and storage requirements by optimizing the detail-to-bandwidth ratio via temporal and spatial noise filtering.</w:t>
      </w:r>
    </w:p>
    <w:p w14:paraId="58A459F0" w14:textId="691E2E31" w:rsidR="00EF16E6" w:rsidRPr="00A36E90" w:rsidRDefault="00EF16E6"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be capable of capturing and storing images using H.265 and H.264 compression</w:t>
      </w:r>
      <w:r w:rsidR="008A4FC2" w:rsidRPr="00A36E90">
        <w:rPr>
          <w:rFonts w:ascii="Arial" w:hAnsi="Arial" w:cs="Arial"/>
          <w:sz w:val="22"/>
          <w:szCs w:val="22"/>
        </w:rPr>
        <w:t>.</w:t>
      </w:r>
    </w:p>
    <w:p w14:paraId="3DE4E0CC" w14:textId="0A60FF03" w:rsidR="00EF16E6" w:rsidRPr="001778FA" w:rsidRDefault="006654D4" w:rsidP="00EF16E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deliver 6MP video, at rates up to </w:t>
      </w:r>
      <w:r w:rsidR="00971AC9">
        <w:rPr>
          <w:rFonts w:ascii="Arial" w:hAnsi="Arial" w:cs="Arial"/>
          <w:sz w:val="22"/>
          <w:szCs w:val="22"/>
        </w:rPr>
        <w:t>30</w:t>
      </w:r>
      <w:r w:rsidR="00971AC9" w:rsidRPr="00A36E90">
        <w:rPr>
          <w:rFonts w:ascii="Arial" w:hAnsi="Arial" w:cs="Arial"/>
          <w:sz w:val="22"/>
          <w:szCs w:val="22"/>
        </w:rPr>
        <w:t xml:space="preserve"> </w:t>
      </w:r>
      <w:r w:rsidRPr="00A36E90">
        <w:rPr>
          <w:rFonts w:ascii="Arial" w:hAnsi="Arial" w:cs="Arial"/>
          <w:sz w:val="22"/>
          <w:szCs w:val="22"/>
        </w:rPr>
        <w:t>images per second.</w:t>
      </w:r>
    </w:p>
    <w:p w14:paraId="1090CF2C" w14:textId="77777777" w:rsidR="0032779B" w:rsidRPr="00A36E90" w:rsidRDefault="0032779B" w:rsidP="0032779B">
      <w:pPr>
        <w:tabs>
          <w:tab w:val="left" w:pos="900"/>
        </w:tabs>
        <w:ind w:left="1584"/>
        <w:rPr>
          <w:rFonts w:ascii="Arial" w:hAnsi="Arial" w:cs="Arial"/>
          <w:sz w:val="22"/>
          <w:szCs w:val="22"/>
        </w:rPr>
      </w:pPr>
    </w:p>
    <w:p w14:paraId="1E689564" w14:textId="13847BC3" w:rsidR="00077CA4" w:rsidRPr="00A36E90" w:rsidRDefault="00077CA4" w:rsidP="004724A6">
      <w:pPr>
        <w:numPr>
          <w:ilvl w:val="2"/>
          <w:numId w:val="1"/>
        </w:numPr>
        <w:tabs>
          <w:tab w:val="left" w:pos="1260"/>
        </w:tabs>
        <w:rPr>
          <w:rFonts w:ascii="Arial" w:hAnsi="Arial" w:cs="Arial"/>
          <w:sz w:val="22"/>
          <w:szCs w:val="22"/>
        </w:rPr>
      </w:pPr>
      <w:r w:rsidRPr="00A36E90">
        <w:rPr>
          <w:rFonts w:ascii="Arial" w:hAnsi="Arial" w:cs="Arial"/>
          <w:sz w:val="22"/>
          <w:szCs w:val="22"/>
        </w:rPr>
        <w:t>System Features</w:t>
      </w:r>
    </w:p>
    <w:p w14:paraId="53718810" w14:textId="49540F9F" w:rsidR="00B31011" w:rsidRPr="00A36E90" w:rsidRDefault="00D42135" w:rsidP="004724A6">
      <w:pPr>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00B31011" w:rsidRPr="00A36E90">
        <w:rPr>
          <w:rFonts w:ascii="Arial" w:hAnsi="Arial" w:cs="Arial"/>
          <w:sz w:val="22"/>
          <w:szCs w:val="22"/>
        </w:rPr>
        <w:t xml:space="preserve"> camera shall be compatible with the Bosch Video Client</w:t>
      </w:r>
      <w:r w:rsidR="004F3DCD" w:rsidRPr="00A36E90">
        <w:rPr>
          <w:rFonts w:ascii="Arial" w:hAnsi="Arial" w:cs="Arial"/>
          <w:sz w:val="22"/>
          <w:szCs w:val="22"/>
        </w:rPr>
        <w:t>, Video Security client</w:t>
      </w:r>
      <w:r w:rsidR="00B31011" w:rsidRPr="00A36E90">
        <w:rPr>
          <w:rFonts w:ascii="Arial" w:hAnsi="Arial" w:cs="Arial"/>
          <w:sz w:val="22"/>
          <w:szCs w:val="22"/>
        </w:rPr>
        <w:t xml:space="preserve"> and the Bosch Video </w:t>
      </w:r>
      <w:r w:rsidR="00077CA4" w:rsidRPr="00A36E90">
        <w:rPr>
          <w:rFonts w:ascii="Arial" w:hAnsi="Arial" w:cs="Arial"/>
          <w:sz w:val="22"/>
          <w:szCs w:val="22"/>
        </w:rPr>
        <w:t>Management System</w:t>
      </w:r>
      <w:r w:rsidR="00B31011" w:rsidRPr="00A36E90">
        <w:rPr>
          <w:rFonts w:ascii="Arial" w:hAnsi="Arial" w:cs="Arial"/>
          <w:sz w:val="22"/>
          <w:szCs w:val="22"/>
        </w:rPr>
        <w:t>.</w:t>
      </w:r>
    </w:p>
    <w:p w14:paraId="0BD1AFDC" w14:textId="0C5B99E0" w:rsidR="006654D4" w:rsidRPr="00E60EFF" w:rsidRDefault="006654D4" w:rsidP="006654D4">
      <w:pPr>
        <w:numPr>
          <w:ilvl w:val="3"/>
          <w:numId w:val="1"/>
        </w:numPr>
        <w:tabs>
          <w:tab w:val="left" w:pos="1260"/>
        </w:tabs>
        <w:rPr>
          <w:rFonts w:ascii="Arial" w:hAnsi="Arial" w:cs="Arial"/>
          <w:sz w:val="22"/>
          <w:szCs w:val="22"/>
        </w:rPr>
      </w:pPr>
      <w:r w:rsidRPr="00A36E90">
        <w:rPr>
          <w:rFonts w:ascii="Arial" w:hAnsi="Arial" w:cs="Arial"/>
          <w:sz w:val="22"/>
          <w:szCs w:val="22"/>
        </w:rPr>
        <w:t xml:space="preserve">The fixed network camera shall provide switchable audio input. This includes one (1) line-in level (10 </w:t>
      </w:r>
      <w:proofErr w:type="spellStart"/>
      <w:r w:rsidRPr="00A36E90">
        <w:rPr>
          <w:rFonts w:ascii="Arial" w:hAnsi="Arial" w:cs="Arial"/>
          <w:sz w:val="22"/>
          <w:szCs w:val="22"/>
        </w:rPr>
        <w:t>kOhm</w:t>
      </w:r>
      <w:proofErr w:type="spellEnd"/>
      <w:r w:rsidRPr="00A36E90">
        <w:rPr>
          <w:rFonts w:ascii="Arial" w:hAnsi="Arial" w:cs="Arial"/>
          <w:sz w:val="22"/>
          <w:szCs w:val="22"/>
        </w:rPr>
        <w:t xml:space="preserve"> typical, max. 1 </w:t>
      </w:r>
      <w:proofErr w:type="spellStart"/>
      <w:r w:rsidRPr="00A36E90">
        <w:rPr>
          <w:rFonts w:ascii="Arial" w:hAnsi="Arial" w:cs="Arial"/>
          <w:sz w:val="22"/>
          <w:szCs w:val="22"/>
        </w:rPr>
        <w:t>Vrms</w:t>
      </w:r>
      <w:proofErr w:type="spellEnd"/>
      <w:r w:rsidRPr="00A36E90">
        <w:rPr>
          <w:rFonts w:ascii="Arial" w:hAnsi="Arial" w:cs="Arial"/>
          <w:sz w:val="22"/>
          <w:szCs w:val="22"/>
        </w:rPr>
        <w:t xml:space="preserve">) or one (1) </w:t>
      </w:r>
      <w:r w:rsidR="00C06491" w:rsidRPr="00E60EFF">
        <w:rPr>
          <w:rFonts w:ascii="Arial" w:hAnsi="Arial" w:cs="Arial"/>
          <w:sz w:val="22"/>
          <w:szCs w:val="22"/>
        </w:rPr>
        <w:t>integrated microphone array</w:t>
      </w:r>
      <w:r w:rsidR="00E60EFF" w:rsidRPr="00E60EFF">
        <w:rPr>
          <w:rFonts w:ascii="Arial" w:hAnsi="Arial" w:cs="Arial"/>
          <w:sz w:val="22"/>
          <w:szCs w:val="22"/>
        </w:rPr>
        <w:t>.</w:t>
      </w:r>
    </w:p>
    <w:p w14:paraId="06544A64" w14:textId="77777777" w:rsidR="006654D4" w:rsidRPr="00A36E90" w:rsidRDefault="006654D4" w:rsidP="006654D4">
      <w:pPr>
        <w:numPr>
          <w:ilvl w:val="3"/>
          <w:numId w:val="1"/>
        </w:numPr>
        <w:tabs>
          <w:tab w:val="left" w:pos="1260"/>
        </w:tabs>
        <w:rPr>
          <w:rFonts w:ascii="Arial" w:hAnsi="Arial" w:cs="Arial"/>
          <w:sz w:val="22"/>
          <w:szCs w:val="22"/>
        </w:rPr>
      </w:pPr>
      <w:r w:rsidRPr="00A36E90">
        <w:rPr>
          <w:rFonts w:ascii="Arial" w:hAnsi="Arial" w:cs="Arial"/>
          <w:sz w:val="22"/>
          <w:szCs w:val="22"/>
        </w:rPr>
        <w:t xml:space="preserve">The fixed network camera shall provide one (1) audio line out (1.5 </w:t>
      </w:r>
      <w:proofErr w:type="spellStart"/>
      <w:r w:rsidRPr="00A36E90">
        <w:rPr>
          <w:rFonts w:ascii="Arial" w:hAnsi="Arial" w:cs="Arial"/>
          <w:sz w:val="22"/>
          <w:szCs w:val="22"/>
        </w:rPr>
        <w:t>kOhm</w:t>
      </w:r>
      <w:proofErr w:type="spellEnd"/>
      <w:r w:rsidRPr="00A36E90">
        <w:rPr>
          <w:rFonts w:ascii="Arial" w:hAnsi="Arial" w:cs="Arial"/>
          <w:sz w:val="22"/>
          <w:szCs w:val="22"/>
        </w:rPr>
        <w:t xml:space="preserve"> typical, 1 </w:t>
      </w:r>
      <w:proofErr w:type="spellStart"/>
      <w:r w:rsidRPr="00A36E90">
        <w:rPr>
          <w:rFonts w:ascii="Arial" w:hAnsi="Arial" w:cs="Arial"/>
          <w:sz w:val="22"/>
          <w:szCs w:val="22"/>
        </w:rPr>
        <w:t>Vrms</w:t>
      </w:r>
      <w:proofErr w:type="spellEnd"/>
      <w:r w:rsidRPr="00A36E90">
        <w:rPr>
          <w:rFonts w:ascii="Arial" w:hAnsi="Arial" w:cs="Arial"/>
          <w:sz w:val="22"/>
          <w:szCs w:val="22"/>
        </w:rPr>
        <w:t>).</w:t>
      </w:r>
    </w:p>
    <w:p w14:paraId="6B648F13" w14:textId="406E22A2" w:rsidR="006654D4" w:rsidRDefault="006654D4" w:rsidP="006654D4">
      <w:pPr>
        <w:numPr>
          <w:ilvl w:val="3"/>
          <w:numId w:val="1"/>
        </w:numPr>
        <w:tabs>
          <w:tab w:val="left" w:pos="1260"/>
        </w:tabs>
        <w:rPr>
          <w:rFonts w:ascii="Arial" w:hAnsi="Arial" w:cs="Arial"/>
          <w:sz w:val="22"/>
          <w:szCs w:val="22"/>
        </w:rPr>
      </w:pPr>
      <w:r w:rsidRPr="00A36E90">
        <w:rPr>
          <w:rFonts w:ascii="Arial" w:hAnsi="Arial" w:cs="Arial"/>
          <w:sz w:val="22"/>
          <w:szCs w:val="22"/>
        </w:rPr>
        <w:t>The fixed network camera shall provide one (1) alarm input and one (1) alarm output.</w:t>
      </w:r>
    </w:p>
    <w:p w14:paraId="5C3370A6" w14:textId="5E9D14F5" w:rsidR="00F0140C" w:rsidRPr="002B5B5A" w:rsidRDefault="00F0140C" w:rsidP="006654D4">
      <w:pPr>
        <w:numPr>
          <w:ilvl w:val="3"/>
          <w:numId w:val="1"/>
        </w:numPr>
        <w:tabs>
          <w:tab w:val="left" w:pos="1260"/>
        </w:tabs>
        <w:rPr>
          <w:rFonts w:ascii="Arial" w:hAnsi="Arial" w:cs="Arial"/>
          <w:sz w:val="22"/>
          <w:szCs w:val="22"/>
        </w:rPr>
      </w:pPr>
      <w:r w:rsidRPr="002B5B5A">
        <w:rPr>
          <w:rFonts w:ascii="Arial" w:hAnsi="Arial" w:cs="Arial"/>
          <w:sz w:val="22"/>
          <w:szCs w:val="22"/>
        </w:rPr>
        <w:t xml:space="preserve">The fixed network cameras shall offer a connection speed option of 10/100/1000 </w:t>
      </w:r>
      <w:proofErr w:type="spellStart"/>
      <w:r w:rsidRPr="002B5B5A">
        <w:rPr>
          <w:rFonts w:ascii="Arial" w:hAnsi="Arial" w:cs="Arial"/>
          <w:sz w:val="22"/>
          <w:szCs w:val="22"/>
        </w:rPr>
        <w:t>MBps</w:t>
      </w:r>
      <w:proofErr w:type="spellEnd"/>
      <w:r w:rsidRPr="002B5B5A">
        <w:rPr>
          <w:rFonts w:ascii="Arial" w:hAnsi="Arial" w:cs="Arial"/>
          <w:sz w:val="22"/>
          <w:szCs w:val="22"/>
        </w:rPr>
        <w:t xml:space="preserve">. </w:t>
      </w:r>
    </w:p>
    <w:p w14:paraId="0F4A9754" w14:textId="77777777" w:rsidR="009A0F60" w:rsidRPr="00A36E90" w:rsidRDefault="009A0F60" w:rsidP="009A0F60">
      <w:pPr>
        <w:tabs>
          <w:tab w:val="left" w:pos="1260"/>
        </w:tabs>
        <w:rPr>
          <w:rFonts w:ascii="Arial" w:hAnsi="Arial" w:cs="Arial"/>
          <w:sz w:val="22"/>
          <w:szCs w:val="22"/>
        </w:rPr>
      </w:pPr>
    </w:p>
    <w:p w14:paraId="2A789802" w14:textId="77777777" w:rsidR="00172EA9" w:rsidRPr="00A36E90" w:rsidRDefault="00172EA9" w:rsidP="004724A6">
      <w:pPr>
        <w:keepNext/>
        <w:keepLines/>
        <w:numPr>
          <w:ilvl w:val="2"/>
          <w:numId w:val="1"/>
        </w:numPr>
        <w:tabs>
          <w:tab w:val="left" w:pos="1260"/>
        </w:tabs>
        <w:rPr>
          <w:rFonts w:ascii="Arial" w:hAnsi="Arial" w:cs="Arial"/>
          <w:sz w:val="22"/>
          <w:szCs w:val="22"/>
        </w:rPr>
      </w:pPr>
      <w:r w:rsidRPr="00A36E90">
        <w:rPr>
          <w:rFonts w:ascii="Arial" w:hAnsi="Arial" w:cs="Arial"/>
          <w:sz w:val="22"/>
          <w:szCs w:val="22"/>
        </w:rPr>
        <w:t>Pre-programmed Modes</w:t>
      </w:r>
    </w:p>
    <w:p w14:paraId="6F6C612F" w14:textId="41A443C4" w:rsidR="00077CA4" w:rsidRPr="00A36E90" w:rsidRDefault="00077CA4" w:rsidP="004724A6">
      <w:pPr>
        <w:keepNext/>
        <w:keepLines/>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w:t>
      </w:r>
      <w:r w:rsidR="00BF5917" w:rsidRPr="00A36E90">
        <w:rPr>
          <w:rFonts w:ascii="Arial" w:hAnsi="Arial" w:cs="Arial"/>
          <w:sz w:val="22"/>
          <w:szCs w:val="22"/>
        </w:rPr>
        <w:t>multiple</w:t>
      </w:r>
      <w:r w:rsidR="00077D62" w:rsidRPr="00A36E90">
        <w:rPr>
          <w:rFonts w:ascii="Arial" w:hAnsi="Arial" w:cs="Arial"/>
          <w:sz w:val="22"/>
          <w:szCs w:val="22"/>
        </w:rPr>
        <w:t xml:space="preserve"> </w:t>
      </w:r>
      <w:r w:rsidRPr="00A36E90">
        <w:rPr>
          <w:rFonts w:ascii="Arial" w:hAnsi="Arial" w:cs="Arial"/>
          <w:sz w:val="22"/>
          <w:szCs w:val="22"/>
        </w:rPr>
        <w:t>pre-program</w:t>
      </w:r>
      <w:r w:rsidR="0077238C" w:rsidRPr="00A36E90">
        <w:rPr>
          <w:rFonts w:ascii="Arial" w:hAnsi="Arial" w:cs="Arial"/>
          <w:sz w:val="22"/>
          <w:szCs w:val="22"/>
        </w:rPr>
        <w:t>med configurable user modes for optimized settings for key applications.</w:t>
      </w:r>
    </w:p>
    <w:p w14:paraId="2BD94DD3" w14:textId="77777777" w:rsidR="00172EA9" w:rsidRPr="00A36E90" w:rsidRDefault="00172EA9" w:rsidP="004724A6">
      <w:pPr>
        <w:keepNext/>
        <w:keepLines/>
        <w:numPr>
          <w:ilvl w:val="3"/>
          <w:numId w:val="1"/>
        </w:numPr>
        <w:tabs>
          <w:tab w:val="left" w:pos="126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allow users to customize these modes for the specific requirements of the camera site.</w:t>
      </w:r>
    </w:p>
    <w:p w14:paraId="4A8B53F8" w14:textId="77777777" w:rsidR="00B31011" w:rsidRPr="00A36E90" w:rsidRDefault="00B31011" w:rsidP="00B31011">
      <w:pPr>
        <w:keepNext/>
        <w:keepLines/>
        <w:tabs>
          <w:tab w:val="left" w:pos="1260"/>
        </w:tabs>
        <w:ind w:left="792"/>
        <w:rPr>
          <w:rFonts w:ascii="Arial" w:hAnsi="Arial" w:cs="Arial"/>
          <w:sz w:val="16"/>
          <w:szCs w:val="16"/>
        </w:rPr>
      </w:pPr>
    </w:p>
    <w:p w14:paraId="5E213366" w14:textId="77777777" w:rsidR="003D5237" w:rsidRPr="00A36E90" w:rsidRDefault="003D5237" w:rsidP="004724A6">
      <w:pPr>
        <w:keepNext/>
        <w:keepLines/>
        <w:numPr>
          <w:ilvl w:val="2"/>
          <w:numId w:val="1"/>
        </w:numPr>
        <w:tabs>
          <w:tab w:val="left" w:pos="900"/>
        </w:tabs>
        <w:rPr>
          <w:rFonts w:ascii="Arial" w:hAnsi="Arial" w:cs="Arial"/>
          <w:sz w:val="22"/>
          <w:szCs w:val="22"/>
        </w:rPr>
      </w:pPr>
      <w:r w:rsidRPr="00A36E90">
        <w:rPr>
          <w:rFonts w:ascii="Arial" w:hAnsi="Arial" w:cs="Arial"/>
          <w:sz w:val="22"/>
          <w:szCs w:val="22"/>
        </w:rPr>
        <w:t>Recording and Storage Management</w:t>
      </w:r>
    </w:p>
    <w:p w14:paraId="3ABDB5E2" w14:textId="006CDE27" w:rsidR="00407EF5" w:rsidRPr="00A36E90" w:rsidRDefault="00407EF5"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have </w:t>
      </w:r>
      <w:r w:rsidR="00E37AB4" w:rsidRPr="00A36E90">
        <w:rPr>
          <w:rFonts w:ascii="Arial" w:hAnsi="Arial" w:cs="Arial"/>
          <w:sz w:val="22"/>
          <w:szCs w:val="22"/>
        </w:rPr>
        <w:t>a</w:t>
      </w:r>
      <w:r w:rsidR="007D6C43" w:rsidRPr="00A36E90">
        <w:rPr>
          <w:rFonts w:ascii="Arial" w:hAnsi="Arial" w:cs="Arial"/>
          <w:sz w:val="22"/>
          <w:szCs w:val="22"/>
        </w:rPr>
        <w:t xml:space="preserve"> </w:t>
      </w:r>
      <w:proofErr w:type="gramStart"/>
      <w:r w:rsidR="007D6C43" w:rsidRPr="00A36E90">
        <w:rPr>
          <w:rFonts w:ascii="Arial" w:hAnsi="Arial" w:cs="Arial"/>
          <w:sz w:val="22"/>
          <w:szCs w:val="22"/>
        </w:rPr>
        <w:t>micro</w:t>
      </w:r>
      <w:r w:rsidRPr="00A36E90">
        <w:rPr>
          <w:rFonts w:ascii="Arial" w:hAnsi="Arial" w:cs="Arial"/>
          <w:sz w:val="22"/>
          <w:szCs w:val="22"/>
        </w:rPr>
        <w:t xml:space="preserve"> SD</w:t>
      </w:r>
      <w:proofErr w:type="gramEnd"/>
      <w:r w:rsidRPr="00A36E90">
        <w:rPr>
          <w:rFonts w:ascii="Arial" w:hAnsi="Arial" w:cs="Arial"/>
          <w:sz w:val="22"/>
          <w:szCs w:val="22"/>
        </w:rPr>
        <w:t xml:space="preserve"> card slot that use</w:t>
      </w:r>
      <w:r w:rsidR="00E37AB4" w:rsidRPr="00A36E90">
        <w:rPr>
          <w:rFonts w:ascii="Arial" w:hAnsi="Arial" w:cs="Arial"/>
          <w:sz w:val="22"/>
          <w:szCs w:val="22"/>
        </w:rPr>
        <w:t>s</w:t>
      </w:r>
      <w:r w:rsidRPr="00A36E90">
        <w:rPr>
          <w:rFonts w:ascii="Arial" w:hAnsi="Arial" w:cs="Arial"/>
          <w:sz w:val="22"/>
          <w:szCs w:val="22"/>
        </w:rPr>
        <w:t xml:space="preserve"> standard, off-the-shelf </w:t>
      </w:r>
      <w:r w:rsidR="007D6C43" w:rsidRPr="00A36E90">
        <w:rPr>
          <w:rFonts w:ascii="Arial" w:hAnsi="Arial" w:cs="Arial"/>
          <w:sz w:val="22"/>
          <w:szCs w:val="22"/>
        </w:rPr>
        <w:t xml:space="preserve">micro </w:t>
      </w:r>
      <w:r w:rsidRPr="00A36E90">
        <w:rPr>
          <w:rFonts w:ascii="Arial" w:hAnsi="Arial" w:cs="Arial"/>
          <w:sz w:val="22"/>
          <w:szCs w:val="22"/>
        </w:rPr>
        <w:t xml:space="preserve">SD (Secure Digital), </w:t>
      </w:r>
      <w:r w:rsidR="00C01EB5" w:rsidRPr="00A36E90">
        <w:rPr>
          <w:rFonts w:ascii="Arial" w:hAnsi="Arial" w:cs="Arial"/>
          <w:sz w:val="22"/>
          <w:szCs w:val="22"/>
        </w:rPr>
        <w:t xml:space="preserve">micro </w:t>
      </w:r>
      <w:r w:rsidRPr="00A36E90">
        <w:rPr>
          <w:rFonts w:ascii="Arial" w:hAnsi="Arial" w:cs="Arial"/>
          <w:sz w:val="22"/>
          <w:szCs w:val="22"/>
        </w:rPr>
        <w:t>SDHC (Standard Digital High Capacity) or a</w:t>
      </w:r>
      <w:r w:rsidR="00C01EB5" w:rsidRPr="00A36E90">
        <w:rPr>
          <w:rFonts w:ascii="Arial" w:hAnsi="Arial" w:cs="Arial"/>
          <w:sz w:val="22"/>
          <w:szCs w:val="22"/>
        </w:rPr>
        <w:t xml:space="preserve"> micro</w:t>
      </w:r>
      <w:r w:rsidRPr="00A36E90">
        <w:rPr>
          <w:rFonts w:ascii="Arial" w:hAnsi="Arial" w:cs="Arial"/>
          <w:sz w:val="22"/>
          <w:szCs w:val="22"/>
        </w:rPr>
        <w:t xml:space="preserve"> SDXC (Secure Digital </w:t>
      </w:r>
      <w:proofErr w:type="spellStart"/>
      <w:r w:rsidRPr="00A36E90">
        <w:rPr>
          <w:rFonts w:ascii="Arial" w:hAnsi="Arial" w:cs="Arial"/>
          <w:sz w:val="22"/>
          <w:szCs w:val="22"/>
        </w:rPr>
        <w:t>eXtended</w:t>
      </w:r>
      <w:proofErr w:type="spellEnd"/>
      <w:r w:rsidRPr="00A36E90">
        <w:rPr>
          <w:rFonts w:ascii="Arial" w:hAnsi="Arial" w:cs="Arial"/>
          <w:sz w:val="22"/>
          <w:szCs w:val="22"/>
        </w:rPr>
        <w:t xml:space="preserve"> Capacity) card for local storage (up to 2</w:t>
      </w:r>
      <w:r w:rsidR="004A293E" w:rsidRPr="00A36E90">
        <w:rPr>
          <w:rFonts w:ascii="Arial" w:hAnsi="Arial" w:cs="Arial"/>
          <w:sz w:val="22"/>
          <w:szCs w:val="22"/>
        </w:rPr>
        <w:t> </w:t>
      </w:r>
      <w:r w:rsidRPr="00A36E90">
        <w:rPr>
          <w:rFonts w:ascii="Arial" w:hAnsi="Arial" w:cs="Arial"/>
          <w:sz w:val="22"/>
          <w:szCs w:val="22"/>
        </w:rPr>
        <w:t>TB).</w:t>
      </w:r>
    </w:p>
    <w:p w14:paraId="1AF7732C" w14:textId="03DB4AC1" w:rsidR="007C29A6" w:rsidRPr="002B5B5A" w:rsidRDefault="007C29A6" w:rsidP="004724A6">
      <w:pPr>
        <w:keepNext/>
        <w:keepLines/>
        <w:numPr>
          <w:ilvl w:val="3"/>
          <w:numId w:val="1"/>
        </w:numPr>
        <w:tabs>
          <w:tab w:val="left" w:pos="900"/>
        </w:tabs>
        <w:rPr>
          <w:rFonts w:ascii="Arial" w:hAnsi="Arial" w:cs="Arial"/>
          <w:sz w:val="22"/>
          <w:szCs w:val="22"/>
        </w:rPr>
      </w:pPr>
      <w:r w:rsidRPr="002B5B5A">
        <w:rPr>
          <w:rFonts w:ascii="Arial" w:hAnsi="Arial" w:cs="Arial"/>
          <w:sz w:val="22"/>
          <w:szCs w:val="22"/>
        </w:rPr>
        <w:t xml:space="preserve">The fixed network camera shall support </w:t>
      </w:r>
      <w:r w:rsidR="006433FE" w:rsidRPr="002B5B5A">
        <w:rPr>
          <w:rFonts w:ascii="Arial" w:hAnsi="Arial" w:cs="Arial"/>
          <w:sz w:val="22"/>
          <w:szCs w:val="22"/>
        </w:rPr>
        <w:t>i</w:t>
      </w:r>
      <w:r w:rsidRPr="002B5B5A">
        <w:rPr>
          <w:rFonts w:ascii="Arial" w:hAnsi="Arial" w:cs="Arial"/>
          <w:sz w:val="22"/>
          <w:szCs w:val="22"/>
        </w:rPr>
        <w:t>ndustrial SD cards with hea</w:t>
      </w:r>
      <w:r w:rsidR="0094304C" w:rsidRPr="002B5B5A">
        <w:rPr>
          <w:rFonts w:ascii="Arial" w:hAnsi="Arial" w:cs="Arial"/>
          <w:sz w:val="22"/>
          <w:szCs w:val="22"/>
        </w:rPr>
        <w:t>l</w:t>
      </w:r>
      <w:r w:rsidRPr="002B5B5A">
        <w:rPr>
          <w:rFonts w:ascii="Arial" w:hAnsi="Arial" w:cs="Arial"/>
          <w:sz w:val="22"/>
          <w:szCs w:val="22"/>
        </w:rPr>
        <w:t>th monitor</w:t>
      </w:r>
      <w:r w:rsidR="00F0140C" w:rsidRPr="002B5B5A">
        <w:rPr>
          <w:rFonts w:ascii="Arial" w:hAnsi="Arial" w:cs="Arial"/>
          <w:sz w:val="22"/>
          <w:szCs w:val="22"/>
        </w:rPr>
        <w:t>ing</w:t>
      </w:r>
      <w:r w:rsidRPr="002B5B5A">
        <w:rPr>
          <w:rFonts w:ascii="Arial" w:hAnsi="Arial" w:cs="Arial"/>
          <w:sz w:val="22"/>
          <w:szCs w:val="22"/>
        </w:rPr>
        <w:t>.</w:t>
      </w:r>
    </w:p>
    <w:p w14:paraId="66463B1D" w14:textId="77777777" w:rsidR="00C436C1" w:rsidRPr="00A36E90" w:rsidRDefault="00C436C1" w:rsidP="004724A6">
      <w:pPr>
        <w:pStyle w:val="ListParagraph"/>
        <w:numPr>
          <w:ilvl w:val="3"/>
          <w:numId w:val="1"/>
        </w:numPr>
        <w:rPr>
          <w:rFonts w:ascii="Arial" w:hAnsi="Arial" w:cs="Arial"/>
          <w:color w:val="FF0000"/>
          <w:sz w:val="22"/>
          <w:szCs w:val="22"/>
        </w:rPr>
      </w:pPr>
      <w:r w:rsidRPr="00A36E90">
        <w:rPr>
          <w:rFonts w:ascii="Arial" w:hAnsi="Arial" w:cs="Arial"/>
          <w:sz w:val="22"/>
          <w:szCs w:val="22"/>
        </w:rPr>
        <w:t>The local storage feature shall be capable of storage for Automatic Network Replenishment (ANR).</w:t>
      </w:r>
    </w:p>
    <w:p w14:paraId="2A7F45C8" w14:textId="77777777" w:rsidR="00BA23F8" w:rsidRPr="00A36E90" w:rsidRDefault="00BA23F8"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support iSCSI devices to allow video stream to be recorded directly to an iSCSI RAID array.</w:t>
      </w:r>
    </w:p>
    <w:p w14:paraId="6FA4C54C" w14:textId="77777777" w:rsidR="00BA23F8" w:rsidRPr="00A36E90" w:rsidRDefault="00BA23F8"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support iSCSI storage targets.</w:t>
      </w:r>
    </w:p>
    <w:p w14:paraId="1F31E4EE" w14:textId="77777777" w:rsidR="00D862A7" w:rsidRPr="00A36E90" w:rsidRDefault="00D862A7" w:rsidP="004724A6">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be compatible with the Bosch Video Recording Manager (VRM) to control and manage video recording.</w:t>
      </w:r>
    </w:p>
    <w:p w14:paraId="58283CBA" w14:textId="77777777" w:rsidR="007C29A6" w:rsidRPr="00A36E90" w:rsidRDefault="007C29A6" w:rsidP="009F7989">
      <w:pPr>
        <w:keepNext/>
        <w:keepLines/>
        <w:tabs>
          <w:tab w:val="left" w:pos="900"/>
        </w:tabs>
        <w:ind w:left="1584"/>
        <w:rPr>
          <w:rFonts w:ascii="Arial" w:hAnsi="Arial" w:cs="Arial"/>
          <w:sz w:val="22"/>
          <w:szCs w:val="22"/>
        </w:rPr>
      </w:pPr>
    </w:p>
    <w:p w14:paraId="5DAEFEEC" w14:textId="77777777" w:rsidR="0032779B" w:rsidRPr="00A36E90" w:rsidRDefault="0032779B" w:rsidP="0032779B">
      <w:pPr>
        <w:keepNext/>
        <w:keepLines/>
        <w:tabs>
          <w:tab w:val="left" w:pos="900"/>
        </w:tabs>
        <w:ind w:left="2448"/>
        <w:rPr>
          <w:rFonts w:ascii="Arial" w:hAnsi="Arial" w:cs="Arial"/>
          <w:sz w:val="16"/>
          <w:szCs w:val="16"/>
        </w:rPr>
      </w:pPr>
    </w:p>
    <w:p w14:paraId="7A2CE053" w14:textId="77777777" w:rsidR="00460C68" w:rsidRPr="00A36E90" w:rsidRDefault="00460C68" w:rsidP="00460C68">
      <w:pPr>
        <w:tabs>
          <w:tab w:val="left" w:pos="900"/>
        </w:tabs>
        <w:ind w:left="792"/>
        <w:rPr>
          <w:rFonts w:ascii="Arial" w:hAnsi="Arial" w:cs="Arial"/>
          <w:sz w:val="22"/>
          <w:szCs w:val="22"/>
        </w:rPr>
      </w:pPr>
    </w:p>
    <w:p w14:paraId="457A8BFF" w14:textId="77777777" w:rsidR="006654D4" w:rsidRPr="00A36E90" w:rsidRDefault="006654D4" w:rsidP="006654D4">
      <w:pPr>
        <w:numPr>
          <w:ilvl w:val="2"/>
          <w:numId w:val="1"/>
        </w:numPr>
        <w:rPr>
          <w:rFonts w:ascii="Arial" w:hAnsi="Arial" w:cs="Arial"/>
          <w:sz w:val="22"/>
          <w:szCs w:val="22"/>
        </w:rPr>
      </w:pPr>
      <w:r w:rsidRPr="00A36E90">
        <w:rPr>
          <w:rFonts w:ascii="Arial" w:hAnsi="Arial" w:cs="Arial"/>
          <w:sz w:val="22"/>
          <w:szCs w:val="22"/>
        </w:rPr>
        <w:t>Intelligent Video Analytics Pro (IVA Pro)</w:t>
      </w:r>
    </w:p>
    <w:p w14:paraId="4AB9FA50" w14:textId="42100CE0" w:rsidR="006654D4" w:rsidRPr="00154D47" w:rsidRDefault="006654D4" w:rsidP="00154D47">
      <w:pPr>
        <w:pStyle w:val="ListParagraph"/>
        <w:numPr>
          <w:ilvl w:val="3"/>
          <w:numId w:val="1"/>
        </w:numPr>
        <w:rPr>
          <w:rFonts w:ascii="Arial" w:hAnsi="Arial" w:cs="Arial"/>
          <w:sz w:val="22"/>
          <w:szCs w:val="22"/>
        </w:rPr>
      </w:pPr>
      <w:r w:rsidRPr="00A36E90">
        <w:rPr>
          <w:rFonts w:ascii="Arial" w:hAnsi="Arial" w:cs="Arial"/>
          <w:sz w:val="22"/>
          <w:szCs w:val="22"/>
        </w:rPr>
        <w:t>The fixed network camera shall offer embedded deep learning-based detection, and video analytics that eliminate dedicated PCs and associated software maintenance.</w:t>
      </w:r>
    </w:p>
    <w:p w14:paraId="22DE141A" w14:textId="77777777" w:rsidR="006654D4" w:rsidRPr="00A36E90" w:rsidRDefault="006654D4" w:rsidP="006654D4">
      <w:pPr>
        <w:numPr>
          <w:ilvl w:val="3"/>
          <w:numId w:val="1"/>
        </w:numPr>
        <w:tabs>
          <w:tab w:val="left" w:pos="900"/>
        </w:tabs>
        <w:rPr>
          <w:rFonts w:ascii="Arial" w:hAnsi="Arial" w:cs="Arial"/>
          <w:sz w:val="22"/>
          <w:szCs w:val="22"/>
        </w:rPr>
      </w:pPr>
      <w:r w:rsidRPr="00A36E90">
        <w:rPr>
          <w:rFonts w:ascii="Arial" w:hAnsi="Arial" w:cs="Arial"/>
          <w:sz w:val="22"/>
          <w:szCs w:val="22"/>
        </w:rPr>
        <w:t xml:space="preserve">The camera shall use machine learning to allow users to define and classify objects of interest, both moving and non-moving, and then generate detectors </w:t>
      </w:r>
      <w:r w:rsidRPr="00A36E90">
        <w:rPr>
          <w:rFonts w:ascii="Arial" w:hAnsi="Arial" w:cs="Arial"/>
          <w:sz w:val="22"/>
          <w:szCs w:val="22"/>
        </w:rPr>
        <w:lastRenderedPageBreak/>
        <w:t>for the objects. The machine learning program shall allow distribution of detectors to other cameras.</w:t>
      </w:r>
    </w:p>
    <w:p w14:paraId="67C98674" w14:textId="77777777" w:rsidR="006654D4" w:rsidRPr="00A36E90" w:rsidRDefault="006654D4" w:rsidP="006654D4">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offer advanced Intelligent Video Analytics Pro (IVA Pro) with automated calibration by use of an integrated gyro-sensor so only camera height needs to be set for a full calibration.</w:t>
      </w:r>
    </w:p>
    <w:p w14:paraId="3937F97E" w14:textId="77777777" w:rsidR="006654D4" w:rsidRPr="00E60EFF" w:rsidRDefault="006654D4" w:rsidP="006654D4">
      <w:pPr>
        <w:numPr>
          <w:ilvl w:val="3"/>
          <w:numId w:val="1"/>
        </w:numPr>
        <w:tabs>
          <w:tab w:val="left" w:pos="900"/>
        </w:tabs>
        <w:rPr>
          <w:rFonts w:ascii="Arial" w:hAnsi="Arial" w:cs="Arial"/>
          <w:sz w:val="22"/>
          <w:szCs w:val="22"/>
        </w:rPr>
      </w:pPr>
      <w:r w:rsidRPr="00E60EFF">
        <w:rPr>
          <w:rFonts w:ascii="Arial" w:hAnsi="Arial" w:cs="Arial"/>
          <w:sz w:val="22"/>
          <w:szCs w:val="22"/>
        </w:rPr>
        <w:t>The fixed network camera shall offer IVA Pro Buildings Pack and IVA Pro Perimeter Pack with the following functionalities:</w:t>
      </w:r>
    </w:p>
    <w:p w14:paraId="336B1916" w14:textId="77777777" w:rsidR="006654D4" w:rsidRPr="00E60EFF" w:rsidRDefault="006654D4" w:rsidP="006654D4">
      <w:pPr>
        <w:numPr>
          <w:ilvl w:val="4"/>
          <w:numId w:val="1"/>
        </w:numPr>
        <w:tabs>
          <w:tab w:val="left" w:pos="900"/>
        </w:tabs>
        <w:rPr>
          <w:rFonts w:ascii="Arial" w:hAnsi="Arial" w:cs="Arial"/>
          <w:sz w:val="22"/>
          <w:szCs w:val="22"/>
        </w:rPr>
      </w:pPr>
      <w:r w:rsidRPr="00E60EFF">
        <w:rPr>
          <w:rFonts w:ascii="Arial" w:hAnsi="Arial" w:cs="Arial"/>
          <w:sz w:val="22"/>
          <w:szCs w:val="22"/>
        </w:rPr>
        <w:t xml:space="preserve">Triggers: any object, object in field, line crossing, enter field, leave field, loitering, follow route, idle object, removed object, counting, occupancy, crowd density, condition change, similarity search, flow, counter flow, conditional change </w:t>
      </w:r>
    </w:p>
    <w:p w14:paraId="2EAE3151" w14:textId="77777777" w:rsidR="006654D4" w:rsidRPr="00E60EFF" w:rsidRDefault="006654D4" w:rsidP="006654D4">
      <w:pPr>
        <w:numPr>
          <w:ilvl w:val="4"/>
          <w:numId w:val="1"/>
        </w:numPr>
        <w:tabs>
          <w:tab w:val="left" w:pos="900"/>
        </w:tabs>
        <w:rPr>
          <w:rFonts w:ascii="Arial" w:hAnsi="Arial" w:cs="Arial"/>
          <w:sz w:val="22"/>
          <w:szCs w:val="22"/>
        </w:rPr>
      </w:pPr>
      <w:r w:rsidRPr="00E60EFF">
        <w:rPr>
          <w:rFonts w:ascii="Arial" w:hAnsi="Arial" w:cs="Arial"/>
          <w:sz w:val="22"/>
          <w:szCs w:val="22"/>
        </w:rPr>
        <w:t>Filters:</w:t>
      </w:r>
      <w:r w:rsidRPr="00E60EFF">
        <w:t xml:space="preserve"> </w:t>
      </w:r>
      <w:r w:rsidRPr="00E60EFF">
        <w:rPr>
          <w:rFonts w:ascii="Arial" w:hAnsi="Arial" w:cs="Arial"/>
          <w:sz w:val="22"/>
          <w:szCs w:val="22"/>
        </w:rPr>
        <w:t>duration, size, aspect ratio, speed, direction, color, object classes</w:t>
      </w:r>
    </w:p>
    <w:p w14:paraId="6BA6BF79" w14:textId="77777777" w:rsidR="006654D4" w:rsidRPr="00E60EFF" w:rsidRDefault="006654D4" w:rsidP="006654D4">
      <w:pPr>
        <w:numPr>
          <w:ilvl w:val="4"/>
          <w:numId w:val="1"/>
        </w:numPr>
        <w:tabs>
          <w:tab w:val="left" w:pos="900"/>
        </w:tabs>
        <w:rPr>
          <w:rFonts w:ascii="Arial" w:hAnsi="Arial" w:cs="Arial"/>
          <w:sz w:val="22"/>
          <w:szCs w:val="22"/>
        </w:rPr>
      </w:pPr>
      <w:r w:rsidRPr="00E60EFF">
        <w:rPr>
          <w:rFonts w:ascii="Arial" w:hAnsi="Arial" w:cs="Arial"/>
          <w:sz w:val="22"/>
          <w:szCs w:val="22"/>
        </w:rPr>
        <w:t>Object classes: Persons, Vehicles</w:t>
      </w:r>
    </w:p>
    <w:p w14:paraId="770C76FF" w14:textId="77777777" w:rsidR="006654D4" w:rsidRPr="00E60EFF" w:rsidRDefault="006654D4" w:rsidP="006654D4">
      <w:pPr>
        <w:numPr>
          <w:ilvl w:val="4"/>
          <w:numId w:val="1"/>
        </w:numPr>
        <w:tabs>
          <w:tab w:val="left" w:pos="900"/>
        </w:tabs>
        <w:rPr>
          <w:rFonts w:ascii="Arial" w:hAnsi="Arial" w:cs="Arial"/>
          <w:sz w:val="22"/>
          <w:szCs w:val="22"/>
        </w:rPr>
      </w:pPr>
      <w:r w:rsidRPr="00E60EFF">
        <w:rPr>
          <w:rFonts w:ascii="Arial" w:hAnsi="Arial" w:cs="Arial"/>
          <w:sz w:val="22"/>
          <w:szCs w:val="22"/>
        </w:rPr>
        <w:t>Tracking modes: Perimeter tracking (2D), ship tracking, museum mode, Base tracking (2D)</w:t>
      </w:r>
    </w:p>
    <w:p w14:paraId="4998F18C" w14:textId="77777777" w:rsidR="006654D4" w:rsidRPr="00A36E90" w:rsidRDefault="006654D4" w:rsidP="006654D4">
      <w:pPr>
        <w:pStyle w:val="ListParagraph"/>
        <w:numPr>
          <w:ilvl w:val="3"/>
          <w:numId w:val="1"/>
        </w:numPr>
        <w:rPr>
          <w:rFonts w:ascii="Arial" w:hAnsi="Arial" w:cs="Arial"/>
          <w:sz w:val="22"/>
          <w:szCs w:val="22"/>
        </w:rPr>
      </w:pPr>
      <w:r w:rsidRPr="00A36E90">
        <w:rPr>
          <w:rFonts w:ascii="Arial" w:hAnsi="Arial" w:cs="Arial"/>
          <w:sz w:val="22"/>
          <w:szCs w:val="22"/>
        </w:rPr>
        <w:t>The fixed network camera shall offer tamper detection: global change, reference check.</w:t>
      </w:r>
    </w:p>
    <w:p w14:paraId="0B775ABC" w14:textId="77777777" w:rsidR="006654D4" w:rsidRPr="00A36E90" w:rsidRDefault="006654D4" w:rsidP="006654D4">
      <w:pPr>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support people counting.</w:t>
      </w:r>
    </w:p>
    <w:p w14:paraId="7CE08DB9" w14:textId="77777777" w:rsidR="006654D4" w:rsidRPr="00A36E90" w:rsidRDefault="006654D4" w:rsidP="006654D4">
      <w:pPr>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allow users to set up to two (2) separate profiles and switch profiles based on a day/night or holiday schedules.</w:t>
      </w:r>
    </w:p>
    <w:p w14:paraId="0BA5D93E" w14:textId="77777777" w:rsidR="006654D4" w:rsidRPr="00A36E90" w:rsidRDefault="006654D4" w:rsidP="006654D4">
      <w:pPr>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incorporate an IVA alarm rule engine that supports programming of alarm tasks which are individually reported to the video management software.</w:t>
      </w:r>
    </w:p>
    <w:p w14:paraId="77198676" w14:textId="77777777" w:rsidR="0089013A" w:rsidRPr="00A36E90" w:rsidRDefault="0089013A" w:rsidP="0089013A">
      <w:pPr>
        <w:tabs>
          <w:tab w:val="left" w:pos="900"/>
        </w:tabs>
        <w:ind w:left="1584"/>
        <w:rPr>
          <w:rFonts w:ascii="Arial" w:hAnsi="Arial" w:cs="Arial"/>
          <w:sz w:val="22"/>
          <w:szCs w:val="22"/>
        </w:rPr>
      </w:pPr>
    </w:p>
    <w:p w14:paraId="35E72A30" w14:textId="77777777" w:rsidR="00FC294D" w:rsidRPr="00A36E90" w:rsidRDefault="00FC294D" w:rsidP="00FC294D">
      <w:pPr>
        <w:tabs>
          <w:tab w:val="left" w:pos="900"/>
        </w:tabs>
        <w:ind w:left="792"/>
        <w:rPr>
          <w:rFonts w:ascii="Arial" w:hAnsi="Arial" w:cs="Arial"/>
          <w:sz w:val="22"/>
          <w:szCs w:val="22"/>
        </w:rPr>
      </w:pPr>
    </w:p>
    <w:p w14:paraId="004A51ED" w14:textId="77777777" w:rsidR="00FC294D" w:rsidRPr="00A36E90" w:rsidRDefault="00FC294D" w:rsidP="004724A6">
      <w:pPr>
        <w:keepNext/>
        <w:keepLines/>
        <w:numPr>
          <w:ilvl w:val="2"/>
          <w:numId w:val="1"/>
        </w:numPr>
        <w:rPr>
          <w:rFonts w:ascii="Arial" w:hAnsi="Arial" w:cs="Arial"/>
          <w:sz w:val="22"/>
          <w:szCs w:val="22"/>
        </w:rPr>
      </w:pPr>
      <w:r w:rsidRPr="00A36E90">
        <w:rPr>
          <w:rFonts w:ascii="Arial" w:hAnsi="Arial" w:cs="Arial"/>
          <w:sz w:val="22"/>
          <w:szCs w:val="22"/>
        </w:rPr>
        <w:t>Access Security</w:t>
      </w:r>
    </w:p>
    <w:p w14:paraId="3E35A672" w14:textId="77777777" w:rsidR="00FC294D" w:rsidRPr="00A36E90" w:rsidRDefault="00FC294D" w:rsidP="004724A6">
      <w:pPr>
        <w:keepNext/>
        <w:keepLines/>
        <w:numPr>
          <w:ilvl w:val="3"/>
          <w:numId w:val="1"/>
        </w:numPr>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offer three levels of password protection.</w:t>
      </w:r>
    </w:p>
    <w:p w14:paraId="2B3F49D8" w14:textId="77777777" w:rsidR="00FC294D" w:rsidRPr="00A36E90" w:rsidRDefault="00FC294D" w:rsidP="004724A6">
      <w:pPr>
        <w:numPr>
          <w:ilvl w:val="3"/>
          <w:numId w:val="1"/>
        </w:numPr>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support 802.1x authentication using a RADIUS (Remote Authentication Dial </w:t>
      </w:r>
      <w:proofErr w:type="gramStart"/>
      <w:r w:rsidRPr="00A36E90">
        <w:rPr>
          <w:rFonts w:ascii="Arial" w:hAnsi="Arial" w:cs="Arial"/>
          <w:sz w:val="22"/>
          <w:szCs w:val="22"/>
        </w:rPr>
        <w:t>In</w:t>
      </w:r>
      <w:proofErr w:type="gramEnd"/>
      <w:r w:rsidRPr="00A36E90">
        <w:rPr>
          <w:rFonts w:ascii="Arial" w:hAnsi="Arial" w:cs="Arial"/>
          <w:sz w:val="22"/>
          <w:szCs w:val="22"/>
        </w:rPr>
        <w:t xml:space="preserve"> User Service) server.</w:t>
      </w:r>
    </w:p>
    <w:p w14:paraId="3600B0F2" w14:textId="77777777" w:rsidR="00FC294D" w:rsidRPr="00A36E90" w:rsidRDefault="00FC294D" w:rsidP="004724A6">
      <w:pPr>
        <w:numPr>
          <w:ilvl w:val="3"/>
          <w:numId w:val="1"/>
        </w:numPr>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store </w:t>
      </w:r>
      <w:proofErr w:type="gramStart"/>
      <w:r w:rsidRPr="00A36E90">
        <w:rPr>
          <w:rFonts w:ascii="Arial" w:hAnsi="Arial" w:cs="Arial"/>
          <w:sz w:val="22"/>
          <w:szCs w:val="22"/>
        </w:rPr>
        <w:t>a</w:t>
      </w:r>
      <w:proofErr w:type="gramEnd"/>
      <w:r w:rsidRPr="00A36E90">
        <w:rPr>
          <w:rFonts w:ascii="Arial" w:hAnsi="Arial" w:cs="Arial"/>
          <w:sz w:val="22"/>
          <w:szCs w:val="22"/>
        </w:rPr>
        <w:t xml:space="preserve"> SSL certificate for use with HTTPS.</w:t>
      </w:r>
    </w:p>
    <w:p w14:paraId="25DA6FD8" w14:textId="6DE91142" w:rsidR="00A675C2" w:rsidRPr="00A36E90" w:rsidRDefault="00FC294D" w:rsidP="004724A6">
      <w:pPr>
        <w:numPr>
          <w:ilvl w:val="3"/>
          <w:numId w:val="1"/>
        </w:numPr>
        <w:rPr>
          <w:rFonts w:ascii="Arial"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w:t>
      </w:r>
      <w:r w:rsidR="00A675C2" w:rsidRPr="00A36E90">
        <w:rPr>
          <w:rFonts w:ascii="Arial" w:hAnsi="Arial" w:cs="Arial"/>
          <w:sz w:val="22"/>
          <w:szCs w:val="22"/>
        </w:rPr>
        <w:t>support RSA encryption key lengths of up to 4096 bits</w:t>
      </w:r>
      <w:r w:rsidR="003173D5" w:rsidRPr="00A36E90">
        <w:rPr>
          <w:rFonts w:ascii="Arial" w:hAnsi="Arial" w:cs="Arial"/>
          <w:sz w:val="22"/>
          <w:szCs w:val="22"/>
        </w:rPr>
        <w:t>.</w:t>
      </w:r>
    </w:p>
    <w:p w14:paraId="615B2AFA"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have advanced certificate handling with unique certificates and encrypted private keys.</w:t>
      </w:r>
    </w:p>
    <w:p w14:paraId="018C9716"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support secured connections.</w:t>
      </w:r>
    </w:p>
    <w:p w14:paraId="098CC771"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require a service-level password at initial setup to access camera functions.</w:t>
      </w:r>
    </w:p>
    <w:p w14:paraId="78CBE01D"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disable all unsecure ports.</w:t>
      </w:r>
    </w:p>
    <w:p w14:paraId="4061A85E"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disable all unsecure remote communication.</w:t>
      </w:r>
    </w:p>
    <w:p w14:paraId="7D84E8B3"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prevent uploading of untrusted, unauthenticated third-party software.</w:t>
      </w:r>
    </w:p>
    <w:p w14:paraId="6EE010F6"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support only authenticated firmware.</w:t>
      </w:r>
    </w:p>
    <w:p w14:paraId="24F7A9FA" w14:textId="77777777"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incorporate an embedded login firewall.</w:t>
      </w:r>
    </w:p>
    <w:p w14:paraId="2147FA54" w14:textId="3ED6BF23" w:rsidR="006654D4" w:rsidRPr="00A36E90" w:rsidRDefault="006654D4" w:rsidP="006654D4">
      <w:pPr>
        <w:keepNext/>
        <w:keepLines/>
        <w:numPr>
          <w:ilvl w:val="3"/>
          <w:numId w:val="1"/>
        </w:numPr>
        <w:rPr>
          <w:rFonts w:ascii="Arial" w:hAnsi="Arial" w:cs="Arial"/>
          <w:sz w:val="22"/>
          <w:szCs w:val="22"/>
        </w:rPr>
      </w:pPr>
      <w:r w:rsidRPr="00A36E90">
        <w:rPr>
          <w:rFonts w:ascii="Arial" w:hAnsi="Arial" w:cs="Arial"/>
          <w:sz w:val="22"/>
          <w:szCs w:val="22"/>
        </w:rPr>
        <w:t>The camera shall have software protection that seals the camera configuration (“software sealing”) and detects changes to camera configuration.</w:t>
      </w:r>
    </w:p>
    <w:p w14:paraId="7DBB42F0" w14:textId="77777777" w:rsidR="00FC294D" w:rsidRPr="00A36E90" w:rsidRDefault="00FC294D" w:rsidP="00FC294D">
      <w:pPr>
        <w:ind w:left="792"/>
        <w:rPr>
          <w:rFonts w:ascii="Arial" w:hAnsi="Arial" w:cs="Arial"/>
          <w:sz w:val="22"/>
          <w:szCs w:val="22"/>
        </w:rPr>
      </w:pPr>
    </w:p>
    <w:p w14:paraId="1403F4B1" w14:textId="77777777" w:rsidR="002B5192" w:rsidRPr="00A36E90" w:rsidRDefault="002B5192" w:rsidP="004724A6">
      <w:pPr>
        <w:keepNext/>
        <w:keepLines/>
        <w:numPr>
          <w:ilvl w:val="2"/>
          <w:numId w:val="1"/>
        </w:numPr>
        <w:tabs>
          <w:tab w:val="left" w:pos="900"/>
        </w:tabs>
        <w:rPr>
          <w:rFonts w:ascii="Arial" w:hAnsi="Arial" w:cs="Arial"/>
          <w:sz w:val="22"/>
          <w:szCs w:val="22"/>
        </w:rPr>
      </w:pPr>
      <w:r w:rsidRPr="00A36E90">
        <w:rPr>
          <w:rFonts w:ascii="Arial" w:hAnsi="Arial" w:cs="Arial"/>
          <w:sz w:val="22"/>
          <w:szCs w:val="22"/>
        </w:rPr>
        <w:lastRenderedPageBreak/>
        <w:t>Installation Requirements</w:t>
      </w:r>
    </w:p>
    <w:p w14:paraId="2A01B1C5" w14:textId="77777777" w:rsidR="0062059D" w:rsidRPr="00A36E90" w:rsidRDefault="0062059D" w:rsidP="0062059D">
      <w:pPr>
        <w:keepNext/>
        <w:keepLines/>
        <w:numPr>
          <w:ilvl w:val="3"/>
          <w:numId w:val="1"/>
        </w:numPr>
        <w:tabs>
          <w:tab w:val="left" w:pos="900"/>
        </w:tabs>
        <w:rPr>
          <w:rFonts w:ascii="Arial" w:hAnsi="Arial" w:cs="Arial"/>
          <w:sz w:val="22"/>
          <w:szCs w:val="22"/>
        </w:rPr>
      </w:pPr>
      <w:r w:rsidRPr="00A36E90">
        <w:rPr>
          <w:rFonts w:ascii="Arial" w:hAnsi="Arial" w:cs="Arial"/>
          <w:sz w:val="22"/>
          <w:szCs w:val="22"/>
        </w:rPr>
        <w:t>The fixed network camera shall support the following dual, redundant power options:</w:t>
      </w:r>
    </w:p>
    <w:p w14:paraId="1E0DA37E" w14:textId="77777777" w:rsidR="0062059D" w:rsidRPr="00A36E90" w:rsidRDefault="0062059D" w:rsidP="0062059D">
      <w:pPr>
        <w:keepNext/>
        <w:keepLines/>
        <w:numPr>
          <w:ilvl w:val="4"/>
          <w:numId w:val="1"/>
        </w:numPr>
        <w:tabs>
          <w:tab w:val="left" w:pos="900"/>
        </w:tabs>
        <w:rPr>
          <w:rFonts w:ascii="Arial" w:hAnsi="Arial" w:cs="Arial"/>
          <w:sz w:val="22"/>
          <w:szCs w:val="22"/>
        </w:rPr>
      </w:pPr>
      <w:r w:rsidRPr="00A36E90">
        <w:rPr>
          <w:rFonts w:ascii="Arial" w:hAnsi="Arial" w:cs="Arial"/>
          <w:sz w:val="22"/>
          <w:szCs w:val="22"/>
        </w:rPr>
        <w:t>Input options:</w:t>
      </w:r>
    </w:p>
    <w:p w14:paraId="0C45D2D9" w14:textId="5F74D229"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PoE (</w:t>
      </w:r>
      <w:r w:rsidR="006F7E0A" w:rsidRPr="00A36E90">
        <w:rPr>
          <w:rFonts w:ascii="Arial" w:hAnsi="Arial" w:cs="Arial"/>
          <w:sz w:val="22"/>
          <w:szCs w:val="22"/>
        </w:rPr>
        <w:t>IEEE 802.3af / 802.3at Type 1, Class 3</w:t>
      </w:r>
      <w:r w:rsidRPr="00A36E90">
        <w:rPr>
          <w:rFonts w:ascii="Arial" w:hAnsi="Arial" w:cs="Arial"/>
          <w:sz w:val="22"/>
          <w:szCs w:val="22"/>
        </w:rPr>
        <w:t>)</w:t>
      </w:r>
    </w:p>
    <w:p w14:paraId="6DB6798A" w14:textId="77777777"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 xml:space="preserve">24 </w:t>
      </w:r>
      <w:proofErr w:type="gramStart"/>
      <w:r w:rsidRPr="00A36E90">
        <w:rPr>
          <w:rFonts w:ascii="Arial" w:hAnsi="Arial" w:cs="Arial"/>
          <w:sz w:val="22"/>
          <w:szCs w:val="22"/>
        </w:rPr>
        <w:t>VAC</w:t>
      </w:r>
      <w:proofErr w:type="gramEnd"/>
    </w:p>
    <w:p w14:paraId="0C619181" w14:textId="77777777" w:rsidR="0062059D" w:rsidRPr="00A36E90" w:rsidRDefault="0062059D" w:rsidP="0062059D">
      <w:pPr>
        <w:keepNext/>
        <w:keepLines/>
        <w:numPr>
          <w:ilvl w:val="5"/>
          <w:numId w:val="1"/>
        </w:numPr>
        <w:tabs>
          <w:tab w:val="left" w:pos="900"/>
        </w:tabs>
        <w:rPr>
          <w:rFonts w:ascii="Arial" w:hAnsi="Arial" w:cs="Arial"/>
          <w:sz w:val="22"/>
          <w:szCs w:val="22"/>
        </w:rPr>
      </w:pPr>
      <w:r w:rsidRPr="00A36E90">
        <w:rPr>
          <w:rFonts w:ascii="Arial" w:hAnsi="Arial" w:cs="Arial"/>
          <w:sz w:val="22"/>
          <w:szCs w:val="22"/>
        </w:rPr>
        <w:t>12 VDC</w:t>
      </w:r>
    </w:p>
    <w:p w14:paraId="7DA337E1" w14:textId="6FD476C1" w:rsidR="00CE48DC" w:rsidRPr="00A36E90" w:rsidRDefault="00C6463D" w:rsidP="00CE48DC">
      <w:pPr>
        <w:keepNext/>
        <w:keepLines/>
        <w:numPr>
          <w:ilvl w:val="3"/>
          <w:numId w:val="1"/>
        </w:numPr>
        <w:tabs>
          <w:tab w:val="left" w:pos="900"/>
        </w:tabs>
        <w:rPr>
          <w:rFonts w:ascii="Arial" w:hAnsi="Arial" w:cs="Arial"/>
          <w:sz w:val="22"/>
          <w:szCs w:val="22"/>
        </w:rPr>
      </w:pPr>
      <w:r w:rsidRPr="00A36E90">
        <w:rPr>
          <w:rFonts w:ascii="Arial" w:hAnsi="Arial" w:cs="Arial"/>
          <w:sz w:val="22"/>
          <w:szCs w:val="22"/>
        </w:rPr>
        <w:t xml:space="preserve">The fixed network camera shall be able to be direct corner mounted to the ceiling of any </w:t>
      </w:r>
      <w:r w:rsidR="00154D47" w:rsidRPr="00A36E90">
        <w:rPr>
          <w:rFonts w:ascii="Arial" w:hAnsi="Arial" w:cs="Arial"/>
          <w:sz w:val="22"/>
          <w:szCs w:val="22"/>
        </w:rPr>
        <w:t>room.</w:t>
      </w:r>
      <w:r w:rsidR="00154D47" w:rsidRPr="0071617E">
        <w:rPr>
          <w:rFonts w:ascii="Arial" w:hAnsi="Arial" w:cs="Arial"/>
          <w:sz w:val="22"/>
          <w:szCs w:val="22"/>
        </w:rPr>
        <w:t xml:space="preserve"> The</w:t>
      </w:r>
      <w:r w:rsidR="003E4F7D" w:rsidRPr="0071617E">
        <w:rPr>
          <w:rFonts w:ascii="Arial" w:hAnsi="Arial" w:cs="Arial"/>
          <w:sz w:val="22"/>
          <w:szCs w:val="22"/>
        </w:rPr>
        <w:t xml:space="preserve"> fixed network camera shall be capable of operating in an </w:t>
      </w:r>
      <w:r w:rsidR="00705F2C" w:rsidRPr="0071617E">
        <w:rPr>
          <w:rFonts w:ascii="Arial" w:hAnsi="Arial" w:cs="Arial"/>
          <w:sz w:val="22"/>
          <w:szCs w:val="22"/>
        </w:rPr>
        <w:t>outdoor</w:t>
      </w:r>
      <w:r w:rsidR="00C5380C" w:rsidRPr="0071617E">
        <w:rPr>
          <w:rFonts w:ascii="Arial" w:hAnsi="Arial" w:cs="Arial"/>
          <w:sz w:val="22"/>
          <w:szCs w:val="22"/>
        </w:rPr>
        <w:t xml:space="preserve"> </w:t>
      </w:r>
      <w:r w:rsidR="00154D47" w:rsidRPr="0071617E">
        <w:rPr>
          <w:rFonts w:ascii="Arial" w:hAnsi="Arial" w:cs="Arial"/>
          <w:sz w:val="22"/>
          <w:szCs w:val="22"/>
        </w:rPr>
        <w:t>environment.</w:t>
      </w:r>
      <w:r w:rsidR="00154D47" w:rsidRPr="00A36E90">
        <w:rPr>
          <w:rFonts w:ascii="Arial" w:hAnsi="Arial" w:cs="Arial"/>
          <w:sz w:val="22"/>
          <w:szCs w:val="22"/>
        </w:rPr>
        <w:t xml:space="preserve"> The</w:t>
      </w:r>
      <w:r w:rsidR="00CE48DC" w:rsidRPr="00A36E90">
        <w:rPr>
          <w:rFonts w:ascii="Arial" w:hAnsi="Arial" w:cs="Arial"/>
          <w:sz w:val="22"/>
          <w:szCs w:val="22"/>
        </w:rPr>
        <w:t xml:space="preserve"> fixed network camera shall:</w:t>
      </w:r>
    </w:p>
    <w:p w14:paraId="79A39D95" w14:textId="77777777"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Offer IP66 environmental protection.</w:t>
      </w:r>
    </w:p>
    <w:p w14:paraId="14E15E3C" w14:textId="762D9795"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Offer IK10</w:t>
      </w:r>
      <w:r w:rsidR="003B0000" w:rsidRPr="00A36E90">
        <w:rPr>
          <w:rFonts w:ascii="Arial" w:hAnsi="Arial" w:cs="Arial"/>
          <w:sz w:val="22"/>
          <w:szCs w:val="22"/>
        </w:rPr>
        <w:t>+ 50J</w:t>
      </w:r>
      <w:r w:rsidRPr="00A36E90">
        <w:rPr>
          <w:rFonts w:ascii="Arial" w:hAnsi="Arial" w:cs="Arial"/>
          <w:sz w:val="22"/>
          <w:szCs w:val="22"/>
        </w:rPr>
        <w:t xml:space="preserve"> impact resistance.</w:t>
      </w:r>
    </w:p>
    <w:p w14:paraId="24E8D613" w14:textId="77777777" w:rsidR="00CE48DC" w:rsidRPr="00A36E90" w:rsidRDefault="00CE48DC" w:rsidP="00CE48DC">
      <w:pPr>
        <w:keepNext/>
        <w:keepLines/>
        <w:numPr>
          <w:ilvl w:val="4"/>
          <w:numId w:val="1"/>
        </w:numPr>
        <w:tabs>
          <w:tab w:val="left" w:pos="900"/>
        </w:tabs>
        <w:rPr>
          <w:rFonts w:ascii="Arial" w:hAnsi="Arial" w:cs="Arial"/>
          <w:sz w:val="22"/>
          <w:szCs w:val="22"/>
        </w:rPr>
      </w:pPr>
      <w:r w:rsidRPr="00A36E90">
        <w:rPr>
          <w:rFonts w:ascii="Arial" w:hAnsi="Arial" w:cs="Arial"/>
          <w:sz w:val="22"/>
          <w:szCs w:val="22"/>
        </w:rPr>
        <w:t>Conform to the UL50E type 4X standard.</w:t>
      </w:r>
    </w:p>
    <w:p w14:paraId="5344A7D9" w14:textId="77777777" w:rsidR="002B5192" w:rsidRPr="00A36E90" w:rsidRDefault="002B5192" w:rsidP="004724A6">
      <w:pPr>
        <w:keepNext/>
        <w:keepLines/>
        <w:numPr>
          <w:ilvl w:val="3"/>
          <w:numId w:val="1"/>
        </w:numPr>
        <w:tabs>
          <w:tab w:val="left" w:pos="900"/>
        </w:tabs>
        <w:rPr>
          <w:rFonts w:ascii="Arial" w:eastAsia="Batang" w:hAnsi="Arial" w:cs="Arial"/>
          <w:sz w:val="22"/>
          <w:szCs w:val="22"/>
        </w:rPr>
      </w:pPr>
      <w:r w:rsidRPr="00A36E90">
        <w:rPr>
          <w:rFonts w:ascii="Arial" w:hAnsi="Arial" w:cs="Arial"/>
          <w:sz w:val="22"/>
          <w:szCs w:val="22"/>
        </w:rPr>
        <w:t xml:space="preserve">The </w:t>
      </w:r>
      <w:r w:rsidR="00A070D9" w:rsidRPr="00A36E90">
        <w:rPr>
          <w:rFonts w:ascii="Arial" w:hAnsi="Arial" w:cs="Arial"/>
          <w:sz w:val="22"/>
          <w:szCs w:val="22"/>
        </w:rPr>
        <w:t>fixed network</w:t>
      </w:r>
      <w:r w:rsidRPr="00A36E90">
        <w:rPr>
          <w:rFonts w:ascii="Arial" w:hAnsi="Arial" w:cs="Arial"/>
          <w:sz w:val="22"/>
          <w:szCs w:val="22"/>
        </w:rPr>
        <w:t xml:space="preserve"> camera shall provide a multi-language on-screen display.</w:t>
      </w:r>
    </w:p>
    <w:p w14:paraId="0BE8197C" w14:textId="77777777" w:rsidR="002B5192" w:rsidRPr="008D6B27" w:rsidRDefault="002B5192" w:rsidP="008139FB">
      <w:pPr>
        <w:keepNext/>
        <w:keepLines/>
        <w:tabs>
          <w:tab w:val="left" w:pos="1260"/>
        </w:tabs>
        <w:ind w:left="360"/>
        <w:rPr>
          <w:rFonts w:ascii="Arial" w:hAnsi="Arial" w:cs="Arial"/>
          <w:sz w:val="22"/>
          <w:szCs w:val="22"/>
        </w:rPr>
      </w:pPr>
    </w:p>
    <w:p w14:paraId="622661DE" w14:textId="77777777" w:rsidR="008536CB" w:rsidRPr="008D6B27" w:rsidRDefault="008536CB" w:rsidP="00B31011">
      <w:pPr>
        <w:tabs>
          <w:tab w:val="left" w:pos="900"/>
        </w:tabs>
        <w:ind w:left="792"/>
        <w:rPr>
          <w:rFonts w:ascii="Arial" w:hAnsi="Arial" w:cs="Arial"/>
          <w:sz w:val="22"/>
          <w:szCs w:val="22"/>
        </w:rPr>
      </w:pPr>
    </w:p>
    <w:p w14:paraId="758567D9" w14:textId="77777777" w:rsidR="00FD5927" w:rsidRPr="008D6B27" w:rsidRDefault="00FD5927" w:rsidP="00FD5927">
      <w:pPr>
        <w:tabs>
          <w:tab w:val="left" w:pos="900"/>
        </w:tabs>
        <w:ind w:left="792"/>
        <w:rPr>
          <w:rFonts w:ascii="Arial" w:hAnsi="Arial" w:cs="Arial"/>
          <w:sz w:val="22"/>
          <w:szCs w:val="22"/>
        </w:rPr>
      </w:pPr>
    </w:p>
    <w:p w14:paraId="19EDE6BF" w14:textId="77777777" w:rsidR="0031559B" w:rsidRPr="00154D47" w:rsidRDefault="0031559B" w:rsidP="004724A6">
      <w:pPr>
        <w:keepNext/>
        <w:keepLines/>
        <w:numPr>
          <w:ilvl w:val="1"/>
          <w:numId w:val="1"/>
        </w:numPr>
        <w:tabs>
          <w:tab w:val="left" w:pos="900"/>
        </w:tabs>
        <w:rPr>
          <w:rFonts w:ascii="Arial" w:hAnsi="Arial" w:cs="Arial"/>
          <w:sz w:val="22"/>
          <w:szCs w:val="22"/>
        </w:rPr>
      </w:pPr>
      <w:r w:rsidRPr="00154D47">
        <w:rPr>
          <w:rFonts w:ascii="Arial" w:hAnsi="Arial" w:cs="Arial"/>
          <w:sz w:val="22"/>
          <w:szCs w:val="22"/>
        </w:rPr>
        <w:t>ACCESSORIES</w:t>
      </w:r>
    </w:p>
    <w:p w14:paraId="322CE37E" w14:textId="77777777" w:rsidR="00822284" w:rsidRPr="008D6B27" w:rsidRDefault="00822284" w:rsidP="00B566F6">
      <w:pPr>
        <w:keepNext/>
        <w:keepLines/>
        <w:tabs>
          <w:tab w:val="left" w:pos="900"/>
        </w:tabs>
        <w:rPr>
          <w:rFonts w:ascii="Arial" w:hAnsi="Arial" w:cs="Arial"/>
          <w:sz w:val="22"/>
          <w:szCs w:val="22"/>
        </w:rPr>
      </w:pPr>
    </w:p>
    <w:p w14:paraId="49EBD421" w14:textId="5BB59199" w:rsidR="00B566F6" w:rsidRPr="00A36E90" w:rsidRDefault="00822284" w:rsidP="00B566F6">
      <w:pPr>
        <w:keepNext/>
        <w:keepLines/>
        <w:numPr>
          <w:ilvl w:val="2"/>
          <w:numId w:val="1"/>
        </w:numPr>
        <w:tabs>
          <w:tab w:val="left" w:pos="900"/>
        </w:tabs>
        <w:rPr>
          <w:rFonts w:ascii="Arial" w:hAnsi="Arial" w:cs="Arial"/>
          <w:sz w:val="22"/>
          <w:szCs w:val="22"/>
        </w:rPr>
      </w:pPr>
      <w:r w:rsidRPr="00A36E90">
        <w:rPr>
          <w:rFonts w:ascii="Arial" w:hAnsi="Arial" w:cs="Arial"/>
          <w:sz w:val="22"/>
          <w:szCs w:val="22"/>
        </w:rPr>
        <w:t>Mounts</w:t>
      </w:r>
      <w:r w:rsidR="002A7543" w:rsidRPr="00A36E90">
        <w:rPr>
          <w:rFonts w:ascii="Arial" w:hAnsi="Arial" w:cs="Arial"/>
          <w:sz w:val="22"/>
          <w:szCs w:val="22"/>
        </w:rPr>
        <w:t xml:space="preserve"> &amp; accessories</w:t>
      </w:r>
    </w:p>
    <w:p w14:paraId="363C38AA" w14:textId="77777777" w:rsidR="00971AC9" w:rsidRPr="00971AC9" w:rsidRDefault="00971AC9" w:rsidP="00154D47">
      <w:pPr>
        <w:pStyle w:val="ListParagraph"/>
        <w:ind w:left="1152"/>
        <w:rPr>
          <w:rFonts w:ascii="Arial" w:hAnsi="Arial" w:cs="Arial"/>
          <w:color w:val="000000"/>
          <w:sz w:val="20"/>
          <w:szCs w:val="20"/>
        </w:rPr>
      </w:pPr>
      <w:r w:rsidRPr="00971AC9">
        <w:rPr>
          <w:rFonts w:ascii="Arial" w:hAnsi="Arial" w:cs="Arial"/>
          <w:color w:val="000000"/>
          <w:sz w:val="20"/>
          <w:szCs w:val="20"/>
        </w:rPr>
        <w:t xml:space="preserve">NDA-7080-CBB </w:t>
      </w:r>
      <w:r w:rsidRPr="00971AC9">
        <w:rPr>
          <w:rFonts w:ascii="Arial" w:hAnsi="Arial" w:cs="Arial"/>
          <w:color w:val="000000"/>
          <w:sz w:val="20"/>
          <w:szCs w:val="20"/>
        </w:rPr>
        <w:tab/>
        <w:t xml:space="preserve">Conduit back box, corner </w:t>
      </w:r>
    </w:p>
    <w:p w14:paraId="3F569AAA" w14:textId="04705F48" w:rsidR="00971AC9" w:rsidRPr="00971AC9" w:rsidRDefault="00971AC9" w:rsidP="00154D47">
      <w:pPr>
        <w:pStyle w:val="ListParagraph"/>
        <w:ind w:left="1152"/>
        <w:rPr>
          <w:rFonts w:ascii="Arial" w:hAnsi="Arial" w:cs="Arial"/>
          <w:color w:val="000000"/>
          <w:sz w:val="20"/>
          <w:szCs w:val="20"/>
        </w:rPr>
      </w:pPr>
      <w:r w:rsidRPr="00971AC9">
        <w:rPr>
          <w:rFonts w:ascii="Arial" w:hAnsi="Arial" w:cs="Arial"/>
          <w:color w:val="000000"/>
          <w:sz w:val="20"/>
          <w:szCs w:val="20"/>
        </w:rPr>
        <w:t xml:space="preserve">NDA-7080-FP </w:t>
      </w:r>
      <w:r w:rsidRPr="00971AC9">
        <w:rPr>
          <w:rFonts w:ascii="Arial" w:hAnsi="Arial" w:cs="Arial"/>
          <w:color w:val="000000"/>
          <w:sz w:val="20"/>
          <w:szCs w:val="20"/>
        </w:rPr>
        <w:tab/>
        <w:t xml:space="preserve">Replacement face plate, corner </w:t>
      </w:r>
    </w:p>
    <w:p w14:paraId="78783B7A" w14:textId="14E1AA1A" w:rsidR="00971AC9" w:rsidRDefault="00971AC9" w:rsidP="00154D47">
      <w:pPr>
        <w:pStyle w:val="ListParagraph"/>
        <w:ind w:left="1152"/>
        <w:rPr>
          <w:rFonts w:ascii="Arial" w:hAnsi="Arial" w:cs="Arial"/>
          <w:color w:val="000000"/>
          <w:sz w:val="20"/>
          <w:szCs w:val="20"/>
        </w:rPr>
      </w:pPr>
      <w:r w:rsidRPr="00971AC9">
        <w:rPr>
          <w:rFonts w:ascii="Arial" w:hAnsi="Arial" w:cs="Arial"/>
          <w:color w:val="000000"/>
          <w:sz w:val="20"/>
          <w:szCs w:val="20"/>
        </w:rPr>
        <w:t>NDA-7080-IR940</w:t>
      </w:r>
      <w:r w:rsidR="00A913E7">
        <w:rPr>
          <w:rFonts w:ascii="Arial" w:hAnsi="Arial" w:cs="Arial"/>
          <w:color w:val="000000"/>
          <w:sz w:val="20"/>
          <w:szCs w:val="20"/>
        </w:rPr>
        <w:t xml:space="preserve"> </w:t>
      </w:r>
      <w:r w:rsidRPr="00971AC9">
        <w:rPr>
          <w:rFonts w:ascii="Arial" w:hAnsi="Arial" w:cs="Arial"/>
          <w:color w:val="000000"/>
          <w:sz w:val="20"/>
          <w:szCs w:val="20"/>
        </w:rPr>
        <w:tab/>
        <w:t>Replacement cover IR 940nm</w:t>
      </w:r>
    </w:p>
    <w:p w14:paraId="6C98A6CE" w14:textId="564DCE71" w:rsidR="000F75C7" w:rsidRDefault="000F75C7" w:rsidP="00154D47">
      <w:pPr>
        <w:pStyle w:val="ListParagraph"/>
        <w:ind w:left="1152"/>
        <w:rPr>
          <w:rFonts w:ascii="Arial" w:hAnsi="Arial" w:cs="Arial"/>
          <w:color w:val="000000"/>
          <w:sz w:val="20"/>
          <w:szCs w:val="20"/>
        </w:rPr>
      </w:pPr>
      <w:r w:rsidRPr="001778FA">
        <w:rPr>
          <w:rFonts w:ascii="Arial" w:hAnsi="Arial" w:cs="Arial"/>
          <w:color w:val="000000"/>
          <w:sz w:val="20"/>
          <w:szCs w:val="20"/>
        </w:rPr>
        <w:t>NDA-7080-TC</w:t>
      </w:r>
      <w:r w:rsidRPr="001778FA">
        <w:rPr>
          <w:rFonts w:ascii="Arial" w:hAnsi="Arial" w:cs="Arial"/>
          <w:color w:val="000000"/>
          <w:sz w:val="20"/>
          <w:szCs w:val="20"/>
        </w:rPr>
        <w:tab/>
        <w:t>Top</w:t>
      </w:r>
      <w:r w:rsidR="001778FA" w:rsidRPr="001778FA">
        <w:rPr>
          <w:rFonts w:ascii="Arial" w:hAnsi="Arial" w:cs="Arial"/>
          <w:color w:val="000000"/>
          <w:sz w:val="20"/>
          <w:szCs w:val="20"/>
        </w:rPr>
        <w:t xml:space="preserve"> </w:t>
      </w:r>
      <w:r w:rsidRPr="001778FA">
        <w:rPr>
          <w:rFonts w:ascii="Arial" w:hAnsi="Arial" w:cs="Arial"/>
          <w:color w:val="000000"/>
          <w:sz w:val="20"/>
          <w:szCs w:val="20"/>
        </w:rPr>
        <w:t>cove</w:t>
      </w:r>
      <w:r w:rsidR="001778FA" w:rsidRPr="001778FA">
        <w:rPr>
          <w:rFonts w:ascii="Arial" w:hAnsi="Arial" w:cs="Arial"/>
          <w:color w:val="000000"/>
          <w:sz w:val="20"/>
          <w:szCs w:val="20"/>
        </w:rPr>
        <w:t>r</w:t>
      </w:r>
      <w:r w:rsidR="001778FA">
        <w:rPr>
          <w:rFonts w:ascii="Arial" w:hAnsi="Arial" w:cs="Arial"/>
          <w:color w:val="000000"/>
          <w:sz w:val="20"/>
          <w:szCs w:val="20"/>
        </w:rPr>
        <w:t>, FLEXIDOME corner 7100i IR</w:t>
      </w:r>
    </w:p>
    <w:p w14:paraId="4EA5FE50" w14:textId="7A66E713" w:rsidR="00A913E7" w:rsidRPr="002B5B5A"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 xml:space="preserve">NPD-3001-WAP </w:t>
      </w:r>
      <w:r w:rsidRPr="002B5B5A">
        <w:rPr>
          <w:rFonts w:ascii="Arial" w:hAnsi="Arial" w:cs="Arial"/>
          <w:color w:val="000000"/>
          <w:sz w:val="20"/>
          <w:szCs w:val="20"/>
        </w:rPr>
        <w:tab/>
        <w:t>Portable installation tool</w:t>
      </w:r>
    </w:p>
    <w:p w14:paraId="511A1BA1" w14:textId="2A708B3E" w:rsidR="00A913E7" w:rsidRPr="002B5B5A"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 xml:space="preserve">NPD-5001-POE </w:t>
      </w:r>
      <w:r w:rsidRPr="002B5B5A">
        <w:rPr>
          <w:rFonts w:ascii="Arial" w:hAnsi="Arial" w:cs="Arial"/>
          <w:color w:val="000000"/>
          <w:sz w:val="20"/>
          <w:szCs w:val="20"/>
        </w:rPr>
        <w:tab/>
        <w:t>Midspan PoE Injector</w:t>
      </w:r>
    </w:p>
    <w:p w14:paraId="64E15CE9" w14:textId="2A7F40D1" w:rsidR="00A913E7" w:rsidRPr="002B5B5A"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 xml:space="preserve">NPD-5004-POE </w:t>
      </w:r>
      <w:r w:rsidRPr="002B5B5A">
        <w:rPr>
          <w:rFonts w:ascii="Arial" w:hAnsi="Arial" w:cs="Arial"/>
          <w:color w:val="000000"/>
          <w:sz w:val="20"/>
          <w:szCs w:val="20"/>
        </w:rPr>
        <w:tab/>
        <w:t>Midspan PoE Injector</w:t>
      </w:r>
    </w:p>
    <w:p w14:paraId="37608C0A" w14:textId="6DFBF5A2" w:rsidR="00A913E7" w:rsidRPr="002B5B5A"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 xml:space="preserve">MSD-064G </w:t>
      </w:r>
      <w:r w:rsidRPr="002B5B5A">
        <w:rPr>
          <w:rFonts w:ascii="Arial" w:hAnsi="Arial" w:cs="Arial"/>
          <w:color w:val="000000"/>
          <w:sz w:val="20"/>
          <w:szCs w:val="20"/>
        </w:rPr>
        <w:tab/>
        <w:t>IP SECURITY MICROSD CARD 64GB</w:t>
      </w:r>
    </w:p>
    <w:p w14:paraId="323232F5" w14:textId="69040D57" w:rsidR="00A913E7" w:rsidRPr="002B5B5A"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MSD-128G</w:t>
      </w:r>
      <w:r w:rsidRPr="002B5B5A">
        <w:rPr>
          <w:rFonts w:ascii="Arial" w:hAnsi="Arial" w:cs="Arial"/>
          <w:color w:val="000000"/>
          <w:sz w:val="20"/>
          <w:szCs w:val="20"/>
        </w:rPr>
        <w:tab/>
      </w:r>
      <w:r w:rsidRPr="002B5B5A">
        <w:rPr>
          <w:rFonts w:ascii="Arial" w:hAnsi="Arial" w:cs="Arial"/>
          <w:color w:val="000000"/>
          <w:sz w:val="20"/>
          <w:szCs w:val="20"/>
        </w:rPr>
        <w:tab/>
        <w:t>IP SECURITY MICROSD CARD 128GB</w:t>
      </w:r>
    </w:p>
    <w:p w14:paraId="1055E5B0" w14:textId="560C7549" w:rsidR="00A913E7" w:rsidRPr="00971AC9" w:rsidRDefault="00A913E7" w:rsidP="00A913E7">
      <w:pPr>
        <w:pStyle w:val="ListParagraph"/>
        <w:ind w:left="1152"/>
        <w:rPr>
          <w:rFonts w:ascii="Arial" w:hAnsi="Arial" w:cs="Arial"/>
          <w:color w:val="000000"/>
          <w:sz w:val="20"/>
          <w:szCs w:val="20"/>
        </w:rPr>
      </w:pPr>
      <w:r w:rsidRPr="002B5B5A">
        <w:rPr>
          <w:rFonts w:ascii="Arial" w:hAnsi="Arial" w:cs="Arial"/>
          <w:color w:val="000000"/>
          <w:sz w:val="20"/>
          <w:szCs w:val="20"/>
        </w:rPr>
        <w:t>MSD-256G</w:t>
      </w:r>
      <w:r w:rsidRPr="002B5B5A">
        <w:rPr>
          <w:rFonts w:ascii="Arial" w:hAnsi="Arial" w:cs="Arial"/>
          <w:color w:val="000000"/>
          <w:sz w:val="20"/>
          <w:szCs w:val="20"/>
        </w:rPr>
        <w:tab/>
      </w:r>
      <w:r w:rsidRPr="002B5B5A">
        <w:rPr>
          <w:rFonts w:ascii="Arial" w:hAnsi="Arial" w:cs="Arial"/>
          <w:color w:val="000000"/>
          <w:sz w:val="20"/>
          <w:szCs w:val="20"/>
        </w:rPr>
        <w:tab/>
        <w:t>IP SECURITY MICROSD CARD 256GB</w:t>
      </w:r>
    </w:p>
    <w:p w14:paraId="5F9F8BCC" w14:textId="794C6B25" w:rsidR="006654D4" w:rsidRPr="00A36E90" w:rsidRDefault="00641374" w:rsidP="00641374">
      <w:pPr>
        <w:keepNext/>
        <w:keepLines/>
        <w:tabs>
          <w:tab w:val="left" w:pos="900"/>
        </w:tabs>
        <w:ind w:left="1584"/>
        <w:rPr>
          <w:rFonts w:ascii="Arial" w:hAnsi="Arial" w:cs="Arial"/>
          <w:sz w:val="22"/>
          <w:szCs w:val="22"/>
        </w:rPr>
      </w:pPr>
      <w:r>
        <w:rPr>
          <w:rFonts w:ascii="Arial" w:hAnsi="Arial" w:cs="Arial"/>
          <w:sz w:val="22"/>
          <w:szCs w:val="22"/>
        </w:rPr>
        <w:t xml:space="preserve"> </w:t>
      </w:r>
    </w:p>
    <w:p w14:paraId="4C48A3E4" w14:textId="19C44629" w:rsidR="006654D4" w:rsidRDefault="006654D4" w:rsidP="006654D4">
      <w:pPr>
        <w:keepNext/>
        <w:keepLines/>
        <w:tabs>
          <w:tab w:val="left" w:pos="900"/>
        </w:tabs>
        <w:rPr>
          <w:rFonts w:ascii="Arial" w:hAnsi="Arial" w:cs="Arial"/>
          <w:sz w:val="22"/>
          <w:szCs w:val="22"/>
        </w:rPr>
      </w:pPr>
    </w:p>
    <w:p w14:paraId="6DA1AC39" w14:textId="77777777" w:rsidR="006654D4" w:rsidRPr="00073A02" w:rsidRDefault="006654D4" w:rsidP="006654D4">
      <w:pPr>
        <w:keepNext/>
        <w:keepLines/>
        <w:numPr>
          <w:ilvl w:val="2"/>
          <w:numId w:val="1"/>
        </w:numPr>
        <w:tabs>
          <w:tab w:val="left" w:pos="900"/>
        </w:tabs>
        <w:rPr>
          <w:rFonts w:ascii="Arial" w:hAnsi="Arial" w:cs="Arial"/>
          <w:sz w:val="22"/>
          <w:szCs w:val="22"/>
        </w:rPr>
      </w:pPr>
      <w:r w:rsidRPr="00073A02">
        <w:rPr>
          <w:rFonts w:ascii="Arial" w:hAnsi="Arial" w:cs="Arial"/>
          <w:sz w:val="22"/>
          <w:szCs w:val="22"/>
        </w:rPr>
        <w:t>Software options</w:t>
      </w:r>
    </w:p>
    <w:p w14:paraId="6E58F214" w14:textId="77777777" w:rsidR="006654D4" w:rsidRPr="00073A02" w:rsidRDefault="006654D4" w:rsidP="006654D4">
      <w:pPr>
        <w:keepNext/>
        <w:keepLines/>
        <w:tabs>
          <w:tab w:val="left" w:pos="900"/>
        </w:tabs>
        <w:ind w:left="1152"/>
        <w:rPr>
          <w:rFonts w:ascii="Arial" w:hAnsi="Arial" w:cs="Arial"/>
          <w:sz w:val="22"/>
          <w:szCs w:val="22"/>
        </w:rPr>
      </w:pPr>
    </w:p>
    <w:p w14:paraId="654BCE58" w14:textId="42265039" w:rsidR="006654D4" w:rsidRPr="002B5B5A" w:rsidRDefault="006654D4" w:rsidP="006654D4">
      <w:pPr>
        <w:keepNext/>
        <w:keepLines/>
        <w:numPr>
          <w:ilvl w:val="3"/>
          <w:numId w:val="1"/>
        </w:numPr>
        <w:tabs>
          <w:tab w:val="left" w:pos="900"/>
        </w:tabs>
        <w:rPr>
          <w:rFonts w:ascii="Arial" w:hAnsi="Arial" w:cs="Arial"/>
          <w:sz w:val="22"/>
          <w:szCs w:val="22"/>
        </w:rPr>
      </w:pPr>
      <w:r w:rsidRPr="002B5B5A">
        <w:rPr>
          <w:rFonts w:ascii="Arial" w:hAnsi="Arial" w:cs="Arial"/>
          <w:sz w:val="22"/>
          <w:szCs w:val="22"/>
        </w:rPr>
        <w:t>MVC-</w:t>
      </w:r>
      <w:r w:rsidR="00F0140C" w:rsidRPr="002B5B5A">
        <w:rPr>
          <w:rFonts w:ascii="Arial" w:hAnsi="Arial" w:cs="Arial"/>
          <w:sz w:val="22"/>
          <w:szCs w:val="22"/>
        </w:rPr>
        <w:t>IAA</w:t>
      </w:r>
      <w:r w:rsidRPr="002B5B5A">
        <w:rPr>
          <w:rFonts w:ascii="Arial" w:hAnsi="Arial" w:cs="Arial"/>
          <w:sz w:val="22"/>
          <w:szCs w:val="22"/>
        </w:rPr>
        <w:t>-</w:t>
      </w:r>
      <w:r w:rsidR="00F0140C" w:rsidRPr="002B5B5A">
        <w:rPr>
          <w:rFonts w:ascii="Arial" w:hAnsi="Arial" w:cs="Arial"/>
          <w:sz w:val="22"/>
          <w:szCs w:val="22"/>
        </w:rPr>
        <w:t>GUN</w:t>
      </w:r>
      <w:r w:rsidRPr="002B5B5A">
        <w:rPr>
          <w:rFonts w:ascii="Arial" w:hAnsi="Arial" w:cs="Arial"/>
          <w:sz w:val="22"/>
          <w:szCs w:val="22"/>
        </w:rPr>
        <w:t xml:space="preserve"> </w:t>
      </w:r>
      <w:r w:rsidRPr="002B5B5A">
        <w:rPr>
          <w:rFonts w:ascii="Arial" w:hAnsi="Arial" w:cs="Arial"/>
          <w:sz w:val="22"/>
          <w:szCs w:val="22"/>
        </w:rPr>
        <w:tab/>
      </w:r>
      <w:r w:rsidR="00F0140C" w:rsidRPr="002B5B5A">
        <w:rPr>
          <w:rFonts w:ascii="Arial" w:hAnsi="Arial" w:cs="Arial"/>
          <w:sz w:val="22"/>
          <w:szCs w:val="22"/>
        </w:rPr>
        <w:t>Gunshot Detector License, perpetual</w:t>
      </w:r>
    </w:p>
    <w:p w14:paraId="19C44EB1" w14:textId="64FF5D37" w:rsidR="006654D4" w:rsidRPr="006654D4" w:rsidRDefault="006654D4" w:rsidP="006654D4">
      <w:pPr>
        <w:pStyle w:val="ListParagraph"/>
        <w:keepNext/>
        <w:keepLines/>
        <w:tabs>
          <w:tab w:val="left" w:pos="900"/>
        </w:tabs>
        <w:ind w:left="1152"/>
        <w:rPr>
          <w:rFonts w:ascii="Arial" w:hAnsi="Arial" w:cs="Arial"/>
          <w:sz w:val="22"/>
          <w:szCs w:val="22"/>
        </w:rPr>
      </w:pPr>
    </w:p>
    <w:p w14:paraId="0D84C1A7" w14:textId="77777777" w:rsidR="001B6545" w:rsidRPr="008D6B27" w:rsidRDefault="009F2C01" w:rsidP="004724A6">
      <w:pPr>
        <w:keepNext/>
        <w:keepLines/>
        <w:pageBreakBefore/>
        <w:numPr>
          <w:ilvl w:val="0"/>
          <w:numId w:val="1"/>
        </w:numPr>
        <w:tabs>
          <w:tab w:val="left" w:pos="900"/>
        </w:tabs>
        <w:rPr>
          <w:rFonts w:ascii="Arial" w:hAnsi="Arial" w:cs="Arial"/>
          <w:b/>
          <w:sz w:val="22"/>
          <w:szCs w:val="22"/>
        </w:rPr>
      </w:pPr>
      <w:r w:rsidRPr="008D6B27">
        <w:rPr>
          <w:rFonts w:ascii="Arial" w:hAnsi="Arial" w:cs="Arial"/>
          <w:b/>
          <w:sz w:val="22"/>
          <w:szCs w:val="22"/>
        </w:rPr>
        <w:lastRenderedPageBreak/>
        <w:t>– EXECUTION</w:t>
      </w:r>
    </w:p>
    <w:p w14:paraId="3905CBCB" w14:textId="77777777" w:rsidR="009F2C01" w:rsidRPr="008D6B27" w:rsidRDefault="009F2C01" w:rsidP="006F0BE2">
      <w:pPr>
        <w:keepNext/>
        <w:keepLines/>
        <w:tabs>
          <w:tab w:val="left" w:pos="900"/>
        </w:tabs>
        <w:rPr>
          <w:rFonts w:ascii="Arial" w:hAnsi="Arial" w:cs="Arial"/>
          <w:b/>
          <w:sz w:val="22"/>
          <w:szCs w:val="22"/>
        </w:rPr>
      </w:pPr>
    </w:p>
    <w:p w14:paraId="2E67FBB5" w14:textId="77777777" w:rsidR="009F2C01" w:rsidRPr="008D6B27" w:rsidRDefault="009F2C01" w:rsidP="004724A6">
      <w:pPr>
        <w:keepNext/>
        <w:keepLines/>
        <w:numPr>
          <w:ilvl w:val="1"/>
          <w:numId w:val="1"/>
        </w:numPr>
        <w:tabs>
          <w:tab w:val="left" w:pos="900"/>
        </w:tabs>
        <w:rPr>
          <w:rFonts w:ascii="Arial" w:hAnsi="Arial" w:cs="Arial"/>
          <w:b/>
          <w:sz w:val="22"/>
          <w:szCs w:val="22"/>
        </w:rPr>
      </w:pPr>
      <w:r w:rsidRPr="008D6B27">
        <w:rPr>
          <w:rFonts w:ascii="Arial" w:hAnsi="Arial" w:cs="Arial"/>
          <w:sz w:val="22"/>
          <w:szCs w:val="22"/>
        </w:rPr>
        <w:t>EXAMINATION</w:t>
      </w:r>
    </w:p>
    <w:p w14:paraId="66301F86" w14:textId="77777777" w:rsidR="005D38F2" w:rsidRPr="008D6B27" w:rsidRDefault="005D38F2" w:rsidP="006F0BE2">
      <w:pPr>
        <w:tabs>
          <w:tab w:val="left" w:pos="900"/>
        </w:tabs>
        <w:rPr>
          <w:rFonts w:ascii="Arial" w:hAnsi="Arial" w:cs="Arial"/>
          <w:b/>
          <w:sz w:val="22"/>
          <w:szCs w:val="22"/>
        </w:rPr>
      </w:pPr>
    </w:p>
    <w:p w14:paraId="5F36508A" w14:textId="77777777" w:rsidR="009F2C01" w:rsidRPr="008D6B27" w:rsidRDefault="009F2C01" w:rsidP="004724A6">
      <w:pPr>
        <w:numPr>
          <w:ilvl w:val="2"/>
          <w:numId w:val="1"/>
        </w:numPr>
        <w:tabs>
          <w:tab w:val="left" w:pos="900"/>
        </w:tabs>
        <w:rPr>
          <w:rFonts w:ascii="Arial" w:hAnsi="Arial" w:cs="Arial"/>
          <w:sz w:val="22"/>
          <w:szCs w:val="22"/>
        </w:rPr>
      </w:pPr>
      <w:r w:rsidRPr="008D6B27">
        <w:rPr>
          <w:rFonts w:ascii="Arial" w:hAnsi="Arial" w:cs="Arial"/>
          <w:sz w:val="22"/>
          <w:szCs w:val="22"/>
        </w:rPr>
        <w:t xml:space="preserve">Examine areas to receive devices and notify </w:t>
      </w:r>
      <w:r w:rsidR="00A84416" w:rsidRPr="008D6B27">
        <w:rPr>
          <w:rFonts w:ascii="Arial" w:hAnsi="Arial" w:cs="Arial"/>
          <w:sz w:val="22"/>
          <w:szCs w:val="22"/>
        </w:rPr>
        <w:t>adverse conditions affecting installation or subsequent operation.</w:t>
      </w:r>
    </w:p>
    <w:p w14:paraId="41BC9773" w14:textId="77777777" w:rsidR="00A84416" w:rsidRPr="008D6B27" w:rsidRDefault="00A84416" w:rsidP="006F0BE2">
      <w:pPr>
        <w:tabs>
          <w:tab w:val="left" w:pos="900"/>
        </w:tabs>
        <w:rPr>
          <w:rFonts w:ascii="Arial" w:hAnsi="Arial" w:cs="Arial"/>
          <w:sz w:val="22"/>
          <w:szCs w:val="22"/>
        </w:rPr>
      </w:pPr>
    </w:p>
    <w:p w14:paraId="7B0ADE08" w14:textId="77777777" w:rsidR="009F2C01" w:rsidRPr="008D6B27" w:rsidRDefault="009F2C01" w:rsidP="004724A6">
      <w:pPr>
        <w:numPr>
          <w:ilvl w:val="2"/>
          <w:numId w:val="1"/>
        </w:numPr>
        <w:tabs>
          <w:tab w:val="left" w:pos="900"/>
        </w:tabs>
        <w:rPr>
          <w:rFonts w:ascii="Arial" w:hAnsi="Arial" w:cs="Arial"/>
          <w:sz w:val="22"/>
          <w:szCs w:val="22"/>
        </w:rPr>
      </w:pPr>
      <w:r w:rsidRPr="008D6B27">
        <w:rPr>
          <w:rFonts w:ascii="Arial" w:hAnsi="Arial" w:cs="Arial"/>
          <w:sz w:val="22"/>
          <w:szCs w:val="22"/>
        </w:rPr>
        <w:t>Do not begin installation until unacceptable conditions are corrected.</w:t>
      </w:r>
    </w:p>
    <w:p w14:paraId="6AF4CF24" w14:textId="77777777" w:rsidR="009F2C01" w:rsidRPr="008D6B27" w:rsidRDefault="009F2C01" w:rsidP="006F0BE2">
      <w:pPr>
        <w:tabs>
          <w:tab w:val="left" w:pos="900"/>
        </w:tabs>
        <w:rPr>
          <w:rFonts w:ascii="Arial" w:hAnsi="Arial" w:cs="Arial"/>
          <w:sz w:val="22"/>
          <w:szCs w:val="22"/>
        </w:rPr>
      </w:pPr>
    </w:p>
    <w:p w14:paraId="4CBB8A32" w14:textId="77777777" w:rsidR="006658FC" w:rsidRPr="008D6B27" w:rsidRDefault="006658FC" w:rsidP="006F0BE2">
      <w:pPr>
        <w:tabs>
          <w:tab w:val="left" w:pos="900"/>
        </w:tabs>
        <w:rPr>
          <w:rFonts w:ascii="Arial" w:hAnsi="Arial" w:cs="Arial"/>
          <w:sz w:val="22"/>
          <w:szCs w:val="22"/>
        </w:rPr>
      </w:pPr>
    </w:p>
    <w:p w14:paraId="51B16C37" w14:textId="77777777" w:rsidR="009F2C01" w:rsidRPr="008D6B27" w:rsidRDefault="009F2C01" w:rsidP="004724A6">
      <w:pPr>
        <w:numPr>
          <w:ilvl w:val="1"/>
          <w:numId w:val="1"/>
        </w:numPr>
        <w:tabs>
          <w:tab w:val="left" w:pos="900"/>
        </w:tabs>
        <w:rPr>
          <w:rFonts w:ascii="Arial" w:hAnsi="Arial" w:cs="Arial"/>
          <w:sz w:val="22"/>
          <w:szCs w:val="22"/>
        </w:rPr>
      </w:pPr>
      <w:r w:rsidRPr="008D6B27">
        <w:rPr>
          <w:rFonts w:ascii="Arial" w:hAnsi="Arial" w:cs="Arial"/>
          <w:sz w:val="22"/>
          <w:szCs w:val="22"/>
        </w:rPr>
        <w:t>PREPARATION</w:t>
      </w:r>
    </w:p>
    <w:p w14:paraId="1E9161D5" w14:textId="77777777" w:rsidR="00A84416" w:rsidRPr="008D6B27" w:rsidRDefault="00A84416" w:rsidP="006F0BE2">
      <w:pPr>
        <w:tabs>
          <w:tab w:val="left" w:pos="900"/>
        </w:tabs>
        <w:rPr>
          <w:rFonts w:ascii="Arial" w:hAnsi="Arial" w:cs="Arial"/>
          <w:sz w:val="22"/>
          <w:szCs w:val="22"/>
        </w:rPr>
      </w:pPr>
    </w:p>
    <w:p w14:paraId="4A62F8C7" w14:textId="77777777" w:rsidR="009F2C01" w:rsidRPr="008D6B27" w:rsidRDefault="00A84416" w:rsidP="004724A6">
      <w:pPr>
        <w:numPr>
          <w:ilvl w:val="2"/>
          <w:numId w:val="1"/>
        </w:numPr>
        <w:tabs>
          <w:tab w:val="left" w:pos="900"/>
        </w:tabs>
        <w:rPr>
          <w:rFonts w:ascii="Arial" w:hAnsi="Arial" w:cs="Arial"/>
          <w:sz w:val="22"/>
          <w:szCs w:val="22"/>
        </w:rPr>
      </w:pPr>
      <w:r w:rsidRPr="008D6B27">
        <w:rPr>
          <w:rFonts w:ascii="Arial" w:hAnsi="Arial" w:cs="Arial"/>
          <w:sz w:val="22"/>
          <w:szCs w:val="22"/>
        </w:rPr>
        <w:t>Protect devices from damage during construction.</w:t>
      </w:r>
    </w:p>
    <w:p w14:paraId="51EEC04F" w14:textId="77777777" w:rsidR="006658FC" w:rsidRPr="008D6B27" w:rsidRDefault="006658FC" w:rsidP="006F0BE2">
      <w:pPr>
        <w:tabs>
          <w:tab w:val="left" w:pos="900"/>
        </w:tabs>
        <w:rPr>
          <w:rFonts w:ascii="Arial" w:hAnsi="Arial" w:cs="Arial"/>
          <w:sz w:val="22"/>
          <w:szCs w:val="22"/>
        </w:rPr>
      </w:pPr>
    </w:p>
    <w:p w14:paraId="4F54849E" w14:textId="77777777" w:rsidR="009F2C01" w:rsidRPr="008D6B27" w:rsidRDefault="009F2C01" w:rsidP="004724A6">
      <w:pPr>
        <w:numPr>
          <w:ilvl w:val="1"/>
          <w:numId w:val="1"/>
        </w:numPr>
        <w:tabs>
          <w:tab w:val="left" w:pos="900"/>
        </w:tabs>
        <w:rPr>
          <w:rFonts w:ascii="Arial" w:hAnsi="Arial" w:cs="Arial"/>
          <w:sz w:val="22"/>
          <w:szCs w:val="22"/>
        </w:rPr>
      </w:pPr>
      <w:r w:rsidRPr="008D6B27">
        <w:rPr>
          <w:rFonts w:ascii="Arial" w:hAnsi="Arial" w:cs="Arial"/>
          <w:sz w:val="22"/>
          <w:szCs w:val="22"/>
        </w:rPr>
        <w:t>INSTALLATION</w:t>
      </w:r>
    </w:p>
    <w:p w14:paraId="78708D24" w14:textId="77777777" w:rsidR="00A84416" w:rsidRPr="008D6B27" w:rsidRDefault="00A84416" w:rsidP="006F0BE2">
      <w:pPr>
        <w:tabs>
          <w:tab w:val="left" w:pos="900"/>
        </w:tabs>
        <w:rPr>
          <w:rFonts w:ascii="Arial" w:hAnsi="Arial" w:cs="Arial"/>
          <w:sz w:val="22"/>
          <w:szCs w:val="22"/>
        </w:rPr>
      </w:pPr>
    </w:p>
    <w:p w14:paraId="10E3A5ED" w14:textId="77777777" w:rsidR="009F2C01" w:rsidRPr="008D6B27" w:rsidRDefault="009F2C01" w:rsidP="004724A6">
      <w:pPr>
        <w:numPr>
          <w:ilvl w:val="2"/>
          <w:numId w:val="1"/>
        </w:numPr>
        <w:tabs>
          <w:tab w:val="left" w:pos="900"/>
        </w:tabs>
        <w:rPr>
          <w:rFonts w:ascii="Arial" w:hAnsi="Arial" w:cs="Arial"/>
          <w:sz w:val="22"/>
          <w:szCs w:val="22"/>
        </w:rPr>
      </w:pPr>
      <w:r w:rsidRPr="008D6B27">
        <w:rPr>
          <w:rFonts w:ascii="Arial" w:hAnsi="Arial" w:cs="Arial"/>
          <w:sz w:val="22"/>
          <w:szCs w:val="22"/>
        </w:rPr>
        <w:t xml:space="preserve">Install </w:t>
      </w:r>
      <w:r w:rsidR="00A84416" w:rsidRPr="008D6B27">
        <w:rPr>
          <w:rFonts w:ascii="Arial" w:hAnsi="Arial" w:cs="Arial"/>
          <w:sz w:val="22"/>
          <w:szCs w:val="22"/>
        </w:rPr>
        <w:t>devices in accordance with manufacturer’s instruction at locations indicated on the floor drawings plans.</w:t>
      </w:r>
    </w:p>
    <w:p w14:paraId="086134B7" w14:textId="77777777" w:rsidR="001947F9" w:rsidRPr="008D6B27" w:rsidRDefault="001947F9" w:rsidP="006F0BE2">
      <w:pPr>
        <w:tabs>
          <w:tab w:val="left" w:pos="900"/>
        </w:tabs>
        <w:ind w:left="720"/>
        <w:rPr>
          <w:rFonts w:ascii="Arial" w:hAnsi="Arial" w:cs="Arial"/>
          <w:sz w:val="22"/>
          <w:szCs w:val="22"/>
        </w:rPr>
      </w:pPr>
    </w:p>
    <w:p w14:paraId="14300C20" w14:textId="77777777" w:rsidR="001947F9" w:rsidRPr="008D6B27" w:rsidRDefault="001947F9" w:rsidP="004724A6">
      <w:pPr>
        <w:numPr>
          <w:ilvl w:val="2"/>
          <w:numId w:val="1"/>
        </w:numPr>
        <w:tabs>
          <w:tab w:val="left" w:pos="900"/>
        </w:tabs>
        <w:rPr>
          <w:rFonts w:ascii="Arial" w:hAnsi="Arial" w:cs="Arial"/>
          <w:sz w:val="22"/>
          <w:szCs w:val="22"/>
        </w:rPr>
      </w:pPr>
      <w:r w:rsidRPr="008D6B27">
        <w:rPr>
          <w:rFonts w:ascii="Arial" w:hAnsi="Arial" w:cs="Arial"/>
          <w:sz w:val="22"/>
          <w:szCs w:val="22"/>
        </w:rPr>
        <w:t>Perform installation with qualified service personnel</w:t>
      </w:r>
      <w:r w:rsidR="005374E7" w:rsidRPr="008D6B27">
        <w:rPr>
          <w:rFonts w:ascii="Arial" w:hAnsi="Arial" w:cs="Arial"/>
          <w:sz w:val="22"/>
          <w:szCs w:val="22"/>
        </w:rPr>
        <w:t>.</w:t>
      </w:r>
    </w:p>
    <w:p w14:paraId="124DF195" w14:textId="77777777" w:rsidR="005374E7" w:rsidRPr="008D6B27" w:rsidRDefault="005374E7" w:rsidP="006F0BE2">
      <w:pPr>
        <w:tabs>
          <w:tab w:val="left" w:pos="900"/>
        </w:tabs>
        <w:rPr>
          <w:rFonts w:ascii="Arial" w:hAnsi="Arial" w:cs="Arial"/>
          <w:sz w:val="22"/>
          <w:szCs w:val="22"/>
        </w:rPr>
      </w:pPr>
    </w:p>
    <w:p w14:paraId="53399F52" w14:textId="77777777" w:rsidR="005374E7" w:rsidRPr="008D6B27" w:rsidRDefault="005374E7" w:rsidP="004724A6">
      <w:pPr>
        <w:numPr>
          <w:ilvl w:val="2"/>
          <w:numId w:val="1"/>
        </w:numPr>
        <w:tabs>
          <w:tab w:val="left" w:pos="900"/>
        </w:tabs>
        <w:rPr>
          <w:rFonts w:ascii="Arial" w:hAnsi="Arial" w:cs="Arial"/>
          <w:sz w:val="22"/>
          <w:szCs w:val="22"/>
        </w:rPr>
      </w:pPr>
      <w:r w:rsidRPr="008D6B27">
        <w:rPr>
          <w:rFonts w:ascii="Arial" w:hAnsi="Arial" w:cs="Arial"/>
          <w:sz w:val="22"/>
          <w:szCs w:val="22"/>
        </w:rPr>
        <w:t>Install devices in accordance with the National Electrical Code or applicable local codes.</w:t>
      </w:r>
    </w:p>
    <w:p w14:paraId="64A1DD7C" w14:textId="77777777" w:rsidR="009F2C01" w:rsidRPr="008D6B27" w:rsidRDefault="009F2C01" w:rsidP="006F0BE2">
      <w:pPr>
        <w:tabs>
          <w:tab w:val="left" w:pos="900"/>
        </w:tabs>
        <w:rPr>
          <w:rFonts w:ascii="Arial" w:hAnsi="Arial" w:cs="Arial"/>
          <w:sz w:val="22"/>
          <w:szCs w:val="22"/>
        </w:rPr>
      </w:pPr>
    </w:p>
    <w:p w14:paraId="30BACFF0" w14:textId="77777777" w:rsidR="00A84416" w:rsidRPr="008D6B27" w:rsidRDefault="00A84416" w:rsidP="004724A6">
      <w:pPr>
        <w:numPr>
          <w:ilvl w:val="2"/>
          <w:numId w:val="1"/>
        </w:numPr>
        <w:tabs>
          <w:tab w:val="left" w:pos="900"/>
        </w:tabs>
        <w:rPr>
          <w:rFonts w:ascii="Arial" w:hAnsi="Arial" w:cs="Arial"/>
          <w:sz w:val="22"/>
          <w:szCs w:val="22"/>
        </w:rPr>
      </w:pPr>
      <w:r w:rsidRPr="008D6B27">
        <w:rPr>
          <w:rFonts w:ascii="Arial" w:hAnsi="Arial" w:cs="Arial"/>
          <w:sz w:val="22"/>
          <w:szCs w:val="22"/>
        </w:rPr>
        <w:t>Ensure selected location is secure and offers protection from accidental damage.</w:t>
      </w:r>
    </w:p>
    <w:p w14:paraId="09C807A0" w14:textId="77777777" w:rsidR="00A84416" w:rsidRPr="008D6B27" w:rsidRDefault="00A84416" w:rsidP="006F0BE2">
      <w:pPr>
        <w:tabs>
          <w:tab w:val="left" w:pos="900"/>
        </w:tabs>
        <w:rPr>
          <w:rFonts w:ascii="Arial" w:hAnsi="Arial" w:cs="Arial"/>
          <w:sz w:val="22"/>
          <w:szCs w:val="22"/>
        </w:rPr>
      </w:pPr>
    </w:p>
    <w:p w14:paraId="59D94C02" w14:textId="77777777" w:rsidR="00A84416" w:rsidRPr="008D6B27" w:rsidRDefault="00A84416" w:rsidP="004724A6">
      <w:pPr>
        <w:numPr>
          <w:ilvl w:val="2"/>
          <w:numId w:val="1"/>
        </w:numPr>
        <w:tabs>
          <w:tab w:val="left" w:pos="900"/>
        </w:tabs>
        <w:rPr>
          <w:rFonts w:ascii="Arial" w:hAnsi="Arial" w:cs="Arial"/>
          <w:sz w:val="22"/>
          <w:szCs w:val="22"/>
        </w:rPr>
      </w:pPr>
      <w:r w:rsidRPr="008D6B27">
        <w:rPr>
          <w:rFonts w:ascii="Arial" w:hAnsi="Arial" w:cs="Arial"/>
          <w:sz w:val="22"/>
          <w:szCs w:val="22"/>
        </w:rPr>
        <w:t>Location must provide reasonable temperature and humidity conditions, free from sources of electrical and electromagnetic interference.</w:t>
      </w:r>
    </w:p>
    <w:p w14:paraId="0045BC20" w14:textId="77777777" w:rsidR="00A84416" w:rsidRPr="008D6B27" w:rsidRDefault="00A84416" w:rsidP="006F0BE2">
      <w:pPr>
        <w:tabs>
          <w:tab w:val="left" w:pos="900"/>
        </w:tabs>
        <w:rPr>
          <w:rFonts w:ascii="Arial" w:hAnsi="Arial" w:cs="Arial"/>
          <w:sz w:val="22"/>
          <w:szCs w:val="22"/>
        </w:rPr>
      </w:pPr>
    </w:p>
    <w:p w14:paraId="0E4ED179" w14:textId="77777777" w:rsidR="009F2C01" w:rsidRPr="008D6B27" w:rsidRDefault="009F2C01" w:rsidP="004724A6">
      <w:pPr>
        <w:numPr>
          <w:ilvl w:val="1"/>
          <w:numId w:val="1"/>
        </w:numPr>
        <w:tabs>
          <w:tab w:val="left" w:pos="900"/>
        </w:tabs>
        <w:rPr>
          <w:rFonts w:ascii="Arial" w:hAnsi="Arial" w:cs="Arial"/>
          <w:sz w:val="22"/>
          <w:szCs w:val="22"/>
        </w:rPr>
      </w:pPr>
      <w:r w:rsidRPr="008D6B27">
        <w:rPr>
          <w:rFonts w:ascii="Arial" w:hAnsi="Arial" w:cs="Arial"/>
          <w:sz w:val="22"/>
          <w:szCs w:val="22"/>
        </w:rPr>
        <w:t>FIELD QUALITY CONTROL</w:t>
      </w:r>
    </w:p>
    <w:p w14:paraId="00C6CB21" w14:textId="77777777" w:rsidR="009F2C01" w:rsidRPr="008D6B27" w:rsidRDefault="009F2C01" w:rsidP="006F0BE2">
      <w:pPr>
        <w:tabs>
          <w:tab w:val="left" w:pos="900"/>
        </w:tabs>
        <w:rPr>
          <w:rFonts w:ascii="Arial" w:hAnsi="Arial" w:cs="Arial"/>
          <w:sz w:val="22"/>
          <w:szCs w:val="22"/>
        </w:rPr>
      </w:pPr>
    </w:p>
    <w:p w14:paraId="656B6D5C" w14:textId="77777777" w:rsidR="00A84416" w:rsidRPr="008D6B27" w:rsidRDefault="009F2C01" w:rsidP="004724A6">
      <w:pPr>
        <w:numPr>
          <w:ilvl w:val="2"/>
          <w:numId w:val="1"/>
        </w:numPr>
        <w:tabs>
          <w:tab w:val="left" w:pos="900"/>
        </w:tabs>
        <w:rPr>
          <w:rFonts w:ascii="Arial" w:hAnsi="Arial" w:cs="Arial"/>
          <w:sz w:val="22"/>
          <w:szCs w:val="22"/>
        </w:rPr>
      </w:pPr>
      <w:r w:rsidRPr="008D6B27">
        <w:rPr>
          <w:rFonts w:ascii="Arial" w:hAnsi="Arial" w:cs="Arial"/>
          <w:sz w:val="22"/>
          <w:szCs w:val="22"/>
        </w:rPr>
        <w:t xml:space="preserve">Test </w:t>
      </w:r>
      <w:r w:rsidR="00A84416" w:rsidRPr="008D6B27">
        <w:rPr>
          <w:rFonts w:ascii="Arial" w:hAnsi="Arial" w:cs="Arial"/>
          <w:sz w:val="22"/>
          <w:szCs w:val="22"/>
        </w:rPr>
        <w:t>snugness of mounting screws of all installed equipment.</w:t>
      </w:r>
    </w:p>
    <w:p w14:paraId="654F538B" w14:textId="77777777" w:rsidR="00020622" w:rsidRPr="008D6B27" w:rsidRDefault="00020622" w:rsidP="006F0BE2">
      <w:pPr>
        <w:tabs>
          <w:tab w:val="left" w:pos="900"/>
        </w:tabs>
        <w:ind w:left="720"/>
        <w:rPr>
          <w:rFonts w:ascii="Arial" w:hAnsi="Arial" w:cs="Arial"/>
          <w:sz w:val="22"/>
          <w:szCs w:val="22"/>
        </w:rPr>
      </w:pPr>
    </w:p>
    <w:p w14:paraId="2F44F34F" w14:textId="77777777" w:rsidR="009F2C01" w:rsidRPr="008D6B27" w:rsidRDefault="00A84416" w:rsidP="004724A6">
      <w:pPr>
        <w:numPr>
          <w:ilvl w:val="2"/>
          <w:numId w:val="1"/>
        </w:numPr>
        <w:tabs>
          <w:tab w:val="left" w:pos="900"/>
        </w:tabs>
        <w:rPr>
          <w:rFonts w:ascii="Arial" w:hAnsi="Arial" w:cs="Arial"/>
          <w:sz w:val="22"/>
          <w:szCs w:val="22"/>
        </w:rPr>
      </w:pPr>
      <w:r w:rsidRPr="008D6B27">
        <w:rPr>
          <w:rFonts w:ascii="Arial" w:hAnsi="Arial" w:cs="Arial"/>
          <w:sz w:val="22"/>
          <w:szCs w:val="22"/>
        </w:rPr>
        <w:t>Test proper opera</w:t>
      </w:r>
      <w:r w:rsidR="00020622" w:rsidRPr="008D6B27">
        <w:rPr>
          <w:rFonts w:ascii="Arial" w:hAnsi="Arial" w:cs="Arial"/>
          <w:sz w:val="22"/>
          <w:szCs w:val="22"/>
        </w:rPr>
        <w:t>tion of all video system devices.</w:t>
      </w:r>
    </w:p>
    <w:p w14:paraId="0336E230" w14:textId="77777777" w:rsidR="009F2C01" w:rsidRPr="008D6B27" w:rsidRDefault="009F2C01" w:rsidP="006F0BE2">
      <w:pPr>
        <w:tabs>
          <w:tab w:val="left" w:pos="900"/>
        </w:tabs>
        <w:rPr>
          <w:rFonts w:ascii="Arial" w:hAnsi="Arial" w:cs="Arial"/>
          <w:sz w:val="22"/>
          <w:szCs w:val="22"/>
        </w:rPr>
      </w:pPr>
    </w:p>
    <w:p w14:paraId="6B8FFFA9" w14:textId="77777777" w:rsidR="009F2C01" w:rsidRPr="008D6B27" w:rsidRDefault="00020622" w:rsidP="004724A6">
      <w:pPr>
        <w:numPr>
          <w:ilvl w:val="2"/>
          <w:numId w:val="1"/>
        </w:numPr>
        <w:tabs>
          <w:tab w:val="left" w:pos="900"/>
        </w:tabs>
        <w:rPr>
          <w:rFonts w:ascii="Arial" w:hAnsi="Arial" w:cs="Arial"/>
          <w:sz w:val="22"/>
          <w:szCs w:val="22"/>
        </w:rPr>
      </w:pPr>
      <w:r w:rsidRPr="008D6B27">
        <w:rPr>
          <w:rFonts w:ascii="Arial" w:hAnsi="Arial" w:cs="Arial"/>
          <w:sz w:val="22"/>
          <w:szCs w:val="22"/>
        </w:rPr>
        <w:t>Determine and report all problems to the manufacturer’s customer service department.</w:t>
      </w:r>
    </w:p>
    <w:p w14:paraId="0E4FE764" w14:textId="77777777" w:rsidR="006658FC" w:rsidRPr="008D6B27" w:rsidRDefault="006658FC" w:rsidP="006F0BE2">
      <w:pPr>
        <w:tabs>
          <w:tab w:val="left" w:pos="900"/>
        </w:tabs>
        <w:rPr>
          <w:rFonts w:ascii="Arial" w:hAnsi="Arial" w:cs="Arial"/>
          <w:sz w:val="22"/>
          <w:szCs w:val="22"/>
        </w:rPr>
      </w:pPr>
    </w:p>
    <w:p w14:paraId="2A6CAE96" w14:textId="77777777" w:rsidR="006658FC" w:rsidRPr="008D6B27" w:rsidRDefault="006658FC" w:rsidP="006F0BE2">
      <w:pPr>
        <w:tabs>
          <w:tab w:val="left" w:pos="900"/>
        </w:tabs>
        <w:rPr>
          <w:rFonts w:ascii="Arial" w:hAnsi="Arial" w:cs="Arial"/>
          <w:sz w:val="22"/>
          <w:szCs w:val="22"/>
        </w:rPr>
      </w:pPr>
    </w:p>
    <w:p w14:paraId="2672805E" w14:textId="77777777" w:rsidR="009F2C01" w:rsidRPr="008D6B27" w:rsidRDefault="009F2C01" w:rsidP="004724A6">
      <w:pPr>
        <w:numPr>
          <w:ilvl w:val="1"/>
          <w:numId w:val="1"/>
        </w:numPr>
        <w:tabs>
          <w:tab w:val="left" w:pos="900"/>
        </w:tabs>
        <w:rPr>
          <w:rFonts w:ascii="Arial" w:hAnsi="Arial" w:cs="Arial"/>
          <w:sz w:val="22"/>
          <w:szCs w:val="22"/>
        </w:rPr>
      </w:pPr>
      <w:r w:rsidRPr="008D6B27">
        <w:rPr>
          <w:rFonts w:ascii="Arial" w:hAnsi="Arial" w:cs="Arial"/>
          <w:sz w:val="22"/>
          <w:szCs w:val="22"/>
        </w:rPr>
        <w:t>ADJUSTING</w:t>
      </w:r>
    </w:p>
    <w:p w14:paraId="11B361C1" w14:textId="77777777" w:rsidR="009F2C01" w:rsidRPr="008D6B27" w:rsidRDefault="009F2C01" w:rsidP="006F0BE2">
      <w:pPr>
        <w:tabs>
          <w:tab w:val="left" w:pos="900"/>
        </w:tabs>
        <w:rPr>
          <w:rFonts w:ascii="Arial" w:hAnsi="Arial" w:cs="Arial"/>
          <w:sz w:val="22"/>
          <w:szCs w:val="22"/>
        </w:rPr>
      </w:pPr>
    </w:p>
    <w:p w14:paraId="29B9E728" w14:textId="77777777" w:rsidR="009F2C01" w:rsidRPr="008D6B27" w:rsidRDefault="00020622" w:rsidP="004724A6">
      <w:pPr>
        <w:numPr>
          <w:ilvl w:val="2"/>
          <w:numId w:val="1"/>
        </w:numPr>
        <w:tabs>
          <w:tab w:val="left" w:pos="900"/>
        </w:tabs>
        <w:rPr>
          <w:rFonts w:ascii="Arial" w:hAnsi="Arial" w:cs="Arial"/>
          <w:sz w:val="22"/>
          <w:szCs w:val="22"/>
        </w:rPr>
      </w:pPr>
      <w:r w:rsidRPr="008D6B27">
        <w:rPr>
          <w:rFonts w:ascii="Arial" w:hAnsi="Arial" w:cs="Arial"/>
          <w:sz w:val="22"/>
          <w:szCs w:val="22"/>
        </w:rPr>
        <w:t>Make proper adjustment to video system devices for correct operation in accordance with manufacturer’s instructions.</w:t>
      </w:r>
    </w:p>
    <w:p w14:paraId="5BE5AC4A" w14:textId="77777777" w:rsidR="009F2C01" w:rsidRPr="008D6B27" w:rsidRDefault="009F2C01" w:rsidP="006F0BE2">
      <w:pPr>
        <w:tabs>
          <w:tab w:val="left" w:pos="900"/>
        </w:tabs>
        <w:ind w:left="720"/>
        <w:rPr>
          <w:rFonts w:ascii="Arial" w:hAnsi="Arial" w:cs="Arial"/>
          <w:sz w:val="22"/>
          <w:szCs w:val="22"/>
        </w:rPr>
      </w:pPr>
    </w:p>
    <w:p w14:paraId="150F8D05" w14:textId="77777777" w:rsidR="009F2C01" w:rsidRPr="008D6B27" w:rsidRDefault="00020622" w:rsidP="004724A6">
      <w:pPr>
        <w:numPr>
          <w:ilvl w:val="2"/>
          <w:numId w:val="1"/>
        </w:numPr>
        <w:tabs>
          <w:tab w:val="left" w:pos="900"/>
        </w:tabs>
        <w:rPr>
          <w:rFonts w:ascii="Arial" w:hAnsi="Arial" w:cs="Arial"/>
          <w:sz w:val="22"/>
          <w:szCs w:val="22"/>
        </w:rPr>
      </w:pPr>
      <w:r w:rsidRPr="008D6B27">
        <w:rPr>
          <w:rFonts w:ascii="Arial" w:hAnsi="Arial" w:cs="Arial"/>
          <w:sz w:val="22"/>
          <w:szCs w:val="22"/>
        </w:rPr>
        <w:t>Make any adjustment of camera settings to comply with specific customer’s need.</w:t>
      </w:r>
    </w:p>
    <w:p w14:paraId="10A1AF25" w14:textId="77777777" w:rsidR="009F2C01" w:rsidRPr="008D6B27" w:rsidRDefault="009F2C01" w:rsidP="006F0BE2">
      <w:pPr>
        <w:tabs>
          <w:tab w:val="left" w:pos="900"/>
        </w:tabs>
        <w:rPr>
          <w:rFonts w:ascii="Arial" w:hAnsi="Arial" w:cs="Arial"/>
          <w:sz w:val="22"/>
          <w:szCs w:val="22"/>
        </w:rPr>
      </w:pPr>
    </w:p>
    <w:p w14:paraId="25C8C601" w14:textId="77777777" w:rsidR="009F2C01" w:rsidRPr="008D6B27" w:rsidRDefault="009B17B3" w:rsidP="004724A6">
      <w:pPr>
        <w:numPr>
          <w:ilvl w:val="1"/>
          <w:numId w:val="1"/>
        </w:numPr>
        <w:tabs>
          <w:tab w:val="left" w:pos="900"/>
        </w:tabs>
        <w:rPr>
          <w:rFonts w:ascii="Arial" w:hAnsi="Arial" w:cs="Arial"/>
          <w:sz w:val="22"/>
          <w:szCs w:val="22"/>
        </w:rPr>
      </w:pPr>
      <w:r w:rsidRPr="008D6B27">
        <w:rPr>
          <w:rFonts w:ascii="Arial" w:hAnsi="Arial" w:cs="Arial"/>
          <w:sz w:val="22"/>
          <w:szCs w:val="22"/>
        </w:rPr>
        <w:t>DEMO</w:t>
      </w:r>
      <w:r w:rsidR="000B0C6F" w:rsidRPr="008D6B27">
        <w:rPr>
          <w:rFonts w:ascii="Arial" w:hAnsi="Arial" w:cs="Arial"/>
          <w:sz w:val="22"/>
          <w:szCs w:val="22"/>
        </w:rPr>
        <w:t>N</w:t>
      </w:r>
      <w:r w:rsidRPr="008D6B27">
        <w:rPr>
          <w:rFonts w:ascii="Arial" w:hAnsi="Arial" w:cs="Arial"/>
          <w:sz w:val="22"/>
          <w:szCs w:val="22"/>
        </w:rPr>
        <w:t>STRATION</w:t>
      </w:r>
    </w:p>
    <w:p w14:paraId="2260EA9C" w14:textId="77777777" w:rsidR="009B17B3" w:rsidRPr="008D6B27" w:rsidRDefault="009B17B3" w:rsidP="006F0BE2">
      <w:pPr>
        <w:tabs>
          <w:tab w:val="left" w:pos="900"/>
        </w:tabs>
        <w:rPr>
          <w:rFonts w:ascii="Arial" w:hAnsi="Arial" w:cs="Arial"/>
          <w:sz w:val="22"/>
          <w:szCs w:val="22"/>
        </w:rPr>
      </w:pPr>
    </w:p>
    <w:p w14:paraId="66809DF7" w14:textId="7F8B43CC" w:rsidR="00D3030D" w:rsidRDefault="00020622" w:rsidP="00D3030D">
      <w:pPr>
        <w:numPr>
          <w:ilvl w:val="2"/>
          <w:numId w:val="1"/>
        </w:numPr>
        <w:tabs>
          <w:tab w:val="left" w:pos="900"/>
        </w:tabs>
        <w:rPr>
          <w:rFonts w:ascii="Arial" w:hAnsi="Arial" w:cs="Arial"/>
          <w:sz w:val="22"/>
          <w:szCs w:val="22"/>
        </w:rPr>
      </w:pPr>
      <w:r w:rsidRPr="008D6B27">
        <w:rPr>
          <w:rFonts w:ascii="Arial" w:hAnsi="Arial" w:cs="Arial"/>
          <w:sz w:val="22"/>
          <w:szCs w:val="22"/>
        </w:rPr>
        <w:t xml:space="preserve">Demonstrate at final inspection that video management system and devices </w:t>
      </w:r>
      <w:r w:rsidR="007E765A" w:rsidRPr="008D6B27">
        <w:rPr>
          <w:rFonts w:ascii="Arial" w:hAnsi="Arial" w:cs="Arial"/>
          <w:sz w:val="22"/>
          <w:szCs w:val="22"/>
        </w:rPr>
        <w:t>functions</w:t>
      </w:r>
      <w:r w:rsidRPr="008D6B27">
        <w:rPr>
          <w:rFonts w:ascii="Arial" w:hAnsi="Arial" w:cs="Arial"/>
          <w:sz w:val="22"/>
          <w:szCs w:val="22"/>
        </w:rPr>
        <w:t xml:space="preserve"> properly.</w:t>
      </w:r>
    </w:p>
    <w:p w14:paraId="4B138D19" w14:textId="59872B9E" w:rsidR="00D3030D" w:rsidRPr="00BD0798" w:rsidRDefault="009379CD" w:rsidP="009379CD">
      <w:pPr>
        <w:pStyle w:val="ListParagraph"/>
        <w:tabs>
          <w:tab w:val="left" w:pos="900"/>
        </w:tabs>
        <w:ind w:left="0"/>
        <w:rPr>
          <w:rFonts w:ascii="Arial" w:hAnsi="Arial" w:cs="Arial"/>
          <w:sz w:val="16"/>
          <w:szCs w:val="16"/>
        </w:rPr>
      </w:pPr>
      <w:r w:rsidRPr="009379CD">
        <w:rPr>
          <w:rFonts w:ascii="Arial" w:hAnsi="Arial" w:cs="Arial"/>
          <w:sz w:val="16"/>
          <w:szCs w:val="16"/>
        </w:rPr>
        <w:t>202</w:t>
      </w:r>
      <w:r w:rsidR="00787F1A">
        <w:rPr>
          <w:rFonts w:ascii="Arial" w:hAnsi="Arial" w:cs="Arial"/>
          <w:sz w:val="16"/>
          <w:szCs w:val="16"/>
        </w:rPr>
        <w:t>5</w:t>
      </w:r>
      <w:r w:rsidRPr="009379CD">
        <w:rPr>
          <w:rFonts w:ascii="Arial" w:hAnsi="Arial" w:cs="Arial"/>
          <w:sz w:val="16"/>
          <w:szCs w:val="16"/>
        </w:rPr>
        <w:t>0</w:t>
      </w:r>
      <w:r w:rsidR="007D4FA8">
        <w:rPr>
          <w:rFonts w:ascii="Arial" w:hAnsi="Arial" w:cs="Arial"/>
          <w:sz w:val="16"/>
          <w:szCs w:val="16"/>
        </w:rPr>
        <w:t>8</w:t>
      </w:r>
      <w:r w:rsidRPr="009379CD">
        <w:rPr>
          <w:rFonts w:ascii="Arial" w:hAnsi="Arial" w:cs="Arial"/>
          <w:sz w:val="16"/>
          <w:szCs w:val="16"/>
        </w:rPr>
        <w:t>081</w:t>
      </w:r>
      <w:r w:rsidR="00787F1A">
        <w:rPr>
          <w:rFonts w:ascii="Arial" w:hAnsi="Arial" w:cs="Arial"/>
          <w:sz w:val="16"/>
          <w:szCs w:val="16"/>
        </w:rPr>
        <w:t>333</w:t>
      </w:r>
    </w:p>
    <w:sectPr w:rsidR="00D3030D" w:rsidRPr="00BD0798" w:rsidSect="00220279">
      <w:headerReference w:type="even" r:id="rId20"/>
      <w:headerReference w:type="default" r:id="rId21"/>
      <w:footerReference w:type="even" r:id="rId22"/>
      <w:footerReference w:type="default" r:id="rId23"/>
      <w:headerReference w:type="first" r:id="rId24"/>
      <w:footerReference w:type="first" r:id="rId2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2077B" w14:textId="77777777" w:rsidR="002144A9" w:rsidRDefault="002144A9">
      <w:r>
        <w:separator/>
      </w:r>
    </w:p>
  </w:endnote>
  <w:endnote w:type="continuationSeparator" w:id="0">
    <w:p w14:paraId="38EB64F2" w14:textId="77777777" w:rsidR="002144A9" w:rsidRDefault="00214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1)">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07182" w14:textId="77777777" w:rsidR="00453EDD" w:rsidRDefault="00453E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B5506" w14:textId="4A8BCB5D" w:rsidR="00854ECD" w:rsidRDefault="00854ECD" w:rsidP="004D0599">
    <w:pPr>
      <w:pStyle w:val="Footer"/>
      <w:tabs>
        <w:tab w:val="clear" w:pos="8640"/>
        <w:tab w:val="right" w:pos="9360"/>
      </w:tabs>
      <w:rPr>
        <w:rFonts w:ascii="Arial" w:hAnsi="Arial"/>
        <w:sz w:val="20"/>
        <w:szCs w:val="20"/>
      </w:rPr>
    </w:pPr>
    <w:r>
      <w:rPr>
        <w:rFonts w:ascii="Arial" w:hAnsi="Arial"/>
        <w:sz w:val="20"/>
        <w:szCs w:val="20"/>
      </w:rPr>
      <w:t>FLEXIDOME</w:t>
    </w:r>
    <w:r w:rsidR="009F08BF">
      <w:rPr>
        <w:rFonts w:ascii="Arial" w:hAnsi="Arial"/>
        <w:sz w:val="20"/>
        <w:szCs w:val="20"/>
      </w:rPr>
      <w:t xml:space="preserve"> corner 7</w:t>
    </w:r>
    <w:r w:rsidR="008C63E0">
      <w:rPr>
        <w:rFonts w:ascii="Arial" w:hAnsi="Arial"/>
        <w:sz w:val="20"/>
        <w:szCs w:val="20"/>
      </w:rPr>
      <w:t>1</w:t>
    </w:r>
    <w:r>
      <w:rPr>
        <w:rFonts w:ascii="Arial" w:hAnsi="Arial"/>
        <w:sz w:val="20"/>
        <w:szCs w:val="20"/>
      </w:rPr>
      <w:t>00i</w:t>
    </w:r>
    <w:r w:rsidR="00C61AB2">
      <w:rPr>
        <w:rFonts w:ascii="Arial" w:hAnsi="Arial"/>
        <w:sz w:val="20"/>
        <w:szCs w:val="20"/>
      </w:rPr>
      <w:t xml:space="preserve"> IR</w:t>
    </w:r>
    <w:r>
      <w:rPr>
        <w:rFonts w:ascii="Arial" w:hAnsi="Arial"/>
        <w:sz w:val="20"/>
        <w:szCs w:val="20"/>
      </w:rPr>
      <w:br/>
    </w:r>
    <w:r>
      <w:rPr>
        <w:rFonts w:ascii="Arial" w:hAnsi="Arial"/>
        <w:sz w:val="20"/>
        <w:szCs w:val="20"/>
      </w:rPr>
      <w:fldChar w:fldCharType="begin"/>
    </w:r>
    <w:r>
      <w:rPr>
        <w:rFonts w:ascii="Arial" w:hAnsi="Arial"/>
        <w:sz w:val="20"/>
        <w:szCs w:val="20"/>
      </w:rPr>
      <w:instrText xml:space="preserve"> DATE  \@ "MMMM yy" </w:instrText>
    </w:r>
    <w:r>
      <w:rPr>
        <w:rFonts w:ascii="Arial" w:hAnsi="Arial"/>
        <w:sz w:val="20"/>
        <w:szCs w:val="20"/>
      </w:rPr>
      <w:fldChar w:fldCharType="separate"/>
    </w:r>
    <w:r w:rsidR="00365795">
      <w:rPr>
        <w:rFonts w:ascii="Arial" w:hAnsi="Arial"/>
        <w:noProof/>
        <w:sz w:val="20"/>
        <w:szCs w:val="20"/>
      </w:rPr>
      <w:t>August 25</w:t>
    </w:r>
    <w:r>
      <w:rPr>
        <w:rFonts w:ascii="Arial" w:hAnsi="Arial"/>
        <w:sz w:val="20"/>
        <w:szCs w:val="20"/>
      </w:rPr>
      <w:fldChar w:fldCharType="end"/>
    </w:r>
    <w:r w:rsidRPr="002F0326">
      <w:rPr>
        <w:rFonts w:ascii="Arial" w:hAnsi="Arial"/>
        <w:sz w:val="20"/>
        <w:szCs w:val="20"/>
      </w:rPr>
      <w:tab/>
    </w:r>
    <w:r w:rsidRPr="00581329">
      <w:rPr>
        <w:rFonts w:ascii="Arial" w:hAnsi="Arial"/>
        <w:sz w:val="20"/>
        <w:szCs w:val="20"/>
      </w:rPr>
      <w:t>28 23 29</w:t>
    </w:r>
    <w:r>
      <w:rPr>
        <w:rFonts w:ascii="Arial" w:hAnsi="Arial"/>
        <w:sz w:val="20"/>
        <w:szCs w:val="20"/>
      </w:rPr>
      <w:t xml:space="preserve"> </w:t>
    </w:r>
    <w:r w:rsidRPr="002F0326">
      <w:rPr>
        <w:rFonts w:ascii="Arial" w:hAnsi="Arial"/>
        <w:sz w:val="20"/>
        <w:szCs w:val="20"/>
      </w:rPr>
      <w:t xml:space="preserve">- </w:t>
    </w:r>
    <w:r w:rsidRPr="002F0326">
      <w:rPr>
        <w:rStyle w:val="PageNumber"/>
        <w:rFonts w:ascii="Arial" w:hAnsi="Arial"/>
        <w:sz w:val="20"/>
        <w:szCs w:val="20"/>
      </w:rPr>
      <w:fldChar w:fldCharType="begin"/>
    </w:r>
    <w:r w:rsidRPr="002F0326">
      <w:rPr>
        <w:rStyle w:val="PageNumber"/>
        <w:rFonts w:ascii="Arial" w:hAnsi="Arial"/>
        <w:sz w:val="20"/>
        <w:szCs w:val="20"/>
      </w:rPr>
      <w:instrText xml:space="preserve"> PAGE </w:instrText>
    </w:r>
    <w:r w:rsidRPr="002F0326">
      <w:rPr>
        <w:rStyle w:val="PageNumber"/>
        <w:rFonts w:ascii="Arial" w:hAnsi="Arial"/>
        <w:sz w:val="20"/>
        <w:szCs w:val="20"/>
      </w:rPr>
      <w:fldChar w:fldCharType="separate"/>
    </w:r>
    <w:r>
      <w:rPr>
        <w:rStyle w:val="PageNumber"/>
        <w:rFonts w:ascii="Arial" w:hAnsi="Arial"/>
        <w:noProof/>
        <w:sz w:val="20"/>
        <w:szCs w:val="20"/>
      </w:rPr>
      <w:t>15</w:t>
    </w:r>
    <w:r w:rsidRPr="002F0326">
      <w:rPr>
        <w:rStyle w:val="PageNumber"/>
        <w:rFonts w:ascii="Arial" w:hAnsi="Arial"/>
        <w:sz w:val="20"/>
        <w:szCs w:val="20"/>
      </w:rPr>
      <w:fldChar w:fldCharType="end"/>
    </w:r>
    <w:proofErr w:type="gramStart"/>
    <w:r w:rsidRPr="002F0326">
      <w:rPr>
        <w:rStyle w:val="PageNumber"/>
        <w:sz w:val="20"/>
        <w:szCs w:val="20"/>
      </w:rPr>
      <w:tab/>
    </w:r>
    <w:r>
      <w:rPr>
        <w:rStyle w:val="PageNumber"/>
        <w:sz w:val="20"/>
        <w:szCs w:val="20"/>
      </w:rPr>
      <w:t xml:space="preserve">  </w:t>
    </w:r>
    <w:r w:rsidRPr="003172A0">
      <w:rPr>
        <w:rFonts w:ascii="Arial" w:hAnsi="Arial"/>
        <w:sz w:val="20"/>
        <w:szCs w:val="20"/>
      </w:rPr>
      <w:t>V</w:t>
    </w:r>
    <w:r>
      <w:rPr>
        <w:rFonts w:ascii="Arial" w:hAnsi="Arial"/>
        <w:sz w:val="20"/>
        <w:szCs w:val="20"/>
      </w:rPr>
      <w:t>ideo</w:t>
    </w:r>
    <w:proofErr w:type="gramEnd"/>
    <w:r w:rsidRPr="003172A0">
      <w:rPr>
        <w:rFonts w:ascii="Arial" w:hAnsi="Arial"/>
        <w:sz w:val="20"/>
        <w:szCs w:val="20"/>
      </w:rPr>
      <w:t xml:space="preserve"> S</w:t>
    </w:r>
    <w:r>
      <w:rPr>
        <w:rFonts w:ascii="Arial" w:hAnsi="Arial"/>
        <w:sz w:val="20"/>
        <w:szCs w:val="20"/>
      </w:rPr>
      <w:t>urveillance</w:t>
    </w:r>
    <w:r w:rsidRPr="003172A0">
      <w:rPr>
        <w:rFonts w:ascii="Arial" w:hAnsi="Arial"/>
        <w:sz w:val="20"/>
        <w:szCs w:val="20"/>
      </w:rPr>
      <w:t xml:space="preserve"> R</w:t>
    </w:r>
    <w:r>
      <w:rPr>
        <w:rFonts w:ascii="Arial" w:hAnsi="Arial"/>
        <w:sz w:val="20"/>
        <w:szCs w:val="20"/>
      </w:rPr>
      <w:t>emote</w:t>
    </w:r>
    <w:r w:rsidRPr="003172A0">
      <w:rPr>
        <w:rFonts w:ascii="Arial" w:hAnsi="Arial"/>
        <w:sz w:val="20"/>
        <w:szCs w:val="20"/>
      </w:rPr>
      <w:t xml:space="preserve"> </w:t>
    </w:r>
  </w:p>
  <w:p w14:paraId="77D97B2D" w14:textId="77777777" w:rsidR="00854ECD" w:rsidRPr="003172A0" w:rsidRDefault="00854ECD" w:rsidP="004D0599">
    <w:pPr>
      <w:pStyle w:val="Footer"/>
      <w:tabs>
        <w:tab w:val="clear" w:pos="4320"/>
        <w:tab w:val="clear" w:pos="8640"/>
        <w:tab w:val="right" w:pos="9360"/>
      </w:tabs>
      <w:rPr>
        <w:rFonts w:ascii="Arial" w:hAnsi="Arial"/>
        <w:sz w:val="20"/>
        <w:szCs w:val="20"/>
      </w:rPr>
    </w:pPr>
    <w:r>
      <w:rPr>
        <w:rFonts w:ascii="Arial" w:hAnsi="Arial"/>
        <w:sz w:val="20"/>
        <w:szCs w:val="20"/>
      </w:rPr>
      <w:tab/>
    </w:r>
    <w:r w:rsidRPr="003172A0">
      <w:rPr>
        <w:rFonts w:ascii="Arial" w:hAnsi="Arial"/>
        <w:sz w:val="20"/>
        <w:szCs w:val="20"/>
      </w:rPr>
      <w:t>D</w:t>
    </w:r>
    <w:r>
      <w:rPr>
        <w:rFonts w:ascii="Arial" w:hAnsi="Arial"/>
        <w:sz w:val="20"/>
        <w:szCs w:val="20"/>
      </w:rPr>
      <w:t>evice</w:t>
    </w:r>
    <w:r w:rsidRPr="003172A0">
      <w:rPr>
        <w:rFonts w:ascii="Arial" w:hAnsi="Arial"/>
        <w:sz w:val="20"/>
        <w:szCs w:val="20"/>
      </w:rPr>
      <w:t xml:space="preserve"> </w:t>
    </w:r>
    <w:r>
      <w:rPr>
        <w:rFonts w:ascii="Arial" w:hAnsi="Arial"/>
        <w:sz w:val="20"/>
        <w:szCs w:val="20"/>
      </w:rPr>
      <w:t>and</w:t>
    </w:r>
    <w:r w:rsidRPr="003172A0">
      <w:rPr>
        <w:rFonts w:ascii="Arial" w:hAnsi="Arial"/>
        <w:sz w:val="20"/>
        <w:szCs w:val="20"/>
      </w:rPr>
      <w:t xml:space="preserve"> S</w:t>
    </w:r>
    <w:r>
      <w:rPr>
        <w:rFonts w:ascii="Arial" w:hAnsi="Arial"/>
        <w:sz w:val="20"/>
        <w:szCs w:val="20"/>
      </w:rPr>
      <w:t>ensors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CB7CB" w14:textId="77777777" w:rsidR="00453EDD" w:rsidRDefault="00453E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E44ED" w14:textId="77777777" w:rsidR="002144A9" w:rsidRDefault="002144A9">
      <w:r>
        <w:separator/>
      </w:r>
    </w:p>
  </w:footnote>
  <w:footnote w:type="continuationSeparator" w:id="0">
    <w:p w14:paraId="331168DF" w14:textId="77777777" w:rsidR="002144A9" w:rsidRDefault="002144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0EDD7" w14:textId="4C6D48C8" w:rsidR="00453EDD" w:rsidRDefault="00453E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83A4F" w14:textId="178E0177" w:rsidR="00854ECD" w:rsidRDefault="00854ECD" w:rsidP="008A38D3">
    <w:pPr>
      <w:pStyle w:val="Head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8DBDB" w14:textId="64F95636" w:rsidR="00453EDD" w:rsidRDefault="00453E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935C8"/>
    <w:multiLevelType w:val="multilevel"/>
    <w:tmpl w:val="3C306D3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64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A7C5BBA"/>
    <w:multiLevelType w:val="multilevel"/>
    <w:tmpl w:val="3F02A6CE"/>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FB66E82"/>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09D7BB2"/>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50475A5"/>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AC64DF6"/>
    <w:multiLevelType w:val="hybridMultilevel"/>
    <w:tmpl w:val="474E009A"/>
    <w:lvl w:ilvl="0" w:tplc="5D145F4E">
      <w:start w:val="4"/>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CC67CDB"/>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CD43930"/>
    <w:multiLevelType w:val="multilevel"/>
    <w:tmpl w:val="0F42C3A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7075F2D"/>
    <w:multiLevelType w:val="multilevel"/>
    <w:tmpl w:val="0E5057EA"/>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9525730"/>
    <w:multiLevelType w:val="multilevel"/>
    <w:tmpl w:val="0422D29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DD631A8"/>
    <w:multiLevelType w:val="multilevel"/>
    <w:tmpl w:val="3912F196"/>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720"/>
        </w:tabs>
        <w:ind w:left="720" w:hanging="720"/>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40E3065E"/>
    <w:multiLevelType w:val="multilevel"/>
    <w:tmpl w:val="6DB06120"/>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5173C6F"/>
    <w:multiLevelType w:val="multilevel"/>
    <w:tmpl w:val="4EC2B78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7997621"/>
    <w:multiLevelType w:val="multilevel"/>
    <w:tmpl w:val="6DB06120"/>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7EC6C97"/>
    <w:multiLevelType w:val="multilevel"/>
    <w:tmpl w:val="C7D81FD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482502D6"/>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B3C110C"/>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F1B7D36"/>
    <w:multiLevelType w:val="hybridMultilevel"/>
    <w:tmpl w:val="881E6CA0"/>
    <w:lvl w:ilvl="0" w:tplc="04090019">
      <w:start w:val="1"/>
      <w:numFmt w:val="lowerLetter"/>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8" w15:restartNumberingAfterBreak="0">
    <w:nsid w:val="52AF38FD"/>
    <w:multiLevelType w:val="multilevel"/>
    <w:tmpl w:val="D7CEAC8C"/>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596A103A"/>
    <w:multiLevelType w:val="multilevel"/>
    <w:tmpl w:val="7A80202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CE46DA8"/>
    <w:multiLevelType w:val="multilevel"/>
    <w:tmpl w:val="535E9C66"/>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D6369E2"/>
    <w:multiLevelType w:val="multilevel"/>
    <w:tmpl w:val="62C8F906"/>
    <w:lvl w:ilvl="0">
      <w:start w:val="1"/>
      <w:numFmt w:val="decimal"/>
      <w:lvlText w:val="PART %1"/>
      <w:lvlJc w:val="left"/>
      <w:pPr>
        <w:tabs>
          <w:tab w:val="num" w:pos="720"/>
        </w:tabs>
        <w:ind w:left="0" w:firstLine="0"/>
      </w:pPr>
      <w:rPr>
        <w:rFonts w:ascii="Arial (W1)" w:hAnsi="Arial (W1)"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E9A105B"/>
    <w:multiLevelType w:val="multilevel"/>
    <w:tmpl w:val="4D1692A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60E15377"/>
    <w:multiLevelType w:val="multilevel"/>
    <w:tmpl w:val="A90230E2"/>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1440"/>
        </w:tabs>
        <w:ind w:left="1440" w:hanging="54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24" w15:restartNumberingAfterBreak="0">
    <w:nsid w:val="623900A2"/>
    <w:multiLevelType w:val="multilevel"/>
    <w:tmpl w:val="25DE43C8"/>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448"/>
        </w:tabs>
        <w:ind w:left="2448"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6A0C0E14"/>
    <w:multiLevelType w:val="multilevel"/>
    <w:tmpl w:val="FBC695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71116A0E"/>
    <w:multiLevelType w:val="hybridMultilevel"/>
    <w:tmpl w:val="C7D81FD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7F1D4311"/>
    <w:multiLevelType w:val="multilevel"/>
    <w:tmpl w:val="A8FA11D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358746873">
    <w:abstractNumId w:val="11"/>
  </w:num>
  <w:num w:numId="2" w16cid:durableId="333340619">
    <w:abstractNumId w:val="25"/>
  </w:num>
  <w:num w:numId="3" w16cid:durableId="967247837">
    <w:abstractNumId w:val="4"/>
  </w:num>
  <w:num w:numId="4" w16cid:durableId="1762603417">
    <w:abstractNumId w:val="16"/>
  </w:num>
  <w:num w:numId="5" w16cid:durableId="752507973">
    <w:abstractNumId w:val="7"/>
  </w:num>
  <w:num w:numId="6" w16cid:durableId="2135168609">
    <w:abstractNumId w:val="19"/>
  </w:num>
  <w:num w:numId="7" w16cid:durableId="693001963">
    <w:abstractNumId w:val="0"/>
  </w:num>
  <w:num w:numId="8" w16cid:durableId="1190144489">
    <w:abstractNumId w:val="8"/>
  </w:num>
  <w:num w:numId="9" w16cid:durableId="1301157928">
    <w:abstractNumId w:val="12"/>
  </w:num>
  <w:num w:numId="10" w16cid:durableId="1813675592">
    <w:abstractNumId w:val="20"/>
  </w:num>
  <w:num w:numId="11" w16cid:durableId="222370126">
    <w:abstractNumId w:val="27"/>
  </w:num>
  <w:num w:numId="12" w16cid:durableId="463471918">
    <w:abstractNumId w:val="18"/>
  </w:num>
  <w:num w:numId="13" w16cid:durableId="1642688163">
    <w:abstractNumId w:val="24"/>
  </w:num>
  <w:num w:numId="14" w16cid:durableId="1616522414">
    <w:abstractNumId w:val="1"/>
  </w:num>
  <w:num w:numId="15" w16cid:durableId="1920557272">
    <w:abstractNumId w:val="2"/>
  </w:num>
  <w:num w:numId="16" w16cid:durableId="901521443">
    <w:abstractNumId w:val="6"/>
  </w:num>
  <w:num w:numId="17" w16cid:durableId="1968655920">
    <w:abstractNumId w:val="9"/>
  </w:num>
  <w:num w:numId="18" w16cid:durableId="2122332434">
    <w:abstractNumId w:val="22"/>
  </w:num>
  <w:num w:numId="19" w16cid:durableId="390545714">
    <w:abstractNumId w:val="10"/>
  </w:num>
  <w:num w:numId="20" w16cid:durableId="85394718">
    <w:abstractNumId w:val="3"/>
  </w:num>
  <w:num w:numId="21" w16cid:durableId="37054299">
    <w:abstractNumId w:val="15"/>
  </w:num>
  <w:num w:numId="22" w16cid:durableId="2113164083">
    <w:abstractNumId w:val="26"/>
  </w:num>
  <w:num w:numId="23" w16cid:durableId="547842447">
    <w:abstractNumId w:val="14"/>
  </w:num>
  <w:num w:numId="24" w16cid:durableId="1716196430">
    <w:abstractNumId w:val="5"/>
  </w:num>
  <w:num w:numId="25" w16cid:durableId="1169752981">
    <w:abstractNumId w:val="21"/>
  </w:num>
  <w:num w:numId="26" w16cid:durableId="1862433815">
    <w:abstractNumId w:val="23"/>
  </w:num>
  <w:num w:numId="27" w16cid:durableId="663894769">
    <w:abstractNumId w:val="13"/>
  </w:num>
  <w:num w:numId="28" w16cid:durableId="19210648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520303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EDB"/>
    <w:rsid w:val="00000756"/>
    <w:rsid w:val="00000A51"/>
    <w:rsid w:val="00001518"/>
    <w:rsid w:val="00001C03"/>
    <w:rsid w:val="00002765"/>
    <w:rsid w:val="00006320"/>
    <w:rsid w:val="00006D73"/>
    <w:rsid w:val="00014478"/>
    <w:rsid w:val="000201FE"/>
    <w:rsid w:val="00020622"/>
    <w:rsid w:val="00020753"/>
    <w:rsid w:val="00020B59"/>
    <w:rsid w:val="00021426"/>
    <w:rsid w:val="00021D6C"/>
    <w:rsid w:val="000234A3"/>
    <w:rsid w:val="00025FD8"/>
    <w:rsid w:val="0003045B"/>
    <w:rsid w:val="00037EF8"/>
    <w:rsid w:val="00044F22"/>
    <w:rsid w:val="00046BBC"/>
    <w:rsid w:val="00046EFA"/>
    <w:rsid w:val="00047345"/>
    <w:rsid w:val="000523F9"/>
    <w:rsid w:val="00063811"/>
    <w:rsid w:val="00063E0C"/>
    <w:rsid w:val="000649C9"/>
    <w:rsid w:val="00064F03"/>
    <w:rsid w:val="00070DCA"/>
    <w:rsid w:val="00073F4D"/>
    <w:rsid w:val="00074707"/>
    <w:rsid w:val="00074A44"/>
    <w:rsid w:val="00074A79"/>
    <w:rsid w:val="00076B0B"/>
    <w:rsid w:val="00077CA4"/>
    <w:rsid w:val="00077D62"/>
    <w:rsid w:val="00080357"/>
    <w:rsid w:val="00080E85"/>
    <w:rsid w:val="0008515F"/>
    <w:rsid w:val="000873B8"/>
    <w:rsid w:val="00091533"/>
    <w:rsid w:val="00091A00"/>
    <w:rsid w:val="00094419"/>
    <w:rsid w:val="00095819"/>
    <w:rsid w:val="00097C9A"/>
    <w:rsid w:val="000A3B33"/>
    <w:rsid w:val="000A5764"/>
    <w:rsid w:val="000B0C6F"/>
    <w:rsid w:val="000B21C1"/>
    <w:rsid w:val="000B33D8"/>
    <w:rsid w:val="000B68C4"/>
    <w:rsid w:val="000B6D04"/>
    <w:rsid w:val="000C04E8"/>
    <w:rsid w:val="000C0707"/>
    <w:rsid w:val="000C1A5A"/>
    <w:rsid w:val="000C315F"/>
    <w:rsid w:val="000C46ED"/>
    <w:rsid w:val="000C5E83"/>
    <w:rsid w:val="000D0211"/>
    <w:rsid w:val="000D1CE3"/>
    <w:rsid w:val="000D3263"/>
    <w:rsid w:val="000D5270"/>
    <w:rsid w:val="000D7083"/>
    <w:rsid w:val="000E1F47"/>
    <w:rsid w:val="000E2FE6"/>
    <w:rsid w:val="000E369B"/>
    <w:rsid w:val="000F3D2B"/>
    <w:rsid w:val="000F3E42"/>
    <w:rsid w:val="000F67C5"/>
    <w:rsid w:val="000F6FF0"/>
    <w:rsid w:val="000F7358"/>
    <w:rsid w:val="000F75C7"/>
    <w:rsid w:val="00100A87"/>
    <w:rsid w:val="00102F93"/>
    <w:rsid w:val="00103EEB"/>
    <w:rsid w:val="00104AFC"/>
    <w:rsid w:val="0010764C"/>
    <w:rsid w:val="00112D91"/>
    <w:rsid w:val="0011384A"/>
    <w:rsid w:val="00113D31"/>
    <w:rsid w:val="00114932"/>
    <w:rsid w:val="00116BDF"/>
    <w:rsid w:val="001202A7"/>
    <w:rsid w:val="00120361"/>
    <w:rsid w:val="00120949"/>
    <w:rsid w:val="00122D41"/>
    <w:rsid w:val="001237AA"/>
    <w:rsid w:val="00124BBE"/>
    <w:rsid w:val="0012752C"/>
    <w:rsid w:val="00135569"/>
    <w:rsid w:val="00135709"/>
    <w:rsid w:val="00136244"/>
    <w:rsid w:val="00143D0D"/>
    <w:rsid w:val="001442AD"/>
    <w:rsid w:val="0014481F"/>
    <w:rsid w:val="0014486F"/>
    <w:rsid w:val="00154D1A"/>
    <w:rsid w:val="00154D47"/>
    <w:rsid w:val="00156CCB"/>
    <w:rsid w:val="00160F26"/>
    <w:rsid w:val="001624CB"/>
    <w:rsid w:val="00162BF6"/>
    <w:rsid w:val="001642DA"/>
    <w:rsid w:val="00164572"/>
    <w:rsid w:val="0016529D"/>
    <w:rsid w:val="00172531"/>
    <w:rsid w:val="00172EA9"/>
    <w:rsid w:val="00174797"/>
    <w:rsid w:val="001756B1"/>
    <w:rsid w:val="00175E63"/>
    <w:rsid w:val="0017604C"/>
    <w:rsid w:val="001778FA"/>
    <w:rsid w:val="001822B4"/>
    <w:rsid w:val="00182920"/>
    <w:rsid w:val="00183365"/>
    <w:rsid w:val="00184F8A"/>
    <w:rsid w:val="0019303E"/>
    <w:rsid w:val="00193E35"/>
    <w:rsid w:val="001947F9"/>
    <w:rsid w:val="00194C1C"/>
    <w:rsid w:val="00196933"/>
    <w:rsid w:val="001A1235"/>
    <w:rsid w:val="001A23B6"/>
    <w:rsid w:val="001A432B"/>
    <w:rsid w:val="001A4439"/>
    <w:rsid w:val="001A7C09"/>
    <w:rsid w:val="001B1D76"/>
    <w:rsid w:val="001B45AB"/>
    <w:rsid w:val="001B6484"/>
    <w:rsid w:val="001B6545"/>
    <w:rsid w:val="001C2596"/>
    <w:rsid w:val="001C5DD6"/>
    <w:rsid w:val="001C6B19"/>
    <w:rsid w:val="001D1009"/>
    <w:rsid w:val="001D25F7"/>
    <w:rsid w:val="001D4554"/>
    <w:rsid w:val="001E041C"/>
    <w:rsid w:val="001E1A0E"/>
    <w:rsid w:val="001E2ED0"/>
    <w:rsid w:val="001E640E"/>
    <w:rsid w:val="001F0BB0"/>
    <w:rsid w:val="001F1C06"/>
    <w:rsid w:val="001F2A15"/>
    <w:rsid w:val="001F562F"/>
    <w:rsid w:val="002020F8"/>
    <w:rsid w:val="002024C5"/>
    <w:rsid w:val="00202E19"/>
    <w:rsid w:val="00206CBD"/>
    <w:rsid w:val="00212840"/>
    <w:rsid w:val="002144A9"/>
    <w:rsid w:val="00214B0F"/>
    <w:rsid w:val="00215873"/>
    <w:rsid w:val="00217408"/>
    <w:rsid w:val="00217789"/>
    <w:rsid w:val="00220279"/>
    <w:rsid w:val="00220299"/>
    <w:rsid w:val="002211EC"/>
    <w:rsid w:val="00225921"/>
    <w:rsid w:val="0022747D"/>
    <w:rsid w:val="002320D5"/>
    <w:rsid w:val="002332F1"/>
    <w:rsid w:val="00233979"/>
    <w:rsid w:val="002346CC"/>
    <w:rsid w:val="0023654B"/>
    <w:rsid w:val="00236598"/>
    <w:rsid w:val="00236A4D"/>
    <w:rsid w:val="00237BE0"/>
    <w:rsid w:val="002400B2"/>
    <w:rsid w:val="0024071D"/>
    <w:rsid w:val="00240720"/>
    <w:rsid w:val="002414B8"/>
    <w:rsid w:val="002437FC"/>
    <w:rsid w:val="00243E50"/>
    <w:rsid w:val="00244678"/>
    <w:rsid w:val="00244D97"/>
    <w:rsid w:val="00245C21"/>
    <w:rsid w:val="002506D0"/>
    <w:rsid w:val="0025222E"/>
    <w:rsid w:val="00256402"/>
    <w:rsid w:val="002703B0"/>
    <w:rsid w:val="0027129F"/>
    <w:rsid w:val="00272BAC"/>
    <w:rsid w:val="00273FD0"/>
    <w:rsid w:val="00274F34"/>
    <w:rsid w:val="0028009F"/>
    <w:rsid w:val="00280A45"/>
    <w:rsid w:val="00280BE3"/>
    <w:rsid w:val="00280DD4"/>
    <w:rsid w:val="00287B8D"/>
    <w:rsid w:val="002916D8"/>
    <w:rsid w:val="00297405"/>
    <w:rsid w:val="002A33A0"/>
    <w:rsid w:val="002A58C1"/>
    <w:rsid w:val="002A7543"/>
    <w:rsid w:val="002B34D7"/>
    <w:rsid w:val="002B5192"/>
    <w:rsid w:val="002B5B5A"/>
    <w:rsid w:val="002B6261"/>
    <w:rsid w:val="002B70F4"/>
    <w:rsid w:val="002B7F8E"/>
    <w:rsid w:val="002C0250"/>
    <w:rsid w:val="002C1951"/>
    <w:rsid w:val="002C1F14"/>
    <w:rsid w:val="002C6557"/>
    <w:rsid w:val="002D2104"/>
    <w:rsid w:val="002D5A38"/>
    <w:rsid w:val="002D7F02"/>
    <w:rsid w:val="002E070F"/>
    <w:rsid w:val="002E0825"/>
    <w:rsid w:val="002E215A"/>
    <w:rsid w:val="002E731B"/>
    <w:rsid w:val="002E7996"/>
    <w:rsid w:val="002F0326"/>
    <w:rsid w:val="002F1E91"/>
    <w:rsid w:val="002F280C"/>
    <w:rsid w:val="00300626"/>
    <w:rsid w:val="003068A9"/>
    <w:rsid w:val="00306F5A"/>
    <w:rsid w:val="00313F49"/>
    <w:rsid w:val="003144FD"/>
    <w:rsid w:val="0031559B"/>
    <w:rsid w:val="003173D5"/>
    <w:rsid w:val="003201FC"/>
    <w:rsid w:val="00321B93"/>
    <w:rsid w:val="00322845"/>
    <w:rsid w:val="00322BFD"/>
    <w:rsid w:val="00323335"/>
    <w:rsid w:val="00325043"/>
    <w:rsid w:val="0032779B"/>
    <w:rsid w:val="003302C6"/>
    <w:rsid w:val="00331A73"/>
    <w:rsid w:val="00333539"/>
    <w:rsid w:val="00333BE6"/>
    <w:rsid w:val="003442E2"/>
    <w:rsid w:val="00345A4B"/>
    <w:rsid w:val="003463DC"/>
    <w:rsid w:val="00347490"/>
    <w:rsid w:val="00347CF4"/>
    <w:rsid w:val="003515B4"/>
    <w:rsid w:val="00356CA2"/>
    <w:rsid w:val="00357828"/>
    <w:rsid w:val="00365795"/>
    <w:rsid w:val="00365AB2"/>
    <w:rsid w:val="0036738F"/>
    <w:rsid w:val="00373D7D"/>
    <w:rsid w:val="003749E3"/>
    <w:rsid w:val="00374C4D"/>
    <w:rsid w:val="00375416"/>
    <w:rsid w:val="00376239"/>
    <w:rsid w:val="00376B65"/>
    <w:rsid w:val="00381548"/>
    <w:rsid w:val="00382185"/>
    <w:rsid w:val="00395D41"/>
    <w:rsid w:val="003960F1"/>
    <w:rsid w:val="003A12EC"/>
    <w:rsid w:val="003A188A"/>
    <w:rsid w:val="003A3479"/>
    <w:rsid w:val="003A4123"/>
    <w:rsid w:val="003B0000"/>
    <w:rsid w:val="003B15C8"/>
    <w:rsid w:val="003B234B"/>
    <w:rsid w:val="003B5E5E"/>
    <w:rsid w:val="003C03DD"/>
    <w:rsid w:val="003C15F7"/>
    <w:rsid w:val="003C2FFC"/>
    <w:rsid w:val="003C35E0"/>
    <w:rsid w:val="003C3D1D"/>
    <w:rsid w:val="003C566F"/>
    <w:rsid w:val="003C631A"/>
    <w:rsid w:val="003C6B03"/>
    <w:rsid w:val="003D0F3D"/>
    <w:rsid w:val="003D5237"/>
    <w:rsid w:val="003D5F9F"/>
    <w:rsid w:val="003E14E7"/>
    <w:rsid w:val="003E4F7D"/>
    <w:rsid w:val="003F294A"/>
    <w:rsid w:val="00400A45"/>
    <w:rsid w:val="00401477"/>
    <w:rsid w:val="00404157"/>
    <w:rsid w:val="00404CD4"/>
    <w:rsid w:val="00405D07"/>
    <w:rsid w:val="004069A7"/>
    <w:rsid w:val="00407EF5"/>
    <w:rsid w:val="004134EA"/>
    <w:rsid w:val="00414741"/>
    <w:rsid w:val="00417437"/>
    <w:rsid w:val="00417BFB"/>
    <w:rsid w:val="00424E38"/>
    <w:rsid w:val="00430AAA"/>
    <w:rsid w:val="004328CB"/>
    <w:rsid w:val="00437325"/>
    <w:rsid w:val="0044144F"/>
    <w:rsid w:val="004467A1"/>
    <w:rsid w:val="00446CEB"/>
    <w:rsid w:val="0044756B"/>
    <w:rsid w:val="004476FD"/>
    <w:rsid w:val="00451ED1"/>
    <w:rsid w:val="00452F27"/>
    <w:rsid w:val="00453EDD"/>
    <w:rsid w:val="00454C9B"/>
    <w:rsid w:val="0046048E"/>
    <w:rsid w:val="0046052D"/>
    <w:rsid w:val="00460C68"/>
    <w:rsid w:val="00460D66"/>
    <w:rsid w:val="004614B5"/>
    <w:rsid w:val="0046154C"/>
    <w:rsid w:val="00464EFF"/>
    <w:rsid w:val="004720E2"/>
    <w:rsid w:val="004724A6"/>
    <w:rsid w:val="00472F58"/>
    <w:rsid w:val="00485321"/>
    <w:rsid w:val="00487B7B"/>
    <w:rsid w:val="00490F64"/>
    <w:rsid w:val="00492455"/>
    <w:rsid w:val="0049292D"/>
    <w:rsid w:val="00493866"/>
    <w:rsid w:val="00493B5F"/>
    <w:rsid w:val="00494C74"/>
    <w:rsid w:val="00495542"/>
    <w:rsid w:val="00496100"/>
    <w:rsid w:val="00496342"/>
    <w:rsid w:val="004963C2"/>
    <w:rsid w:val="00496CA5"/>
    <w:rsid w:val="00496E27"/>
    <w:rsid w:val="004972EC"/>
    <w:rsid w:val="004975E2"/>
    <w:rsid w:val="004A1BA1"/>
    <w:rsid w:val="004A248F"/>
    <w:rsid w:val="004A293E"/>
    <w:rsid w:val="004B1B6A"/>
    <w:rsid w:val="004C1D3E"/>
    <w:rsid w:val="004C2D3B"/>
    <w:rsid w:val="004C3691"/>
    <w:rsid w:val="004C41A9"/>
    <w:rsid w:val="004C68E1"/>
    <w:rsid w:val="004C697B"/>
    <w:rsid w:val="004D0599"/>
    <w:rsid w:val="004D168B"/>
    <w:rsid w:val="004E00A1"/>
    <w:rsid w:val="004E0903"/>
    <w:rsid w:val="004E0D5A"/>
    <w:rsid w:val="004E108D"/>
    <w:rsid w:val="004E1A52"/>
    <w:rsid w:val="004E4CFF"/>
    <w:rsid w:val="004E672C"/>
    <w:rsid w:val="004E6925"/>
    <w:rsid w:val="004F3DCD"/>
    <w:rsid w:val="004F49EE"/>
    <w:rsid w:val="004F552A"/>
    <w:rsid w:val="0050138D"/>
    <w:rsid w:val="0050322B"/>
    <w:rsid w:val="00507D39"/>
    <w:rsid w:val="0051152D"/>
    <w:rsid w:val="00514379"/>
    <w:rsid w:val="00521285"/>
    <w:rsid w:val="00521412"/>
    <w:rsid w:val="00521DCB"/>
    <w:rsid w:val="0052210D"/>
    <w:rsid w:val="00524220"/>
    <w:rsid w:val="00525456"/>
    <w:rsid w:val="005278DC"/>
    <w:rsid w:val="005302B3"/>
    <w:rsid w:val="00531E83"/>
    <w:rsid w:val="0053668A"/>
    <w:rsid w:val="005374E7"/>
    <w:rsid w:val="00545C1F"/>
    <w:rsid w:val="00550E03"/>
    <w:rsid w:val="005522AA"/>
    <w:rsid w:val="00555622"/>
    <w:rsid w:val="005603F6"/>
    <w:rsid w:val="005615EE"/>
    <w:rsid w:val="00563BB5"/>
    <w:rsid w:val="00565386"/>
    <w:rsid w:val="00571B67"/>
    <w:rsid w:val="005729FC"/>
    <w:rsid w:val="00581329"/>
    <w:rsid w:val="0058297A"/>
    <w:rsid w:val="0058426C"/>
    <w:rsid w:val="005852C8"/>
    <w:rsid w:val="0058584A"/>
    <w:rsid w:val="005871C6"/>
    <w:rsid w:val="00595A8D"/>
    <w:rsid w:val="0059666E"/>
    <w:rsid w:val="005A7508"/>
    <w:rsid w:val="005B25C0"/>
    <w:rsid w:val="005B7CC1"/>
    <w:rsid w:val="005C3F9B"/>
    <w:rsid w:val="005C4A31"/>
    <w:rsid w:val="005C58B1"/>
    <w:rsid w:val="005C7096"/>
    <w:rsid w:val="005D2444"/>
    <w:rsid w:val="005D259D"/>
    <w:rsid w:val="005D2FD2"/>
    <w:rsid w:val="005D38F2"/>
    <w:rsid w:val="005D49E6"/>
    <w:rsid w:val="005D62E6"/>
    <w:rsid w:val="005E70FD"/>
    <w:rsid w:val="005E7613"/>
    <w:rsid w:val="005F025B"/>
    <w:rsid w:val="005F02E2"/>
    <w:rsid w:val="005F74F4"/>
    <w:rsid w:val="00602267"/>
    <w:rsid w:val="006022DB"/>
    <w:rsid w:val="006040F7"/>
    <w:rsid w:val="00605BA7"/>
    <w:rsid w:val="006063C8"/>
    <w:rsid w:val="00606628"/>
    <w:rsid w:val="0060701E"/>
    <w:rsid w:val="00607627"/>
    <w:rsid w:val="006179D8"/>
    <w:rsid w:val="0062059D"/>
    <w:rsid w:val="006207FC"/>
    <w:rsid w:val="00621925"/>
    <w:rsid w:val="006263C7"/>
    <w:rsid w:val="0062683A"/>
    <w:rsid w:val="006270C3"/>
    <w:rsid w:val="006272EB"/>
    <w:rsid w:val="00630B68"/>
    <w:rsid w:val="006310D1"/>
    <w:rsid w:val="00631B90"/>
    <w:rsid w:val="00632B85"/>
    <w:rsid w:val="00636380"/>
    <w:rsid w:val="00641374"/>
    <w:rsid w:val="006433FE"/>
    <w:rsid w:val="00644981"/>
    <w:rsid w:val="006455A4"/>
    <w:rsid w:val="006455EC"/>
    <w:rsid w:val="006505CE"/>
    <w:rsid w:val="00653EA7"/>
    <w:rsid w:val="006560A9"/>
    <w:rsid w:val="00662BFF"/>
    <w:rsid w:val="006654D4"/>
    <w:rsid w:val="006658FC"/>
    <w:rsid w:val="006669FD"/>
    <w:rsid w:val="00666D50"/>
    <w:rsid w:val="00666DC9"/>
    <w:rsid w:val="00667A27"/>
    <w:rsid w:val="006733C6"/>
    <w:rsid w:val="00673454"/>
    <w:rsid w:val="00674FC6"/>
    <w:rsid w:val="00676918"/>
    <w:rsid w:val="00680FF5"/>
    <w:rsid w:val="00682B6E"/>
    <w:rsid w:val="00682FFB"/>
    <w:rsid w:val="00683030"/>
    <w:rsid w:val="00685A45"/>
    <w:rsid w:val="00690E9D"/>
    <w:rsid w:val="0069497B"/>
    <w:rsid w:val="00695D22"/>
    <w:rsid w:val="006A172F"/>
    <w:rsid w:val="006A1939"/>
    <w:rsid w:val="006A1D79"/>
    <w:rsid w:val="006A5CE6"/>
    <w:rsid w:val="006B042B"/>
    <w:rsid w:val="006B1A5E"/>
    <w:rsid w:val="006B453A"/>
    <w:rsid w:val="006B5012"/>
    <w:rsid w:val="006B520D"/>
    <w:rsid w:val="006C1A87"/>
    <w:rsid w:val="006C44BF"/>
    <w:rsid w:val="006D4488"/>
    <w:rsid w:val="006D76DB"/>
    <w:rsid w:val="006E1789"/>
    <w:rsid w:val="006E242B"/>
    <w:rsid w:val="006E3397"/>
    <w:rsid w:val="006E52F2"/>
    <w:rsid w:val="006E621F"/>
    <w:rsid w:val="006E6DE0"/>
    <w:rsid w:val="006E776F"/>
    <w:rsid w:val="006F0BE2"/>
    <w:rsid w:val="006F4A9C"/>
    <w:rsid w:val="006F4DD0"/>
    <w:rsid w:val="006F5991"/>
    <w:rsid w:val="006F5B48"/>
    <w:rsid w:val="006F7E0A"/>
    <w:rsid w:val="00701359"/>
    <w:rsid w:val="0070500E"/>
    <w:rsid w:val="00705D49"/>
    <w:rsid w:val="00705F2C"/>
    <w:rsid w:val="00707990"/>
    <w:rsid w:val="00714366"/>
    <w:rsid w:val="0071617E"/>
    <w:rsid w:val="0071696A"/>
    <w:rsid w:val="0071742B"/>
    <w:rsid w:val="00725614"/>
    <w:rsid w:val="00726D40"/>
    <w:rsid w:val="00730045"/>
    <w:rsid w:val="00733CD8"/>
    <w:rsid w:val="0074269F"/>
    <w:rsid w:val="00744CA7"/>
    <w:rsid w:val="007450AA"/>
    <w:rsid w:val="007478E6"/>
    <w:rsid w:val="0075067B"/>
    <w:rsid w:val="00751E7C"/>
    <w:rsid w:val="0075210E"/>
    <w:rsid w:val="007548CA"/>
    <w:rsid w:val="00755972"/>
    <w:rsid w:val="007567C2"/>
    <w:rsid w:val="007572A3"/>
    <w:rsid w:val="00762013"/>
    <w:rsid w:val="00762904"/>
    <w:rsid w:val="007659EC"/>
    <w:rsid w:val="00765E48"/>
    <w:rsid w:val="007707C3"/>
    <w:rsid w:val="0077238C"/>
    <w:rsid w:val="007815E4"/>
    <w:rsid w:val="0078395F"/>
    <w:rsid w:val="00784078"/>
    <w:rsid w:val="00785B0F"/>
    <w:rsid w:val="00787F1A"/>
    <w:rsid w:val="00792792"/>
    <w:rsid w:val="007944CB"/>
    <w:rsid w:val="00794BDE"/>
    <w:rsid w:val="00794DB2"/>
    <w:rsid w:val="007A1C36"/>
    <w:rsid w:val="007A2CC4"/>
    <w:rsid w:val="007A2EA7"/>
    <w:rsid w:val="007A3190"/>
    <w:rsid w:val="007A4054"/>
    <w:rsid w:val="007A5F9D"/>
    <w:rsid w:val="007A7AC3"/>
    <w:rsid w:val="007B0C1D"/>
    <w:rsid w:val="007B7DD7"/>
    <w:rsid w:val="007C29A6"/>
    <w:rsid w:val="007C595E"/>
    <w:rsid w:val="007C5FD3"/>
    <w:rsid w:val="007C65C4"/>
    <w:rsid w:val="007C6A0D"/>
    <w:rsid w:val="007C6F89"/>
    <w:rsid w:val="007C71F1"/>
    <w:rsid w:val="007C72F3"/>
    <w:rsid w:val="007D4964"/>
    <w:rsid w:val="007D4AA5"/>
    <w:rsid w:val="007D4FA8"/>
    <w:rsid w:val="007D6C43"/>
    <w:rsid w:val="007D7C75"/>
    <w:rsid w:val="007E0348"/>
    <w:rsid w:val="007E057B"/>
    <w:rsid w:val="007E2A43"/>
    <w:rsid w:val="007E50CD"/>
    <w:rsid w:val="007E5D02"/>
    <w:rsid w:val="007E64BE"/>
    <w:rsid w:val="007E6731"/>
    <w:rsid w:val="007E765A"/>
    <w:rsid w:val="007F7666"/>
    <w:rsid w:val="007F7972"/>
    <w:rsid w:val="00800C69"/>
    <w:rsid w:val="0080277E"/>
    <w:rsid w:val="008028AB"/>
    <w:rsid w:val="008050F5"/>
    <w:rsid w:val="0080686A"/>
    <w:rsid w:val="00810996"/>
    <w:rsid w:val="00810E33"/>
    <w:rsid w:val="0081219F"/>
    <w:rsid w:val="008139FB"/>
    <w:rsid w:val="008159B2"/>
    <w:rsid w:val="00817A27"/>
    <w:rsid w:val="008220A7"/>
    <w:rsid w:val="00822284"/>
    <w:rsid w:val="00822D14"/>
    <w:rsid w:val="0082331B"/>
    <w:rsid w:val="008255AD"/>
    <w:rsid w:val="00826636"/>
    <w:rsid w:val="00852612"/>
    <w:rsid w:val="008536CB"/>
    <w:rsid w:val="00854ECD"/>
    <w:rsid w:val="00854F2B"/>
    <w:rsid w:val="00855865"/>
    <w:rsid w:val="008576CB"/>
    <w:rsid w:val="00862EA2"/>
    <w:rsid w:val="00864147"/>
    <w:rsid w:val="0086442F"/>
    <w:rsid w:val="00866797"/>
    <w:rsid w:val="0087135A"/>
    <w:rsid w:val="00875A35"/>
    <w:rsid w:val="00882B40"/>
    <w:rsid w:val="00885217"/>
    <w:rsid w:val="00885B6A"/>
    <w:rsid w:val="00886EF9"/>
    <w:rsid w:val="00887732"/>
    <w:rsid w:val="0089013A"/>
    <w:rsid w:val="008904E8"/>
    <w:rsid w:val="00890FD0"/>
    <w:rsid w:val="008919FE"/>
    <w:rsid w:val="00891A74"/>
    <w:rsid w:val="00894E84"/>
    <w:rsid w:val="008A18AA"/>
    <w:rsid w:val="008A25D3"/>
    <w:rsid w:val="008A2A88"/>
    <w:rsid w:val="008A31CB"/>
    <w:rsid w:val="008A38D3"/>
    <w:rsid w:val="008A4FC2"/>
    <w:rsid w:val="008A5CFC"/>
    <w:rsid w:val="008A63FF"/>
    <w:rsid w:val="008A7377"/>
    <w:rsid w:val="008B36B0"/>
    <w:rsid w:val="008B70DA"/>
    <w:rsid w:val="008B72F0"/>
    <w:rsid w:val="008C0190"/>
    <w:rsid w:val="008C4696"/>
    <w:rsid w:val="008C60D7"/>
    <w:rsid w:val="008C63E0"/>
    <w:rsid w:val="008C6765"/>
    <w:rsid w:val="008D0EA6"/>
    <w:rsid w:val="008D6B27"/>
    <w:rsid w:val="008E1C7A"/>
    <w:rsid w:val="008E2ECF"/>
    <w:rsid w:val="008E58F0"/>
    <w:rsid w:val="008E5B5D"/>
    <w:rsid w:val="008E7FF5"/>
    <w:rsid w:val="008F37DC"/>
    <w:rsid w:val="008F6E07"/>
    <w:rsid w:val="008F6FE0"/>
    <w:rsid w:val="008F78BA"/>
    <w:rsid w:val="0090563F"/>
    <w:rsid w:val="00905D3D"/>
    <w:rsid w:val="009119D2"/>
    <w:rsid w:val="00912985"/>
    <w:rsid w:val="00913367"/>
    <w:rsid w:val="009179E9"/>
    <w:rsid w:val="0092553C"/>
    <w:rsid w:val="00925976"/>
    <w:rsid w:val="009262C9"/>
    <w:rsid w:val="009302D5"/>
    <w:rsid w:val="00934151"/>
    <w:rsid w:val="009379CD"/>
    <w:rsid w:val="00941249"/>
    <w:rsid w:val="00941939"/>
    <w:rsid w:val="0094304C"/>
    <w:rsid w:val="00962DFA"/>
    <w:rsid w:val="009653F7"/>
    <w:rsid w:val="00966F12"/>
    <w:rsid w:val="0097047E"/>
    <w:rsid w:val="00971AC9"/>
    <w:rsid w:val="00972A43"/>
    <w:rsid w:val="0097552D"/>
    <w:rsid w:val="00976C1C"/>
    <w:rsid w:val="0098570C"/>
    <w:rsid w:val="00993777"/>
    <w:rsid w:val="00994E0C"/>
    <w:rsid w:val="00996C26"/>
    <w:rsid w:val="009A0521"/>
    <w:rsid w:val="009A0F60"/>
    <w:rsid w:val="009A1F53"/>
    <w:rsid w:val="009A670A"/>
    <w:rsid w:val="009A6D3F"/>
    <w:rsid w:val="009B0D9E"/>
    <w:rsid w:val="009B17B3"/>
    <w:rsid w:val="009B237E"/>
    <w:rsid w:val="009B726B"/>
    <w:rsid w:val="009C150C"/>
    <w:rsid w:val="009C2206"/>
    <w:rsid w:val="009C71B4"/>
    <w:rsid w:val="009D0896"/>
    <w:rsid w:val="009D3D8E"/>
    <w:rsid w:val="009D5B24"/>
    <w:rsid w:val="009E055E"/>
    <w:rsid w:val="009E2026"/>
    <w:rsid w:val="009E5909"/>
    <w:rsid w:val="009E7284"/>
    <w:rsid w:val="009F08BF"/>
    <w:rsid w:val="009F2C01"/>
    <w:rsid w:val="009F439F"/>
    <w:rsid w:val="009F7989"/>
    <w:rsid w:val="009F7EFA"/>
    <w:rsid w:val="00A00D85"/>
    <w:rsid w:val="00A00DA6"/>
    <w:rsid w:val="00A04FD1"/>
    <w:rsid w:val="00A070D9"/>
    <w:rsid w:val="00A12516"/>
    <w:rsid w:val="00A12BF4"/>
    <w:rsid w:val="00A1535E"/>
    <w:rsid w:val="00A16188"/>
    <w:rsid w:val="00A1692B"/>
    <w:rsid w:val="00A20158"/>
    <w:rsid w:val="00A24D0D"/>
    <w:rsid w:val="00A26E8F"/>
    <w:rsid w:val="00A36E90"/>
    <w:rsid w:val="00A40403"/>
    <w:rsid w:val="00A42A23"/>
    <w:rsid w:val="00A43F95"/>
    <w:rsid w:val="00A506D7"/>
    <w:rsid w:val="00A63388"/>
    <w:rsid w:val="00A647E5"/>
    <w:rsid w:val="00A64A48"/>
    <w:rsid w:val="00A660F4"/>
    <w:rsid w:val="00A675C2"/>
    <w:rsid w:val="00A67659"/>
    <w:rsid w:val="00A70100"/>
    <w:rsid w:val="00A7362D"/>
    <w:rsid w:val="00A74F4C"/>
    <w:rsid w:val="00A7687A"/>
    <w:rsid w:val="00A76D68"/>
    <w:rsid w:val="00A84416"/>
    <w:rsid w:val="00A9024F"/>
    <w:rsid w:val="00A90B4D"/>
    <w:rsid w:val="00A90EAE"/>
    <w:rsid w:val="00A913E7"/>
    <w:rsid w:val="00A9184D"/>
    <w:rsid w:val="00A92E40"/>
    <w:rsid w:val="00AA0556"/>
    <w:rsid w:val="00AB3029"/>
    <w:rsid w:val="00AB623E"/>
    <w:rsid w:val="00AC26B6"/>
    <w:rsid w:val="00AC41AA"/>
    <w:rsid w:val="00AC79CB"/>
    <w:rsid w:val="00AD052B"/>
    <w:rsid w:val="00AD205B"/>
    <w:rsid w:val="00AE115B"/>
    <w:rsid w:val="00AE2C0B"/>
    <w:rsid w:val="00AE7F28"/>
    <w:rsid w:val="00AF063F"/>
    <w:rsid w:val="00AF1387"/>
    <w:rsid w:val="00AF3127"/>
    <w:rsid w:val="00AF6264"/>
    <w:rsid w:val="00B1323D"/>
    <w:rsid w:val="00B16FE5"/>
    <w:rsid w:val="00B24A2B"/>
    <w:rsid w:val="00B30786"/>
    <w:rsid w:val="00B31011"/>
    <w:rsid w:val="00B34BDE"/>
    <w:rsid w:val="00B421FF"/>
    <w:rsid w:val="00B43607"/>
    <w:rsid w:val="00B43F4D"/>
    <w:rsid w:val="00B445C3"/>
    <w:rsid w:val="00B553CE"/>
    <w:rsid w:val="00B566F6"/>
    <w:rsid w:val="00B612C3"/>
    <w:rsid w:val="00B62B86"/>
    <w:rsid w:val="00B62F6C"/>
    <w:rsid w:val="00B734ED"/>
    <w:rsid w:val="00B7694E"/>
    <w:rsid w:val="00B770A9"/>
    <w:rsid w:val="00B80D4F"/>
    <w:rsid w:val="00B84049"/>
    <w:rsid w:val="00B85EE1"/>
    <w:rsid w:val="00B86040"/>
    <w:rsid w:val="00B865C0"/>
    <w:rsid w:val="00B91695"/>
    <w:rsid w:val="00B9272A"/>
    <w:rsid w:val="00B941A2"/>
    <w:rsid w:val="00B9463A"/>
    <w:rsid w:val="00BA1D7A"/>
    <w:rsid w:val="00BA23F8"/>
    <w:rsid w:val="00BA6035"/>
    <w:rsid w:val="00BB05FC"/>
    <w:rsid w:val="00BB2D6E"/>
    <w:rsid w:val="00BB5016"/>
    <w:rsid w:val="00BB5324"/>
    <w:rsid w:val="00BB79EE"/>
    <w:rsid w:val="00BC0625"/>
    <w:rsid w:val="00BC27E4"/>
    <w:rsid w:val="00BC670A"/>
    <w:rsid w:val="00BD0798"/>
    <w:rsid w:val="00BD17E1"/>
    <w:rsid w:val="00BD306C"/>
    <w:rsid w:val="00BD30EB"/>
    <w:rsid w:val="00BD6DFD"/>
    <w:rsid w:val="00BE0E21"/>
    <w:rsid w:val="00BE23BA"/>
    <w:rsid w:val="00BE61B1"/>
    <w:rsid w:val="00BE6526"/>
    <w:rsid w:val="00BE6F8D"/>
    <w:rsid w:val="00BE75B5"/>
    <w:rsid w:val="00BF5917"/>
    <w:rsid w:val="00C009E4"/>
    <w:rsid w:val="00C01EB5"/>
    <w:rsid w:val="00C06491"/>
    <w:rsid w:val="00C06603"/>
    <w:rsid w:val="00C078A2"/>
    <w:rsid w:val="00C07EBB"/>
    <w:rsid w:val="00C11D0E"/>
    <w:rsid w:val="00C12976"/>
    <w:rsid w:val="00C12A45"/>
    <w:rsid w:val="00C16342"/>
    <w:rsid w:val="00C171DB"/>
    <w:rsid w:val="00C21B29"/>
    <w:rsid w:val="00C22220"/>
    <w:rsid w:val="00C23781"/>
    <w:rsid w:val="00C26D59"/>
    <w:rsid w:val="00C2711B"/>
    <w:rsid w:val="00C279BB"/>
    <w:rsid w:val="00C30B8C"/>
    <w:rsid w:val="00C31C5A"/>
    <w:rsid w:val="00C3242A"/>
    <w:rsid w:val="00C35F8D"/>
    <w:rsid w:val="00C36314"/>
    <w:rsid w:val="00C36F6C"/>
    <w:rsid w:val="00C40833"/>
    <w:rsid w:val="00C436C1"/>
    <w:rsid w:val="00C45AB7"/>
    <w:rsid w:val="00C507F9"/>
    <w:rsid w:val="00C52CFD"/>
    <w:rsid w:val="00C5380C"/>
    <w:rsid w:val="00C55B91"/>
    <w:rsid w:val="00C568AF"/>
    <w:rsid w:val="00C571ED"/>
    <w:rsid w:val="00C6095E"/>
    <w:rsid w:val="00C61AB2"/>
    <w:rsid w:val="00C6215E"/>
    <w:rsid w:val="00C6256A"/>
    <w:rsid w:val="00C63C67"/>
    <w:rsid w:val="00C6463D"/>
    <w:rsid w:val="00C70ABE"/>
    <w:rsid w:val="00C72317"/>
    <w:rsid w:val="00C72545"/>
    <w:rsid w:val="00C76E0A"/>
    <w:rsid w:val="00C8056F"/>
    <w:rsid w:val="00C8173B"/>
    <w:rsid w:val="00C86ED3"/>
    <w:rsid w:val="00C86F5A"/>
    <w:rsid w:val="00C942C9"/>
    <w:rsid w:val="00C95461"/>
    <w:rsid w:val="00C97470"/>
    <w:rsid w:val="00CA485E"/>
    <w:rsid w:val="00CA5467"/>
    <w:rsid w:val="00CA6E83"/>
    <w:rsid w:val="00CA6F85"/>
    <w:rsid w:val="00CA73BC"/>
    <w:rsid w:val="00CB1962"/>
    <w:rsid w:val="00CB264E"/>
    <w:rsid w:val="00CB2922"/>
    <w:rsid w:val="00CC3307"/>
    <w:rsid w:val="00CC4D1D"/>
    <w:rsid w:val="00CC6DA2"/>
    <w:rsid w:val="00CD0100"/>
    <w:rsid w:val="00CD02EA"/>
    <w:rsid w:val="00CD2BFA"/>
    <w:rsid w:val="00CD3EB8"/>
    <w:rsid w:val="00CD59A1"/>
    <w:rsid w:val="00CD656D"/>
    <w:rsid w:val="00CD6E46"/>
    <w:rsid w:val="00CD71DC"/>
    <w:rsid w:val="00CE0AE9"/>
    <w:rsid w:val="00CE30F0"/>
    <w:rsid w:val="00CE48DC"/>
    <w:rsid w:val="00CE4D9F"/>
    <w:rsid w:val="00CE5533"/>
    <w:rsid w:val="00CE7000"/>
    <w:rsid w:val="00CE79A3"/>
    <w:rsid w:val="00CF027E"/>
    <w:rsid w:val="00D04955"/>
    <w:rsid w:val="00D11368"/>
    <w:rsid w:val="00D13F67"/>
    <w:rsid w:val="00D14CED"/>
    <w:rsid w:val="00D16A1F"/>
    <w:rsid w:val="00D22FBD"/>
    <w:rsid w:val="00D24287"/>
    <w:rsid w:val="00D243BD"/>
    <w:rsid w:val="00D3030D"/>
    <w:rsid w:val="00D34627"/>
    <w:rsid w:val="00D35D79"/>
    <w:rsid w:val="00D369ED"/>
    <w:rsid w:val="00D37E5E"/>
    <w:rsid w:val="00D42135"/>
    <w:rsid w:val="00D4235C"/>
    <w:rsid w:val="00D428F3"/>
    <w:rsid w:val="00D43765"/>
    <w:rsid w:val="00D4444F"/>
    <w:rsid w:val="00D47776"/>
    <w:rsid w:val="00D47E19"/>
    <w:rsid w:val="00D57B0F"/>
    <w:rsid w:val="00D66492"/>
    <w:rsid w:val="00D666D5"/>
    <w:rsid w:val="00D76C53"/>
    <w:rsid w:val="00D7773B"/>
    <w:rsid w:val="00D80093"/>
    <w:rsid w:val="00D81AAA"/>
    <w:rsid w:val="00D830CB"/>
    <w:rsid w:val="00D862A7"/>
    <w:rsid w:val="00D87C29"/>
    <w:rsid w:val="00D912E6"/>
    <w:rsid w:val="00D924EC"/>
    <w:rsid w:val="00D925A3"/>
    <w:rsid w:val="00D92C9D"/>
    <w:rsid w:val="00D94760"/>
    <w:rsid w:val="00D96BC9"/>
    <w:rsid w:val="00D97090"/>
    <w:rsid w:val="00DA044D"/>
    <w:rsid w:val="00DA2B2D"/>
    <w:rsid w:val="00DA2EDB"/>
    <w:rsid w:val="00DB32A1"/>
    <w:rsid w:val="00DB556D"/>
    <w:rsid w:val="00DB7EF4"/>
    <w:rsid w:val="00DC0323"/>
    <w:rsid w:val="00DC2480"/>
    <w:rsid w:val="00DC4C21"/>
    <w:rsid w:val="00DC6792"/>
    <w:rsid w:val="00DD18CD"/>
    <w:rsid w:val="00DD2756"/>
    <w:rsid w:val="00DD53AB"/>
    <w:rsid w:val="00DD6873"/>
    <w:rsid w:val="00DE0518"/>
    <w:rsid w:val="00DE204C"/>
    <w:rsid w:val="00DE270C"/>
    <w:rsid w:val="00DE2B61"/>
    <w:rsid w:val="00DE3D6B"/>
    <w:rsid w:val="00DE3D7F"/>
    <w:rsid w:val="00DE3E75"/>
    <w:rsid w:val="00DE432A"/>
    <w:rsid w:val="00DE6ECC"/>
    <w:rsid w:val="00DF3338"/>
    <w:rsid w:val="00DF472E"/>
    <w:rsid w:val="00DF530B"/>
    <w:rsid w:val="00DF7AC1"/>
    <w:rsid w:val="00E00A7C"/>
    <w:rsid w:val="00E013F1"/>
    <w:rsid w:val="00E065EA"/>
    <w:rsid w:val="00E11142"/>
    <w:rsid w:val="00E13EBC"/>
    <w:rsid w:val="00E14E2C"/>
    <w:rsid w:val="00E17541"/>
    <w:rsid w:val="00E213B3"/>
    <w:rsid w:val="00E2538F"/>
    <w:rsid w:val="00E313FD"/>
    <w:rsid w:val="00E32ECD"/>
    <w:rsid w:val="00E37AB4"/>
    <w:rsid w:val="00E410F8"/>
    <w:rsid w:val="00E422D4"/>
    <w:rsid w:val="00E4558A"/>
    <w:rsid w:val="00E50D8C"/>
    <w:rsid w:val="00E51884"/>
    <w:rsid w:val="00E53FCF"/>
    <w:rsid w:val="00E549FC"/>
    <w:rsid w:val="00E54F31"/>
    <w:rsid w:val="00E55BFB"/>
    <w:rsid w:val="00E605E2"/>
    <w:rsid w:val="00E60B2C"/>
    <w:rsid w:val="00E60EFF"/>
    <w:rsid w:val="00E626B9"/>
    <w:rsid w:val="00E634CE"/>
    <w:rsid w:val="00E637D7"/>
    <w:rsid w:val="00E7486A"/>
    <w:rsid w:val="00E74D21"/>
    <w:rsid w:val="00E7639C"/>
    <w:rsid w:val="00E800FA"/>
    <w:rsid w:val="00E8155F"/>
    <w:rsid w:val="00E81998"/>
    <w:rsid w:val="00E86F49"/>
    <w:rsid w:val="00E871F3"/>
    <w:rsid w:val="00E94EFB"/>
    <w:rsid w:val="00E95484"/>
    <w:rsid w:val="00E95E40"/>
    <w:rsid w:val="00EA11B1"/>
    <w:rsid w:val="00EA30C7"/>
    <w:rsid w:val="00EA3D1A"/>
    <w:rsid w:val="00EA6B30"/>
    <w:rsid w:val="00EA7B3C"/>
    <w:rsid w:val="00EB1EC0"/>
    <w:rsid w:val="00EB2F03"/>
    <w:rsid w:val="00EB5AB2"/>
    <w:rsid w:val="00EB6105"/>
    <w:rsid w:val="00EB7804"/>
    <w:rsid w:val="00EC17D9"/>
    <w:rsid w:val="00EC62EA"/>
    <w:rsid w:val="00ED429B"/>
    <w:rsid w:val="00EE3B28"/>
    <w:rsid w:val="00EE5E5C"/>
    <w:rsid w:val="00EE6E8B"/>
    <w:rsid w:val="00EE75DD"/>
    <w:rsid w:val="00EE7F3E"/>
    <w:rsid w:val="00EF04C6"/>
    <w:rsid w:val="00EF060F"/>
    <w:rsid w:val="00EF16E6"/>
    <w:rsid w:val="00EF3294"/>
    <w:rsid w:val="00EF3E9D"/>
    <w:rsid w:val="00EF5054"/>
    <w:rsid w:val="00F0140C"/>
    <w:rsid w:val="00F0251F"/>
    <w:rsid w:val="00F0273E"/>
    <w:rsid w:val="00F036F9"/>
    <w:rsid w:val="00F10069"/>
    <w:rsid w:val="00F11840"/>
    <w:rsid w:val="00F11C32"/>
    <w:rsid w:val="00F12AD1"/>
    <w:rsid w:val="00F13B21"/>
    <w:rsid w:val="00F16B1D"/>
    <w:rsid w:val="00F2053B"/>
    <w:rsid w:val="00F232DE"/>
    <w:rsid w:val="00F2785F"/>
    <w:rsid w:val="00F3026F"/>
    <w:rsid w:val="00F3248D"/>
    <w:rsid w:val="00F33DAF"/>
    <w:rsid w:val="00F36FFE"/>
    <w:rsid w:val="00F41276"/>
    <w:rsid w:val="00F47DBE"/>
    <w:rsid w:val="00F538B4"/>
    <w:rsid w:val="00F53CE8"/>
    <w:rsid w:val="00F61F59"/>
    <w:rsid w:val="00F65587"/>
    <w:rsid w:val="00F678D8"/>
    <w:rsid w:val="00F67B19"/>
    <w:rsid w:val="00F70389"/>
    <w:rsid w:val="00F70542"/>
    <w:rsid w:val="00F83C7F"/>
    <w:rsid w:val="00F8732C"/>
    <w:rsid w:val="00F94A4A"/>
    <w:rsid w:val="00F95AB5"/>
    <w:rsid w:val="00F96491"/>
    <w:rsid w:val="00FA33F9"/>
    <w:rsid w:val="00FB0DE5"/>
    <w:rsid w:val="00FB34F3"/>
    <w:rsid w:val="00FB377B"/>
    <w:rsid w:val="00FC151D"/>
    <w:rsid w:val="00FC294D"/>
    <w:rsid w:val="00FC5BE2"/>
    <w:rsid w:val="00FC5E1B"/>
    <w:rsid w:val="00FD3CF1"/>
    <w:rsid w:val="00FD428C"/>
    <w:rsid w:val="00FD5927"/>
    <w:rsid w:val="00FD684F"/>
    <w:rsid w:val="00FE028C"/>
    <w:rsid w:val="00FE57DC"/>
    <w:rsid w:val="00FE777A"/>
    <w:rsid w:val="00FF08F8"/>
    <w:rsid w:val="00FF409E"/>
    <w:rsid w:val="00FF58A6"/>
    <w:rsid w:val="00FF5A37"/>
    <w:rsid w:val="00FF5CF4"/>
    <w:rsid w:val="00FF6270"/>
    <w:rsid w:val="00FF7592"/>
    <w:rsid w:val="00FF7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5FC2E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54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310D1"/>
    <w:rPr>
      <w:color w:val="0000FF"/>
      <w:u w:val="single"/>
    </w:rPr>
  </w:style>
  <w:style w:type="paragraph" w:styleId="Header">
    <w:name w:val="header"/>
    <w:basedOn w:val="Normal"/>
    <w:rsid w:val="002F0326"/>
    <w:pPr>
      <w:tabs>
        <w:tab w:val="center" w:pos="4320"/>
        <w:tab w:val="right" w:pos="8640"/>
      </w:tabs>
    </w:pPr>
  </w:style>
  <w:style w:type="paragraph" w:styleId="Footer">
    <w:name w:val="footer"/>
    <w:basedOn w:val="Normal"/>
    <w:rsid w:val="002F0326"/>
    <w:pPr>
      <w:tabs>
        <w:tab w:val="center" w:pos="4320"/>
        <w:tab w:val="right" w:pos="8640"/>
      </w:tabs>
    </w:pPr>
  </w:style>
  <w:style w:type="character" w:styleId="PageNumber">
    <w:name w:val="page number"/>
    <w:basedOn w:val="DefaultParagraphFont"/>
    <w:rsid w:val="002F0326"/>
  </w:style>
  <w:style w:type="paragraph" w:styleId="BalloonText">
    <w:name w:val="Balloon Text"/>
    <w:basedOn w:val="Normal"/>
    <w:link w:val="BalloonTextChar"/>
    <w:uiPriority w:val="99"/>
    <w:semiHidden/>
    <w:unhideWhenUsed/>
    <w:rsid w:val="00365AB2"/>
    <w:rPr>
      <w:rFonts w:ascii="Tahoma" w:hAnsi="Tahoma" w:cs="Tahoma"/>
      <w:sz w:val="16"/>
      <w:szCs w:val="16"/>
    </w:rPr>
  </w:style>
  <w:style w:type="character" w:customStyle="1" w:styleId="BalloonTextChar">
    <w:name w:val="Balloon Text Char"/>
    <w:basedOn w:val="DefaultParagraphFont"/>
    <w:link w:val="BalloonText"/>
    <w:uiPriority w:val="99"/>
    <w:semiHidden/>
    <w:rsid w:val="00365AB2"/>
    <w:rPr>
      <w:rFonts w:ascii="Tahoma" w:hAnsi="Tahoma" w:cs="Tahoma"/>
      <w:sz w:val="16"/>
      <w:szCs w:val="16"/>
    </w:rPr>
  </w:style>
  <w:style w:type="character" w:styleId="CommentReference">
    <w:name w:val="annotation reference"/>
    <w:basedOn w:val="DefaultParagraphFont"/>
    <w:semiHidden/>
    <w:rsid w:val="00020B59"/>
    <w:rPr>
      <w:sz w:val="16"/>
      <w:szCs w:val="16"/>
    </w:rPr>
  </w:style>
  <w:style w:type="paragraph" w:styleId="CommentText">
    <w:name w:val="annotation text"/>
    <w:basedOn w:val="Normal"/>
    <w:semiHidden/>
    <w:rsid w:val="00020B59"/>
    <w:rPr>
      <w:sz w:val="20"/>
      <w:szCs w:val="20"/>
    </w:rPr>
  </w:style>
  <w:style w:type="paragraph" w:styleId="CommentSubject">
    <w:name w:val="annotation subject"/>
    <w:basedOn w:val="CommentText"/>
    <w:next w:val="CommentText"/>
    <w:semiHidden/>
    <w:rsid w:val="00020B59"/>
    <w:rPr>
      <w:b/>
      <w:bCs/>
    </w:rPr>
  </w:style>
  <w:style w:type="table" w:styleId="TableGrid">
    <w:name w:val="Table Grid"/>
    <w:basedOn w:val="TableNormal"/>
    <w:rsid w:val="00375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50CD"/>
    <w:pPr>
      <w:ind w:left="720"/>
      <w:contextualSpacing/>
    </w:pPr>
  </w:style>
  <w:style w:type="paragraph" w:styleId="Revision">
    <w:name w:val="Revision"/>
    <w:hidden/>
    <w:uiPriority w:val="99"/>
    <w:semiHidden/>
    <w:rsid w:val="00C436C1"/>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9371">
      <w:bodyDiv w:val="1"/>
      <w:marLeft w:val="0"/>
      <w:marRight w:val="0"/>
      <w:marTop w:val="0"/>
      <w:marBottom w:val="0"/>
      <w:divBdr>
        <w:top w:val="none" w:sz="0" w:space="0" w:color="auto"/>
        <w:left w:val="none" w:sz="0" w:space="0" w:color="auto"/>
        <w:bottom w:val="none" w:sz="0" w:space="0" w:color="auto"/>
        <w:right w:val="none" w:sz="0" w:space="0" w:color="auto"/>
      </w:divBdr>
    </w:div>
    <w:div w:id="329406662">
      <w:bodyDiv w:val="1"/>
      <w:marLeft w:val="0"/>
      <w:marRight w:val="0"/>
      <w:marTop w:val="0"/>
      <w:marBottom w:val="0"/>
      <w:divBdr>
        <w:top w:val="none" w:sz="0" w:space="0" w:color="auto"/>
        <w:left w:val="none" w:sz="0" w:space="0" w:color="auto"/>
        <w:bottom w:val="none" w:sz="0" w:space="0" w:color="auto"/>
        <w:right w:val="none" w:sz="0" w:space="0" w:color="auto"/>
      </w:divBdr>
    </w:div>
    <w:div w:id="1151409405">
      <w:bodyDiv w:val="1"/>
      <w:marLeft w:val="0"/>
      <w:marRight w:val="0"/>
      <w:marTop w:val="0"/>
      <w:marBottom w:val="0"/>
      <w:divBdr>
        <w:top w:val="none" w:sz="0" w:space="0" w:color="auto"/>
        <w:left w:val="none" w:sz="0" w:space="0" w:color="auto"/>
        <w:bottom w:val="none" w:sz="0" w:space="0" w:color="auto"/>
        <w:right w:val="none" w:sz="0" w:space="0" w:color="auto"/>
      </w:divBdr>
    </w:div>
    <w:div w:id="1245532833">
      <w:bodyDiv w:val="1"/>
      <w:marLeft w:val="0"/>
      <w:marRight w:val="0"/>
      <w:marTop w:val="0"/>
      <w:marBottom w:val="0"/>
      <w:divBdr>
        <w:top w:val="none" w:sz="0" w:space="0" w:color="auto"/>
        <w:left w:val="none" w:sz="0" w:space="0" w:color="auto"/>
        <w:bottom w:val="none" w:sz="0" w:space="0" w:color="auto"/>
        <w:right w:val="none" w:sz="0" w:space="0" w:color="auto"/>
      </w:divBdr>
    </w:div>
    <w:div w:id="1328753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urity.sales@us.bosch.com" TargetMode="External"/><Relationship Id="rId13" Type="http://schemas.openxmlformats.org/officeDocument/2006/relationships/hyperlink" Target="http://www.boschsecurity.com/" TargetMode="External"/><Relationship Id="rId18" Type="http://schemas.openxmlformats.org/officeDocument/2006/relationships/hyperlink" Target="mailto:apr.securitysystems@bosch.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apr.securitysystems@bosch.com" TargetMode="External"/><Relationship Id="rId17" Type="http://schemas.openxmlformats.org/officeDocument/2006/relationships/hyperlink" Target="http://www.boschsecurity.com"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mailto:emea.securitysystems@bosch.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chsecurity.com/"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boschsecurity.us" TargetMode="External"/><Relationship Id="rId23" Type="http://schemas.openxmlformats.org/officeDocument/2006/relationships/footer" Target="footer2.xml"/><Relationship Id="rId10" Type="http://schemas.openxmlformats.org/officeDocument/2006/relationships/hyperlink" Target="mailto:emea.securitysystems@bosch.com" TargetMode="External"/><Relationship Id="rId19" Type="http://schemas.openxmlformats.org/officeDocument/2006/relationships/hyperlink" Target="http://www.boschsecurity.com/" TargetMode="External"/><Relationship Id="rId4" Type="http://schemas.openxmlformats.org/officeDocument/2006/relationships/settings" Target="settings.xml"/><Relationship Id="rId9" Type="http://schemas.openxmlformats.org/officeDocument/2006/relationships/hyperlink" Target="http://www.boschsecurity.us" TargetMode="External"/><Relationship Id="rId14" Type="http://schemas.openxmlformats.org/officeDocument/2006/relationships/hyperlink" Target="mailto:security.sales@us.bosch.com"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B73C3C-A3C8-4AD7-9900-3F674495B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3342</Words>
  <Characters>19052</Characters>
  <Application>Microsoft Office Word</Application>
  <DocSecurity>0</DocSecurity>
  <Lines>158</Lines>
  <Paragraphs>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2025-08-07T12:32:00Z</dcterms:created>
  <dcterms:modified xsi:type="dcterms:W3CDTF">2025-08-07T14:38:00Z</dcterms:modified>
</cp:coreProperties>
</file>