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028E" w14:textId="3B5A71E2" w:rsidR="00375416" w:rsidRPr="00FF0615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4D6796">
        <w:rPr>
          <w:rFonts w:ascii="Arial" w:hAnsi="Arial"/>
          <w:sz w:val="22"/>
          <w:szCs w:val="22"/>
        </w:rPr>
        <w:t>March</w:t>
      </w:r>
      <w:r w:rsidR="00791C85">
        <w:rPr>
          <w:rFonts w:ascii="Arial" w:hAnsi="Arial"/>
          <w:sz w:val="22"/>
          <w:szCs w:val="22"/>
        </w:rPr>
        <w:t xml:space="preserve"> </w:t>
      </w:r>
      <w:r w:rsidR="00FF7592" w:rsidRPr="00FF0615">
        <w:rPr>
          <w:rFonts w:ascii="Arial" w:hAnsi="Arial"/>
          <w:sz w:val="22"/>
          <w:szCs w:val="22"/>
        </w:rPr>
        <w:t>20</w:t>
      </w:r>
      <w:r w:rsidR="006272EB" w:rsidRPr="00FF0615">
        <w:rPr>
          <w:rFonts w:ascii="Arial" w:hAnsi="Arial"/>
          <w:sz w:val="22"/>
          <w:szCs w:val="22"/>
        </w:rPr>
        <w:t>2</w:t>
      </w:r>
      <w:r w:rsidR="00BC1701">
        <w:rPr>
          <w:rFonts w:ascii="Arial" w:hAnsi="Arial"/>
          <w:sz w:val="22"/>
          <w:szCs w:val="22"/>
        </w:rPr>
        <w:t>4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FF0615" w14:paraId="2A3AEFAC" w14:textId="77777777" w:rsidTr="00D11368">
        <w:tc>
          <w:tcPr>
            <w:tcW w:w="2865" w:type="dxa"/>
          </w:tcPr>
          <w:p w14:paraId="014AE924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FF0615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14:paraId="31DEBE9B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49430073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14:paraId="2A750D57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FF0615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78D7E65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3A36E6F2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14:paraId="6746AE39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14:paraId="1D96B885" w14:textId="77777777" w:rsidR="00375416" w:rsidRPr="00FF0615" w:rsidRDefault="004D679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1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security.sales@us.bosch.com</w:t>
              </w:r>
            </w:hyperlink>
          </w:p>
          <w:p w14:paraId="3A318ACD" w14:textId="77777777" w:rsidR="00375416" w:rsidRPr="00FF0615" w:rsidRDefault="004D679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2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19A6B510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FF0615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FF0615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14:paraId="2B7CF171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3475297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FF0615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14:paraId="12386332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FF0615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place">
              <w:smartTag w:uri="urn:schemas-microsoft-com:office:smarttags" w:element="country-region">
                <w:r w:rsidRPr="00FF0615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14:paraId="18421DDA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3B7FFFE0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Fax: +31 40 2577 330</w:t>
            </w:r>
          </w:p>
          <w:p w14:paraId="3887F962" w14:textId="77777777" w:rsidR="00375416" w:rsidRPr="00FF0615" w:rsidRDefault="004D679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3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14:paraId="5377099B" w14:textId="77777777" w:rsidR="00375416" w:rsidRPr="00FF0615" w:rsidRDefault="004D679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4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www.boschsecurity.com</w:t>
              </w:r>
            </w:hyperlink>
          </w:p>
        </w:tc>
        <w:tc>
          <w:tcPr>
            <w:tcW w:w="3240" w:type="dxa"/>
          </w:tcPr>
          <w:p w14:paraId="18B85375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FF0615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14:paraId="7266624D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CD62A05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14:paraId="1F16DA02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14:paraId="4AB6508C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14:paraId="4F3CF22F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14:paraId="7023E16B" w14:textId="77777777" w:rsidR="00496CA5" w:rsidRPr="00FF0615" w:rsidRDefault="004D679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496CA5" w:rsidRPr="00FF0615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14:paraId="2B8BB8BD" w14:textId="77777777" w:rsidR="00375416" w:rsidRPr="00FF0615" w:rsidRDefault="004D679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496CA5" w:rsidRPr="00FF0615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14:paraId="32095820" w14:textId="77777777" w:rsidR="00365AB2" w:rsidRPr="00FF0615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2B8697C5" w14:textId="77777777" w:rsidR="00365AB2" w:rsidRPr="00FF0615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FF0615">
        <w:rPr>
          <w:rFonts w:ascii="Arial" w:hAnsi="Arial"/>
          <w:b/>
          <w:sz w:val="22"/>
          <w:szCs w:val="22"/>
        </w:rPr>
        <w:t>Product Guide Specification</w:t>
      </w:r>
    </w:p>
    <w:p w14:paraId="657939BB" w14:textId="77777777" w:rsidR="00365AB2" w:rsidRPr="00FF0615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6A89A9D" w14:textId="77777777" w:rsidR="00365AB2" w:rsidRPr="00FF0615" w:rsidRDefault="00D7773B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 w:rsidRPr="00FF0615">
        <w:rPr>
          <w:rFonts w:ascii="Arial" w:hAnsi="Arial"/>
          <w:b/>
          <w:noProof/>
          <w:sz w:val="22"/>
          <w:szCs w:val="22"/>
          <w:lang w:val="de-DE"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B778F5" wp14:editId="33A83163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3D7D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MasterFormat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3214B735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FC53B14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The section must be carefully reviewed and edited by the Architect or Engineer to meet the requirements of the project and local building code.  Words and sentences within brackets </w:t>
                            </w:r>
                            <w:proofErr w:type="gramStart"/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[ ]</w:t>
                            </w:r>
                            <w:proofErr w:type="gramEnd"/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784B67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F17FCB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4C04C43" w14:textId="77777777" w:rsidR="00126923" w:rsidRPr="00832F83" w:rsidRDefault="00126923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B778F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6pt;margin-top:7.5pt;width:498pt;height:125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">
                <v:textbox>
                  <w:txbxContent>
                    <w:p w14:paraId="26053D7D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MasterFormat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3214B735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FC53B14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The section must be carefully reviewed and edited by the Architect or Engineer to meet the requirements of the project and local building code.  Words and sentences within brackets </w:t>
                      </w:r>
                      <w:proofErr w:type="gramStart"/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[ ]</w:t>
                      </w:r>
                      <w:proofErr w:type="gramEnd"/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784B67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F17FCB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4C04C43" w14:textId="77777777" w:rsidR="00126923" w:rsidRPr="00832F83" w:rsidRDefault="00126923" w:rsidP="00365AB2"/>
                  </w:txbxContent>
                </v:textbox>
              </v:shape>
            </w:pict>
          </mc:Fallback>
        </mc:AlternateContent>
      </w:r>
    </w:p>
    <w:p w14:paraId="3D407784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D35CDCE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4254348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4930D47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8713AC0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AE7CF69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A0CCC22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7FFF7C9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31D1C624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AB311D" w14:textId="77777777" w:rsidR="00365AB2" w:rsidRPr="00FF0615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5D87FDCD" w14:textId="77777777" w:rsidR="008159B2" w:rsidRPr="00FF061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SECTION 28 23 29</w:t>
      </w:r>
    </w:p>
    <w:p w14:paraId="45207A43" w14:textId="77777777" w:rsidR="008159B2" w:rsidRPr="00FF061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09FF3F8C" w14:textId="1BACAB7F" w:rsidR="00B91695" w:rsidRPr="00FF061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bookmarkStart w:id="0" w:name="OLE_LINK1"/>
      <w:bookmarkStart w:id="1" w:name="OLE_LINK2"/>
      <w:r w:rsidRPr="00791C85">
        <w:rPr>
          <w:rFonts w:ascii="Arial" w:hAnsi="Arial" w:cs="Arial"/>
          <w:b/>
          <w:sz w:val="22"/>
          <w:szCs w:val="22"/>
        </w:rPr>
        <w:t xml:space="preserve">BOSCH </w:t>
      </w:r>
      <w:bookmarkEnd w:id="0"/>
      <w:bookmarkEnd w:id="1"/>
      <w:r w:rsidR="00791C85">
        <w:rPr>
          <w:rFonts w:ascii="Arial" w:hAnsi="Arial" w:cs="Arial"/>
          <w:b/>
          <w:sz w:val="22"/>
          <w:szCs w:val="22"/>
        </w:rPr>
        <w:t>FLEXIDOME micro 3100i</w:t>
      </w:r>
      <w:r w:rsidR="00BC1701">
        <w:rPr>
          <w:rFonts w:ascii="Arial" w:hAnsi="Arial" w:cs="Arial"/>
          <w:b/>
          <w:sz w:val="22"/>
          <w:szCs w:val="22"/>
        </w:rPr>
        <w:t xml:space="preserve"> outdoor</w:t>
      </w:r>
    </w:p>
    <w:p w14:paraId="2035A438" w14:textId="77777777" w:rsidR="00B91695" w:rsidRPr="00FF0615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4E9C153" w14:textId="77777777" w:rsidR="00B91695" w:rsidRPr="00FF0615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6AA63D8" w14:textId="77777777" w:rsidR="00C36314" w:rsidRPr="00FF0615" w:rsidRDefault="00DA2EDB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– GENERAL</w:t>
      </w:r>
    </w:p>
    <w:p w14:paraId="61C53560" w14:textId="77777777" w:rsidR="00A7687A" w:rsidRPr="00FF0615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59D90E5" w14:textId="77777777" w:rsidR="00DA2EDB" w:rsidRPr="00FF0615" w:rsidRDefault="00B9169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SUMMARY</w:t>
      </w:r>
    </w:p>
    <w:p w14:paraId="68CC860B" w14:textId="77777777" w:rsidR="00A7687A" w:rsidRPr="00FF0615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3F4092" w14:textId="77777777" w:rsidR="00B91695" w:rsidRPr="00FF0615" w:rsidRDefault="00B9169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Related Sections</w:t>
      </w:r>
    </w:p>
    <w:p w14:paraId="5A9CDC15" w14:textId="77777777" w:rsidR="006A172F" w:rsidRPr="00FF0615" w:rsidRDefault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4EB3F090" w14:textId="77777777" w:rsidR="006A172F" w:rsidRPr="00FF0615" w:rsidRDefault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6820A378" w14:textId="77777777" w:rsidR="006A172F" w:rsidRPr="00FF0615" w:rsidRDefault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472C26A8" w14:textId="77777777" w:rsidR="006310D1" w:rsidRPr="00FF0615" w:rsidRDefault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FF0615">
        <w:rPr>
          <w:rFonts w:ascii="Arial" w:hAnsi="Arial" w:cs="Arial"/>
          <w:sz w:val="22"/>
          <w:szCs w:val="22"/>
          <w:lang w:val="fr-FR"/>
        </w:rPr>
        <w:t>Section [28 23 23 – Video Surveillance Systems Infrastructure].</w:t>
      </w:r>
    </w:p>
    <w:p w14:paraId="03D3E2BC" w14:textId="77777777" w:rsidR="00E86F49" w:rsidRPr="00FF0615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2AE08C1" w14:textId="77777777" w:rsidR="00B91695" w:rsidRPr="00FF0615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**********Specifier</w:t>
      </w:r>
      <w:r w:rsidR="00E86F49" w:rsidRPr="00FF0615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3191919E" w14:textId="77777777" w:rsidR="008B70DA" w:rsidRPr="00FF0615" w:rsidRDefault="008B70DA">
      <w:p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br w:type="page"/>
      </w:r>
    </w:p>
    <w:p w14:paraId="388C34C3" w14:textId="77777777" w:rsidR="008B70DA" w:rsidRPr="00D205E0" w:rsidRDefault="00B9169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205E0">
        <w:rPr>
          <w:rFonts w:ascii="Arial" w:hAnsi="Arial" w:cs="Arial"/>
          <w:sz w:val="22"/>
          <w:szCs w:val="22"/>
        </w:rPr>
        <w:lastRenderedPageBreak/>
        <w:t>REFERENCES</w:t>
      </w:r>
    </w:p>
    <w:p w14:paraId="2A4CEA17" w14:textId="77777777" w:rsidR="00292462" w:rsidRPr="00FF0615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EMC – Emissions</w:t>
      </w:r>
    </w:p>
    <w:p w14:paraId="63BD3C0F" w14:textId="1AC2576F" w:rsidR="00292462" w:rsidRPr="00FF0615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EN 55032 (Class </w:t>
      </w:r>
      <w:r w:rsidR="000869F9">
        <w:rPr>
          <w:rFonts w:ascii="Arial" w:hAnsi="Arial" w:cs="Arial"/>
          <w:sz w:val="22"/>
          <w:szCs w:val="22"/>
        </w:rPr>
        <w:t>A</w:t>
      </w:r>
      <w:r w:rsidRPr="00FF0615">
        <w:rPr>
          <w:rFonts w:ascii="Arial" w:hAnsi="Arial" w:cs="Arial"/>
          <w:sz w:val="22"/>
          <w:szCs w:val="22"/>
        </w:rPr>
        <w:t>)</w:t>
      </w:r>
      <w:r w:rsidR="006E4441">
        <w:rPr>
          <w:rFonts w:ascii="Arial" w:hAnsi="Arial" w:cs="Arial"/>
          <w:sz w:val="22"/>
          <w:szCs w:val="22"/>
        </w:rPr>
        <w:t xml:space="preserve"> </w:t>
      </w:r>
      <w:r w:rsidR="006E4441">
        <w:rPr>
          <w:rFonts w:ascii="Arial" w:hAnsi="Arial" w:cs="Arial"/>
          <w:sz w:val="22"/>
          <w:szCs w:val="22"/>
          <w:lang w:eastAsia="zh-TW"/>
        </w:rPr>
        <w:t xml:space="preserve">- </w:t>
      </w:r>
      <w:r w:rsidR="00EC1628" w:rsidRPr="00791C85">
        <w:rPr>
          <w:rFonts w:ascii="Arial" w:hAnsi="Arial" w:cs="Arial"/>
          <w:color w:val="000000" w:themeColor="text1"/>
          <w:sz w:val="22"/>
          <w:szCs w:val="22"/>
        </w:rPr>
        <w:t>Electromagnetic compatibility of multimedia equipment - Emission requirements</w:t>
      </w:r>
    </w:p>
    <w:p w14:paraId="427988F7" w14:textId="5CE06B03" w:rsidR="007A76E5" w:rsidRPr="00FF0615" w:rsidRDefault="00EC162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CFR</w:t>
      </w:r>
      <w:r w:rsidR="00D4573F" w:rsidRPr="00FF061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FCC</w:t>
      </w:r>
      <w:r w:rsidR="00D4573F" w:rsidRPr="00FF0615">
        <w:rPr>
          <w:rFonts w:ascii="Arial" w:hAnsi="Arial" w:cs="Arial"/>
          <w:color w:val="000000" w:themeColor="text1"/>
          <w:sz w:val="22"/>
          <w:szCs w:val="22"/>
        </w:rPr>
        <w:t xml:space="preserve"> part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15, class </w:t>
      </w:r>
      <w:r w:rsidR="003032F0">
        <w:rPr>
          <w:rFonts w:ascii="Arial" w:hAnsi="Arial" w:cs="Arial"/>
          <w:color w:val="000000" w:themeColor="text1"/>
          <w:sz w:val="22"/>
          <w:szCs w:val="22"/>
        </w:rPr>
        <w:t>A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791C85">
        <w:rPr>
          <w:rFonts w:ascii="Arial" w:hAnsi="Arial" w:cs="Arial"/>
          <w:color w:val="000000" w:themeColor="text1"/>
          <w:sz w:val="22"/>
          <w:szCs w:val="22"/>
        </w:rPr>
        <w:t>(STP)</w:t>
      </w:r>
      <w:r w:rsidRPr="00791C85">
        <w:rPr>
          <w:rFonts w:ascii="Arial" w:hAnsi="Arial" w:cs="Arial"/>
          <w:color w:val="000000" w:themeColor="text1"/>
          <w:sz w:val="22"/>
          <w:szCs w:val="22"/>
          <w:lang w:eastAsia="zh-TW"/>
        </w:rPr>
        <w:t xml:space="preserve"> </w:t>
      </w:r>
      <w:r w:rsidRPr="00791C85">
        <w:rPr>
          <w:rFonts w:ascii="Arial" w:hAnsi="Arial" w:cs="Arial"/>
          <w:color w:val="000000" w:themeColor="text1"/>
          <w:sz w:val="22"/>
          <w:szCs w:val="22"/>
        </w:rPr>
        <w:t>Code of Federal Title 47 – Telecommunication Chapter I - FEDERAL COMMUNICATIONS COMMISSION, Subchapter A – GENERAL, Part 15 - RADIO FREQUENCY DEVICES</w:t>
      </w:r>
    </w:p>
    <w:p w14:paraId="001F5156" w14:textId="138168A4" w:rsidR="003032F0" w:rsidRPr="008A1C35" w:rsidRDefault="003032F0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8A1C35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>V</w:t>
      </w:r>
      <w:r w:rsidRPr="008A1C35">
        <w:rPr>
          <w:rFonts w:ascii="Arial" w:hAnsi="Arial" w:cs="Arial"/>
          <w:color w:val="000000" w:themeColor="text1"/>
          <w:sz w:val="22"/>
          <w:szCs w:val="22"/>
          <w:lang w:eastAsia="zh-TW"/>
        </w:rPr>
        <w:t>CCI</w:t>
      </w:r>
      <w:r w:rsidR="006E4441" w:rsidRPr="008A1C35">
        <w:rPr>
          <w:rFonts w:ascii="Arial" w:hAnsi="Arial" w:cs="Arial"/>
          <w:color w:val="000000" w:themeColor="text1"/>
          <w:sz w:val="22"/>
          <w:szCs w:val="22"/>
          <w:lang w:eastAsia="zh-TW"/>
        </w:rPr>
        <w:t xml:space="preserve"> (Class A)</w:t>
      </w:r>
    </w:p>
    <w:p w14:paraId="0CB707AC" w14:textId="7A57EFB1" w:rsidR="00EC1628" w:rsidRPr="00FF0615" w:rsidRDefault="00EC162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AS/NZS CISPR32</w:t>
      </w:r>
      <w:r w:rsidR="006E4441">
        <w:rPr>
          <w:rFonts w:ascii="Arial" w:hAnsi="Arial" w:cs="Arial"/>
          <w:color w:val="000000" w:themeColor="text1"/>
          <w:sz w:val="22"/>
          <w:szCs w:val="22"/>
        </w:rPr>
        <w:t xml:space="preserve"> (Class A) -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Electromagnetic compatibility of multimedia equipment - Emission requirements</w:t>
      </w:r>
    </w:p>
    <w:p w14:paraId="6DB60521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7AEFC297" w14:textId="71E6F3CE" w:rsidR="00292462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EMC – Immunity</w:t>
      </w:r>
    </w:p>
    <w:p w14:paraId="44242B0F" w14:textId="7B57CAF5" w:rsidR="00074C6D" w:rsidRPr="00074C6D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074C6D">
        <w:rPr>
          <w:rFonts w:ascii="Arial" w:hAnsi="Arial" w:cs="Arial"/>
          <w:sz w:val="22"/>
          <w:szCs w:val="22"/>
        </w:rPr>
        <w:t>EN 55035</w:t>
      </w:r>
      <w:r>
        <w:rPr>
          <w:rFonts w:ascii="Arial" w:hAnsi="Arial" w:cs="Arial"/>
          <w:sz w:val="22"/>
          <w:szCs w:val="22"/>
        </w:rPr>
        <w:t xml:space="preserve"> - </w:t>
      </w:r>
      <w:r w:rsidRPr="00074C6D">
        <w:rPr>
          <w:rFonts w:ascii="Arial" w:hAnsi="Arial" w:cs="Arial"/>
          <w:sz w:val="22"/>
          <w:szCs w:val="22"/>
        </w:rPr>
        <w:t>Electromagnetic compatibility of multimedia equipment. Immunity requirements</w:t>
      </w:r>
    </w:p>
    <w:p w14:paraId="2443AC5C" w14:textId="45FA83E4" w:rsidR="00074C6D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 61000-6-1 - </w:t>
      </w:r>
      <w:r w:rsidRPr="00074C6D">
        <w:rPr>
          <w:rFonts w:ascii="Arial" w:hAnsi="Arial" w:cs="Arial"/>
          <w:sz w:val="22"/>
          <w:szCs w:val="22"/>
        </w:rPr>
        <w:t>Electromagnetic compatibility (EMC) Part 6-1: Generic standards - Immunity standard for residential, commercial and light-industrial environments</w:t>
      </w:r>
    </w:p>
    <w:p w14:paraId="6BBC1F5F" w14:textId="635D3003" w:rsidR="00074C6D" w:rsidRPr="00074C6D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 61000-6-2 - </w:t>
      </w:r>
      <w:r w:rsidRPr="00074C6D">
        <w:rPr>
          <w:rFonts w:ascii="Arial" w:hAnsi="Arial" w:cs="Arial"/>
          <w:sz w:val="22"/>
          <w:szCs w:val="22"/>
        </w:rPr>
        <w:t>Electromagnetic compatibility (EMC) - Part 6-2: Generic standards - Immunity standard for industrial environments</w:t>
      </w:r>
    </w:p>
    <w:p w14:paraId="66AB0112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4954EB1A" w14:textId="77777777" w:rsidR="00292462" w:rsidRPr="00787A4F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  <w:lang w:val="nl-NL"/>
        </w:rPr>
        <w:t>Environmental</w:t>
      </w:r>
    </w:p>
    <w:p w14:paraId="4B5E50A2" w14:textId="69B6B7BE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60068-2-1 </w:t>
      </w:r>
      <w:r w:rsidR="00DB710C" w:rsidRPr="001C6236">
        <w:rPr>
          <w:rFonts w:ascii="Arial" w:hAnsi="Arial" w:cs="Arial"/>
          <w:sz w:val="22"/>
          <w:szCs w:val="22"/>
        </w:rPr>
        <w:t>-</w:t>
      </w:r>
      <w:r w:rsidRPr="001C6236">
        <w:rPr>
          <w:rFonts w:ascii="Arial" w:hAnsi="Arial" w:cs="Arial"/>
          <w:sz w:val="22"/>
          <w:szCs w:val="22"/>
        </w:rPr>
        <w:t xml:space="preserve"> </w:t>
      </w:r>
      <w:r w:rsidR="002F5E9D" w:rsidRPr="001C6236">
        <w:rPr>
          <w:rFonts w:ascii="Arial" w:hAnsi="Arial" w:cs="Arial"/>
          <w:sz w:val="22"/>
          <w:szCs w:val="22"/>
        </w:rPr>
        <w:t>Environmental testing - Part 2-1: Tests - Test A: Cold</w:t>
      </w:r>
    </w:p>
    <w:p w14:paraId="51001CA6" w14:textId="0F9981F3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60068-2-2 - </w:t>
      </w:r>
      <w:r w:rsidR="00186C23" w:rsidRPr="001C6236">
        <w:rPr>
          <w:rFonts w:ascii="Arial" w:hAnsi="Arial" w:cs="Arial"/>
          <w:sz w:val="22"/>
          <w:szCs w:val="22"/>
        </w:rPr>
        <w:t>Environmental testing - Part 2-2: Tests - Test B: Dry heat</w:t>
      </w:r>
    </w:p>
    <w:p w14:paraId="261EA8D8" w14:textId="751F2306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60068-2-6 - </w:t>
      </w:r>
      <w:r w:rsidR="00B363A2" w:rsidRPr="001C6236">
        <w:rPr>
          <w:rFonts w:ascii="Arial" w:hAnsi="Arial" w:cs="Arial"/>
          <w:sz w:val="22"/>
          <w:szCs w:val="22"/>
        </w:rPr>
        <w:t>Environmental testing - Part 2-6: Tests - Test Fc: Vibration</w:t>
      </w:r>
    </w:p>
    <w:p w14:paraId="162FA80F" w14:textId="1FDE53E5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60068-2-14 - </w:t>
      </w:r>
      <w:r w:rsidR="00B363A2" w:rsidRPr="001C6236">
        <w:rPr>
          <w:rFonts w:ascii="Arial" w:hAnsi="Arial" w:cs="Arial"/>
          <w:sz w:val="22"/>
          <w:szCs w:val="22"/>
        </w:rPr>
        <w:t>Environmental testing - Part 2-14: Tests - Test N: Change of temperature</w:t>
      </w:r>
    </w:p>
    <w:p w14:paraId="1997973C" w14:textId="1FC477FE" w:rsidR="00787A4F" w:rsidRPr="00DB710C" w:rsidRDefault="00787A4F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 xml:space="preserve">IEC 60068-2-27 - </w:t>
      </w:r>
      <w:r w:rsidR="00DB710C" w:rsidRPr="001C6236">
        <w:rPr>
          <w:rFonts w:ascii="Arial" w:hAnsi="Arial" w:cs="Arial"/>
          <w:sz w:val="22"/>
          <w:szCs w:val="22"/>
        </w:rPr>
        <w:t>Environmental testing - Part 2-27: Tests - Test Ea and guidance: Shock</w:t>
      </w:r>
    </w:p>
    <w:p w14:paraId="5259EC79" w14:textId="0AC42C3B" w:rsidR="007A76E5" w:rsidRPr="00FF0615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DB710C">
        <w:rPr>
          <w:rFonts w:ascii="Arial" w:hAnsi="Arial" w:cs="Arial"/>
          <w:sz w:val="22"/>
          <w:szCs w:val="22"/>
        </w:rPr>
        <w:t>EN IEC</w:t>
      </w:r>
      <w:r w:rsidRPr="00FF0615">
        <w:rPr>
          <w:rFonts w:ascii="Arial" w:hAnsi="Arial" w:cs="Arial"/>
          <w:sz w:val="22"/>
          <w:szCs w:val="22"/>
        </w:rPr>
        <w:t xml:space="preserve"> 63000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Technical documentation for the assessment of electrical and electronic products with respect to the restriction of hazardous substances</w:t>
      </w:r>
    </w:p>
    <w:p w14:paraId="7E29C56C" w14:textId="1946D21F" w:rsidR="007A76E5" w:rsidRPr="00FF0615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RoHS EU, 2011/65/EU and 2015/863/EU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as regards the list of restricted substances</w:t>
      </w:r>
    </w:p>
    <w:p w14:paraId="39D0FF3D" w14:textId="79B8F024" w:rsidR="0012645B" w:rsidRPr="00CF0C4A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WEEE EU, 2012/19/EU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 xml:space="preserve">Directive of the European Parliament and of the </w:t>
      </w:r>
      <w:r w:rsidR="00FC7C26" w:rsidRPr="00CF0C4A">
        <w:rPr>
          <w:rFonts w:ascii="Arial" w:hAnsi="Arial" w:cs="Arial"/>
          <w:color w:val="000000" w:themeColor="text1"/>
          <w:sz w:val="22"/>
          <w:szCs w:val="22"/>
        </w:rPr>
        <w:t>Council of 4 July 2012 on waste electrical and electronic equipment (WEEE)</w:t>
      </w:r>
    </w:p>
    <w:p w14:paraId="325F84C4" w14:textId="27976B2B" w:rsidR="00CF0C4A" w:rsidRDefault="00CF0C4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CF0C4A">
        <w:rPr>
          <w:rFonts w:ascii="Arial" w:hAnsi="Arial" w:cs="Arial"/>
          <w:sz w:val="22"/>
          <w:szCs w:val="22"/>
        </w:rPr>
        <w:t>Packaging EU, 94/62/EU European Parliament and Council Directive 94/62/EC of 20 December 1994 on packaging and packaging waste</w:t>
      </w:r>
    </w:p>
    <w:p w14:paraId="76F71FF8" w14:textId="53E4869C" w:rsidR="00074C6D" w:rsidRPr="00C371D4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N2580-1 (Bosch standard)</w:t>
      </w:r>
      <w:r w:rsidR="00C371D4">
        <w:rPr>
          <w:rFonts w:ascii="Arial" w:hAnsi="Arial" w:cs="Arial"/>
          <w:sz w:val="22"/>
          <w:szCs w:val="22"/>
        </w:rPr>
        <w:t xml:space="preserve"> -</w:t>
      </w:r>
      <w:r w:rsidR="00C371D4" w:rsidRPr="00C371D4">
        <w:rPr>
          <w:rFonts w:ascii="Arial" w:hAnsi="Arial" w:cs="Arial"/>
          <w:sz w:val="22"/>
          <w:szCs w:val="22"/>
        </w:rPr>
        <w:t xml:space="preserve"> Prohibition and declaration of substances</w:t>
      </w:r>
    </w:p>
    <w:p w14:paraId="3E0782C8" w14:textId="010CFC25" w:rsidR="00074C6D" w:rsidRPr="00CF0C4A" w:rsidRDefault="00074C6D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N33.6 (Bosch standard)</w:t>
      </w:r>
      <w:r w:rsidR="00C371D4">
        <w:rPr>
          <w:rFonts w:ascii="Arial" w:hAnsi="Arial" w:cs="Arial"/>
          <w:sz w:val="22"/>
          <w:szCs w:val="22"/>
        </w:rPr>
        <w:t xml:space="preserve"> -</w:t>
      </w:r>
      <w:r w:rsidR="00C371D4" w:rsidRPr="00C371D4">
        <w:t xml:space="preserve"> </w:t>
      </w:r>
      <w:r w:rsidR="00C371D4" w:rsidRPr="00C371D4">
        <w:rPr>
          <w:rFonts w:ascii="Arial" w:hAnsi="Arial" w:cs="Arial"/>
          <w:sz w:val="22"/>
          <w:szCs w:val="22"/>
        </w:rPr>
        <w:t>Design for Environment (DfE): Design and manufacturing rules</w:t>
      </w:r>
      <w:r w:rsidR="00C371D4">
        <w:rPr>
          <w:rFonts w:ascii="Arial" w:hAnsi="Arial" w:cs="Arial"/>
          <w:sz w:val="22"/>
          <w:szCs w:val="22"/>
        </w:rPr>
        <w:t xml:space="preserve"> </w:t>
      </w:r>
    </w:p>
    <w:p w14:paraId="35A03761" w14:textId="46E18240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5E7942A7" w14:textId="77777777" w:rsidR="00292462" w:rsidRPr="00FF0615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Safety</w:t>
      </w:r>
    </w:p>
    <w:p w14:paraId="0224AE90" w14:textId="2E6DF3E4" w:rsidR="00292462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</w:t>
      </w:r>
      <w:r w:rsidR="00DB6F3C">
        <w:rPr>
          <w:rFonts w:ascii="Arial" w:hAnsi="Arial" w:cs="Arial"/>
          <w:sz w:val="22"/>
          <w:szCs w:val="22"/>
        </w:rPr>
        <w:t>/IEC</w:t>
      </w:r>
      <w:r w:rsidRPr="00FF0615">
        <w:rPr>
          <w:rFonts w:ascii="Arial" w:hAnsi="Arial" w:cs="Arial"/>
          <w:sz w:val="22"/>
          <w:szCs w:val="22"/>
        </w:rPr>
        <w:t xml:space="preserve"> 62368-1</w:t>
      </w:r>
      <w:r w:rsidR="00903C0B" w:rsidRPr="00FF0615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29308CA1" w14:textId="09F4EA7A" w:rsidR="00E013C8" w:rsidRPr="00E013C8" w:rsidRDefault="00E013C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IEC 62368-1 Audio/video, information and communication technology equipment - Part 1: Safety requirements</w:t>
      </w:r>
    </w:p>
    <w:p w14:paraId="4BE9C737" w14:textId="7FDF4EB3" w:rsidR="007A76E5" w:rsidRPr="0097703A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UL 62368-1</w:t>
      </w:r>
      <w:r w:rsidR="00903C0B" w:rsidRPr="00FF0615">
        <w:rPr>
          <w:rFonts w:ascii="Arial" w:hAnsi="Arial" w:cs="Arial"/>
          <w:sz w:val="22"/>
          <w:szCs w:val="22"/>
        </w:rPr>
        <w:t xml:space="preserve"> </w:t>
      </w:r>
      <w:r w:rsidR="00903C0B" w:rsidRPr="00FF0615">
        <w:rPr>
          <w:rFonts w:ascii="Arial" w:hAnsi="Arial" w:cs="Arial"/>
          <w:color w:val="000000" w:themeColor="text1"/>
          <w:sz w:val="22"/>
          <w:szCs w:val="22"/>
        </w:rPr>
        <w:t>Audio/video, information and communication technology equipment - Part 1: Safety requirements</w:t>
      </w:r>
    </w:p>
    <w:p w14:paraId="77FBD78C" w14:textId="5A997413" w:rsidR="0097703A" w:rsidRPr="00BC1701" w:rsidRDefault="0097703A" w:rsidP="00BC170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C1701">
        <w:rPr>
          <w:rFonts w:ascii="Arial" w:hAnsi="Arial" w:cs="Arial"/>
          <w:sz w:val="22"/>
          <w:szCs w:val="22"/>
        </w:rPr>
        <w:t>EN/IEC/UL 60950-22 Information technology equipment - Safety – Part 22: Equipment to be installed outdoors</w:t>
      </w:r>
    </w:p>
    <w:p w14:paraId="544987E7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23EF8E9A" w14:textId="77777777" w:rsidR="00292462" w:rsidRPr="00FF0615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Image performance</w:t>
      </w:r>
    </w:p>
    <w:p w14:paraId="383E60B8" w14:textId="55DE34E0" w:rsidR="00292462" w:rsidRPr="00FF0615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IEC 62676-5</w:t>
      </w:r>
      <w:r w:rsidR="00CF426A" w:rsidRPr="00FF0615">
        <w:rPr>
          <w:rFonts w:ascii="Arial" w:hAnsi="Arial" w:cs="Arial"/>
          <w:sz w:val="22"/>
          <w:szCs w:val="22"/>
        </w:rPr>
        <w:t xml:space="preserve"> Video surveillance systems for use in security applications - Part 5: Data specifications and image quality performance for camera devices</w:t>
      </w:r>
    </w:p>
    <w:p w14:paraId="4216C87D" w14:textId="77777777" w:rsidR="006B1557" w:rsidRDefault="006B1557" w:rsidP="006B1557">
      <w:pPr>
        <w:pStyle w:val="ListParagraph"/>
        <w:ind w:left="1152"/>
        <w:rPr>
          <w:rFonts w:ascii="Arial" w:hAnsi="Arial" w:cs="Arial"/>
          <w:sz w:val="22"/>
          <w:szCs w:val="22"/>
        </w:rPr>
      </w:pPr>
    </w:p>
    <w:p w14:paraId="3FC4B0AA" w14:textId="3C8B2BA9" w:rsidR="00292462" w:rsidRPr="000749E0" w:rsidRDefault="006B1557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0749E0">
        <w:rPr>
          <w:rFonts w:ascii="Arial" w:hAnsi="Arial" w:cs="Arial"/>
          <w:sz w:val="22"/>
          <w:szCs w:val="22"/>
        </w:rPr>
        <w:t>Color representation</w:t>
      </w:r>
    </w:p>
    <w:p w14:paraId="55FA582B" w14:textId="2C912C66" w:rsidR="006B1557" w:rsidRPr="000749E0" w:rsidRDefault="002F3547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0749E0">
        <w:rPr>
          <w:rFonts w:ascii="Arial" w:hAnsi="Arial" w:cs="Arial"/>
          <w:sz w:val="22"/>
          <w:szCs w:val="22"/>
        </w:rPr>
        <w:t xml:space="preserve">ITU-R BT.709-6 - </w:t>
      </w:r>
      <w:r w:rsidR="000749E0" w:rsidRPr="000749E0">
        <w:rPr>
          <w:rFonts w:ascii="Arial" w:hAnsi="Arial" w:cs="Arial"/>
          <w:sz w:val="22"/>
          <w:szCs w:val="22"/>
        </w:rPr>
        <w:t xml:space="preserve">Parameter values for the HDTV standards for production and international programme exchange  </w:t>
      </w:r>
    </w:p>
    <w:p w14:paraId="38A449A3" w14:textId="77777777" w:rsidR="002F3547" w:rsidRDefault="002F3547" w:rsidP="002F3547">
      <w:pPr>
        <w:pStyle w:val="ListParagraph"/>
        <w:ind w:left="1152"/>
        <w:rPr>
          <w:rFonts w:ascii="Arial" w:hAnsi="Arial" w:cs="Arial"/>
          <w:sz w:val="22"/>
          <w:szCs w:val="22"/>
        </w:rPr>
      </w:pPr>
    </w:p>
    <w:p w14:paraId="4CA1C8B8" w14:textId="1DAE0937" w:rsidR="002F3547" w:rsidRPr="00FF0615" w:rsidRDefault="002F3547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ONVIF conformance</w:t>
      </w:r>
    </w:p>
    <w:p w14:paraId="759E27A3" w14:textId="77777777" w:rsidR="002F3547" w:rsidRPr="00FF0615" w:rsidRDefault="002F3547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50132-5-2 Alarm systems - CCTV surveillance systems for use in security applications - Part 5-2: IP Video Transmission Protocols</w:t>
      </w:r>
    </w:p>
    <w:p w14:paraId="4F638E87" w14:textId="77777777" w:rsidR="002F3547" w:rsidRPr="00FF0615" w:rsidRDefault="002F3547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62676-2 Video surveillance systems for use in security applications</w:t>
      </w:r>
    </w:p>
    <w:p w14:paraId="325D09EC" w14:textId="77777777" w:rsidR="006B1557" w:rsidRPr="00FF0615" w:rsidRDefault="006B1557" w:rsidP="00292462">
      <w:pPr>
        <w:rPr>
          <w:rFonts w:ascii="Arial" w:hAnsi="Arial" w:cs="Arial"/>
          <w:sz w:val="22"/>
          <w:szCs w:val="22"/>
        </w:rPr>
      </w:pPr>
    </w:p>
    <w:p w14:paraId="77BA391B" w14:textId="77777777" w:rsidR="00292462" w:rsidRPr="00BF1CBC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BF1CBC">
        <w:rPr>
          <w:rFonts w:ascii="Arial" w:hAnsi="Arial" w:cs="Arial"/>
          <w:sz w:val="22"/>
          <w:szCs w:val="22"/>
          <w:lang w:val="nl-NL"/>
        </w:rPr>
        <w:t>Impact protection</w:t>
      </w:r>
    </w:p>
    <w:p w14:paraId="76971781" w14:textId="13E3227D" w:rsidR="002A0B00" w:rsidRPr="00BC1701" w:rsidRDefault="007A76E5" w:rsidP="00BC170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C1701">
        <w:rPr>
          <w:rFonts w:ascii="Arial" w:hAnsi="Arial" w:cs="Arial"/>
          <w:sz w:val="22"/>
          <w:szCs w:val="22"/>
        </w:rPr>
        <w:t>EN 62262 (IK10</w:t>
      </w:r>
      <w:r w:rsidR="009F6466" w:rsidRPr="00BC1701">
        <w:rPr>
          <w:rFonts w:ascii="Arial" w:hAnsi="Arial" w:cs="Arial"/>
          <w:sz w:val="22"/>
          <w:szCs w:val="22"/>
        </w:rPr>
        <w:t xml:space="preserve">) </w:t>
      </w:r>
      <w:r w:rsidRPr="00BC1701">
        <w:rPr>
          <w:rFonts w:ascii="Arial" w:hAnsi="Arial" w:cs="Arial"/>
          <w:sz w:val="22"/>
          <w:szCs w:val="22"/>
        </w:rPr>
        <w:t>2002</w:t>
      </w:r>
      <w:r w:rsidR="00CF426A" w:rsidRPr="00BC1701">
        <w:rPr>
          <w:rFonts w:ascii="Arial" w:hAnsi="Arial" w:cs="Arial"/>
          <w:sz w:val="22"/>
          <w:szCs w:val="22"/>
        </w:rPr>
        <w:t xml:space="preserve"> Degrees of protection provided by enclosures for electrical equipment against external mechanical impacts (IK code)</w:t>
      </w:r>
    </w:p>
    <w:p w14:paraId="0BAECA50" w14:textId="439C37EB" w:rsidR="00BC1701" w:rsidRPr="00BC1701" w:rsidRDefault="00BC1701" w:rsidP="00BC170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Ingress protection</w:t>
      </w:r>
    </w:p>
    <w:p w14:paraId="5F995131" w14:textId="77777777" w:rsidR="002A0B00" w:rsidRDefault="002A0B00" w:rsidP="002A0B00">
      <w:pPr>
        <w:rPr>
          <w:rFonts w:ascii="Arial" w:hAnsi="Arial" w:cs="Arial"/>
          <w:sz w:val="22"/>
          <w:szCs w:val="22"/>
        </w:rPr>
      </w:pPr>
    </w:p>
    <w:p w14:paraId="49CF4C42" w14:textId="77777777" w:rsidR="002A0B00" w:rsidRDefault="002A0B00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Ingress protection</w:t>
      </w:r>
    </w:p>
    <w:p w14:paraId="0A7ACE45" w14:textId="442A8E7C" w:rsidR="002A0B00" w:rsidRPr="00BC1701" w:rsidRDefault="002A0B00" w:rsidP="00BC170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BC1701">
        <w:rPr>
          <w:rFonts w:ascii="Arial" w:hAnsi="Arial" w:cs="Arial"/>
          <w:sz w:val="22"/>
          <w:szCs w:val="22"/>
        </w:rPr>
        <w:t>EN60529 (IP66) Degrees of protection provided by enclosures (IP Code)</w:t>
      </w:r>
    </w:p>
    <w:p w14:paraId="758547E2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15238E08" w14:textId="77777777" w:rsidR="00292462" w:rsidRPr="00FF0615" w:rsidRDefault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Marks</w:t>
      </w:r>
    </w:p>
    <w:p w14:paraId="303D1745" w14:textId="62E7C487" w:rsidR="005E3D59" w:rsidRPr="00374D03" w:rsidRDefault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CE, FCC, UL, WEEE, RCM, VCCI</w:t>
      </w:r>
      <w:r w:rsidR="0070174F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UKCA,</w:t>
      </w:r>
      <w:r w:rsidR="0070174F" w:rsidRPr="00FF0615">
        <w:rPr>
          <w:rFonts w:ascii="Arial" w:hAnsi="Arial" w:cs="Arial"/>
          <w:sz w:val="22"/>
          <w:szCs w:val="22"/>
        </w:rPr>
        <w:t xml:space="preserve"> </w:t>
      </w:r>
      <w:r w:rsidR="008A0F6C" w:rsidRPr="00FF0615">
        <w:rPr>
          <w:rFonts w:ascii="Arial" w:hAnsi="Arial" w:cs="Arial"/>
          <w:sz w:val="22"/>
          <w:szCs w:val="22"/>
        </w:rPr>
        <w:t>BIS</w:t>
      </w:r>
      <w:r w:rsidR="0027041F">
        <w:rPr>
          <w:rFonts w:ascii="Arial" w:hAnsi="Arial" w:cs="Arial"/>
          <w:sz w:val="22"/>
          <w:szCs w:val="22"/>
        </w:rPr>
        <w:t>, KCC, SASO, CMIM, Sweden PVC free</w:t>
      </w:r>
    </w:p>
    <w:p w14:paraId="6169FF3B" w14:textId="77777777" w:rsidR="00D205E0" w:rsidRDefault="00D205E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262DCB71" w14:textId="6CD5CEC3" w:rsidR="00DA2EDB" w:rsidRPr="00FF0615" w:rsidRDefault="00B91695">
      <w:pPr>
        <w:keepNext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SYSTEM DESCRIPTION</w:t>
      </w:r>
    </w:p>
    <w:p w14:paraId="45E263C6" w14:textId="77777777" w:rsidR="00446CEB" w:rsidRPr="00FF0615" w:rsidRDefault="00446CEB" w:rsidP="005E3D59">
      <w:pPr>
        <w:keepNext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191A85D6" w14:textId="77777777" w:rsidR="003C03DD" w:rsidRPr="00FF0615" w:rsidRDefault="003C03D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Includes</w:t>
      </w:r>
    </w:p>
    <w:p w14:paraId="298D3397" w14:textId="77777777" w:rsidR="003C03DD" w:rsidRPr="00FF0615" w:rsidRDefault="003C03D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Video Surveillance Remote Devices</w:t>
      </w:r>
    </w:p>
    <w:p w14:paraId="29010152" w14:textId="77777777" w:rsidR="000A5764" w:rsidRPr="00FF0615" w:rsidRDefault="000A5764" w:rsidP="005E3D59">
      <w:pPr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69C7BFC" w14:textId="77777777" w:rsidR="006310D1" w:rsidRPr="00FF0615" w:rsidRDefault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Performance Requirements</w:t>
      </w:r>
    </w:p>
    <w:p w14:paraId="5C4D3A2D" w14:textId="32E253DD" w:rsidR="00C11D0E" w:rsidRDefault="0071436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5E70FD" w:rsidRPr="00FF0615">
        <w:rPr>
          <w:rFonts w:ascii="Arial" w:hAnsi="Arial" w:cs="Arial"/>
          <w:sz w:val="22"/>
          <w:szCs w:val="22"/>
        </w:rPr>
        <w:t xml:space="preserve"> camera </w:t>
      </w:r>
      <w:r w:rsidRPr="00FF0615">
        <w:rPr>
          <w:rFonts w:ascii="Arial" w:hAnsi="Arial" w:cs="Arial"/>
          <w:sz w:val="22"/>
          <w:szCs w:val="22"/>
        </w:rPr>
        <w:t xml:space="preserve">shall be a </w:t>
      </w:r>
      <w:r w:rsidR="00BB5324" w:rsidRPr="00FF0615">
        <w:rPr>
          <w:rFonts w:ascii="Arial" w:hAnsi="Arial" w:cs="Arial"/>
          <w:sz w:val="22"/>
          <w:szCs w:val="22"/>
        </w:rPr>
        <w:t>full-featured</w:t>
      </w:r>
      <w:r w:rsidRPr="00FF0615">
        <w:rPr>
          <w:rFonts w:ascii="Arial" w:hAnsi="Arial" w:cs="Arial"/>
          <w:sz w:val="22"/>
          <w:szCs w:val="22"/>
        </w:rPr>
        <w:t xml:space="preserve"> </w:t>
      </w:r>
      <w:r w:rsidR="00C11D0E" w:rsidRPr="001733B9">
        <w:rPr>
          <w:rFonts w:ascii="Arial" w:hAnsi="Arial" w:cs="Arial"/>
          <w:sz w:val="22"/>
          <w:szCs w:val="22"/>
        </w:rPr>
        <w:t xml:space="preserve">fixed </w:t>
      </w:r>
      <w:r w:rsidR="00C67067" w:rsidRPr="001733B9">
        <w:rPr>
          <w:rFonts w:ascii="Arial" w:hAnsi="Arial" w:cs="Arial"/>
          <w:sz w:val="22"/>
          <w:szCs w:val="22"/>
        </w:rPr>
        <w:t xml:space="preserve">micro </w:t>
      </w:r>
      <w:r w:rsidR="00F67B19" w:rsidRPr="001733B9">
        <w:rPr>
          <w:rFonts w:ascii="Arial" w:hAnsi="Arial" w:cs="Arial"/>
          <w:sz w:val="22"/>
          <w:szCs w:val="22"/>
        </w:rPr>
        <w:t>dome</w:t>
      </w:r>
      <w:r w:rsidRPr="001733B9">
        <w:rPr>
          <w:rFonts w:ascii="Arial" w:hAnsi="Arial" w:cs="Arial"/>
          <w:sz w:val="22"/>
          <w:szCs w:val="22"/>
        </w:rPr>
        <w:t xml:space="preserve"> designed for discrete vide</w:t>
      </w:r>
      <w:r w:rsidR="00BB5324" w:rsidRPr="001733B9">
        <w:rPr>
          <w:rFonts w:ascii="Arial" w:hAnsi="Arial" w:cs="Arial"/>
          <w:sz w:val="22"/>
          <w:szCs w:val="22"/>
        </w:rPr>
        <w:t>o surveillance applications in</w:t>
      </w:r>
      <w:r w:rsidR="00C67067" w:rsidRPr="001733B9">
        <w:rPr>
          <w:rFonts w:ascii="Arial" w:hAnsi="Arial" w:cs="Arial"/>
          <w:sz w:val="22"/>
          <w:szCs w:val="22"/>
        </w:rPr>
        <w:t xml:space="preserve"> </w:t>
      </w:r>
      <w:r w:rsidR="00665275" w:rsidRPr="001733B9">
        <w:rPr>
          <w:rFonts w:ascii="Arial" w:hAnsi="Arial" w:cs="Arial"/>
          <w:sz w:val="22"/>
          <w:szCs w:val="22"/>
        </w:rPr>
        <w:t>out</w:t>
      </w:r>
      <w:r w:rsidR="00496342" w:rsidRPr="001733B9">
        <w:rPr>
          <w:rFonts w:ascii="Arial" w:hAnsi="Arial" w:cs="Arial"/>
          <w:sz w:val="22"/>
          <w:szCs w:val="22"/>
        </w:rPr>
        <w:t>door</w:t>
      </w:r>
      <w:r w:rsidR="00496342" w:rsidRPr="00FF0615">
        <w:rPr>
          <w:rFonts w:ascii="Arial" w:hAnsi="Arial" w:cs="Arial"/>
          <w:sz w:val="22"/>
          <w:szCs w:val="22"/>
        </w:rPr>
        <w:t xml:space="preserve"> </w:t>
      </w:r>
      <w:r w:rsidRPr="00FF0615">
        <w:rPr>
          <w:rFonts w:ascii="Arial" w:hAnsi="Arial" w:cs="Arial"/>
          <w:sz w:val="22"/>
          <w:szCs w:val="22"/>
        </w:rPr>
        <w:t>environments.</w:t>
      </w:r>
    </w:p>
    <w:p w14:paraId="7CB8168C" w14:textId="58E7EECA" w:rsidR="00D205E0" w:rsidRPr="00311412" w:rsidRDefault="00BC170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</w:t>
      </w:r>
      <w:r w:rsidR="00D205E0" w:rsidRPr="00311412">
        <w:rPr>
          <w:rFonts w:ascii="Arial" w:hAnsi="Arial" w:cs="Arial"/>
          <w:sz w:val="22"/>
          <w:szCs w:val="22"/>
        </w:rPr>
        <w:t xml:space="preserve"> models</w:t>
      </w:r>
      <w:r w:rsidR="00DC21C1" w:rsidRPr="00311412">
        <w:rPr>
          <w:rFonts w:ascii="Arial" w:hAnsi="Arial" w:cs="Arial"/>
          <w:sz w:val="22"/>
          <w:szCs w:val="22"/>
        </w:rPr>
        <w:t>:</w:t>
      </w:r>
    </w:p>
    <w:p w14:paraId="60B2C2FC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NUE-3702-F02</w:t>
      </w:r>
    </w:p>
    <w:p w14:paraId="44EF2D31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NUE-3702-F04</w:t>
      </w:r>
    </w:p>
    <w:p w14:paraId="26A57D01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NUE-3702-F06</w:t>
      </w:r>
    </w:p>
    <w:p w14:paraId="05776628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NUE-3702-F02-GOV</w:t>
      </w:r>
    </w:p>
    <w:p w14:paraId="5096C6E6" w14:textId="77777777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NUE-3702-F04-GOV</w:t>
      </w:r>
    </w:p>
    <w:p w14:paraId="13744CAB" w14:textId="06145B3A" w:rsidR="00DC21C1" w:rsidRPr="00311412" w:rsidRDefault="00DC21C1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NUE-3702-F06-GOV</w:t>
      </w:r>
    </w:p>
    <w:p w14:paraId="55058434" w14:textId="2939163A" w:rsidR="00DC21C1" w:rsidRPr="00311412" w:rsidRDefault="00BC170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</w:t>
      </w:r>
      <w:r w:rsidR="00DC21C1" w:rsidRPr="00311412">
        <w:rPr>
          <w:rFonts w:ascii="Arial" w:hAnsi="Arial" w:cs="Arial"/>
          <w:sz w:val="22"/>
          <w:szCs w:val="22"/>
        </w:rPr>
        <w:t xml:space="preserve"> models: </w:t>
      </w:r>
    </w:p>
    <w:p w14:paraId="728ABFFE" w14:textId="77777777" w:rsidR="00D205E0" w:rsidRPr="00311412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11412">
        <w:rPr>
          <w:rFonts w:ascii="Arial" w:hAnsi="Arial" w:cs="Arial"/>
          <w:sz w:val="22"/>
          <w:szCs w:val="22"/>
          <w:lang w:val="it-IT"/>
        </w:rPr>
        <w:t>NUE-3703-F02</w:t>
      </w:r>
    </w:p>
    <w:p w14:paraId="4FF45F3F" w14:textId="77777777" w:rsidR="00D205E0" w:rsidRPr="0097178E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NUE-3703-F04</w:t>
      </w:r>
    </w:p>
    <w:p w14:paraId="6CF6C3FC" w14:textId="77777777" w:rsidR="00D205E0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NUE-3703-F06</w:t>
      </w:r>
    </w:p>
    <w:p w14:paraId="51C97B0E" w14:textId="77777777" w:rsidR="00D205E0" w:rsidRPr="0097178E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NUE-3703-F02-GOV</w:t>
      </w:r>
    </w:p>
    <w:p w14:paraId="3982A021" w14:textId="77777777" w:rsidR="00D205E0" w:rsidRPr="0097178E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NUE-3703-F04-GOV</w:t>
      </w:r>
    </w:p>
    <w:p w14:paraId="194E8E77" w14:textId="1C0888E5" w:rsidR="00D205E0" w:rsidRPr="00D205E0" w:rsidRDefault="00D205E0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NUE-3703-F06-GOV</w:t>
      </w:r>
    </w:p>
    <w:p w14:paraId="3DB389CD" w14:textId="0C3CCF41" w:rsidR="00CB6FBF" w:rsidRPr="00311412" w:rsidRDefault="00CB6FB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2" w:name="_Hlk121903281"/>
      <w:r w:rsidRPr="00FF0615">
        <w:rPr>
          <w:rFonts w:ascii="Arial" w:hAnsi="Arial" w:cs="Arial"/>
          <w:sz w:val="22"/>
          <w:szCs w:val="22"/>
        </w:rPr>
        <w:t xml:space="preserve">The fixed network camera shall be a </w:t>
      </w:r>
      <w:r w:rsidR="00C67067" w:rsidRPr="00FF0615">
        <w:rPr>
          <w:rFonts w:ascii="Arial" w:hAnsi="Arial" w:cs="Arial"/>
          <w:sz w:val="22"/>
          <w:szCs w:val="22"/>
        </w:rPr>
        <w:t>high-performance</w:t>
      </w:r>
      <w:r w:rsidRPr="00FF0615">
        <w:rPr>
          <w:rFonts w:ascii="Arial" w:hAnsi="Arial" w:cs="Arial"/>
          <w:sz w:val="22"/>
          <w:szCs w:val="22"/>
        </w:rPr>
        <w:t xml:space="preserve"> CMOS sensor type with up </w:t>
      </w:r>
      <w:r w:rsidRPr="00311412">
        <w:rPr>
          <w:rFonts w:ascii="Arial" w:hAnsi="Arial" w:cs="Arial"/>
          <w:sz w:val="22"/>
          <w:szCs w:val="22"/>
        </w:rPr>
        <w:t>to:</w:t>
      </w:r>
    </w:p>
    <w:p w14:paraId="3791E369" w14:textId="409C8B90" w:rsidR="00B023D7" w:rsidRPr="00311412" w:rsidRDefault="00BC1701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</w:t>
      </w:r>
      <w:r w:rsidRPr="00311412">
        <w:rPr>
          <w:rFonts w:ascii="Arial" w:hAnsi="Arial" w:cs="Arial"/>
          <w:sz w:val="22"/>
          <w:szCs w:val="22"/>
        </w:rPr>
        <w:t xml:space="preserve"> models</w:t>
      </w:r>
      <w:r>
        <w:rPr>
          <w:rFonts w:ascii="Arial" w:hAnsi="Arial" w:cs="Arial"/>
          <w:sz w:val="22"/>
          <w:szCs w:val="22"/>
        </w:rPr>
        <w:t>:</w:t>
      </w:r>
      <w:r w:rsidRPr="00311412">
        <w:rPr>
          <w:rFonts w:ascii="Arial" w:hAnsi="Arial" w:cs="Arial"/>
          <w:sz w:val="22"/>
          <w:szCs w:val="22"/>
        </w:rPr>
        <w:t xml:space="preserve"> </w:t>
      </w:r>
      <w:r w:rsidR="00B023D7" w:rsidRPr="00311412">
        <w:rPr>
          <w:rFonts w:ascii="Arial" w:hAnsi="Arial" w:cs="Arial"/>
          <w:sz w:val="22"/>
          <w:szCs w:val="22"/>
        </w:rPr>
        <w:t>1/2.8-inch CMOS</w:t>
      </w:r>
    </w:p>
    <w:bookmarkEnd w:id="2"/>
    <w:p w14:paraId="2E7BA66F" w14:textId="468BE875" w:rsidR="00E175F3" w:rsidRPr="001C6236" w:rsidRDefault="00BC170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</w:t>
      </w:r>
      <w:r w:rsidRPr="00311412">
        <w:rPr>
          <w:rFonts w:ascii="Arial" w:hAnsi="Arial" w:cs="Arial"/>
          <w:sz w:val="22"/>
          <w:szCs w:val="22"/>
        </w:rPr>
        <w:t xml:space="preserve"> models</w:t>
      </w:r>
      <w:r w:rsidR="00DC21C1" w:rsidRPr="001C6236">
        <w:rPr>
          <w:rFonts w:ascii="Arial" w:hAnsi="Arial" w:cs="Arial"/>
          <w:sz w:val="22"/>
          <w:szCs w:val="22"/>
        </w:rPr>
        <w:t xml:space="preserve">: </w:t>
      </w:r>
      <w:r w:rsidR="00E175F3" w:rsidRPr="001C6236">
        <w:rPr>
          <w:rFonts w:ascii="Arial" w:hAnsi="Arial" w:cs="Arial"/>
          <w:sz w:val="22"/>
          <w:szCs w:val="22"/>
        </w:rPr>
        <w:t>1/</w:t>
      </w:r>
      <w:r w:rsidR="00311412" w:rsidRPr="001C6236">
        <w:rPr>
          <w:rFonts w:ascii="Arial" w:hAnsi="Arial" w:cs="Arial"/>
          <w:sz w:val="22"/>
          <w:szCs w:val="22"/>
        </w:rPr>
        <w:t>2</w:t>
      </w:r>
      <w:r w:rsidR="00E175F3" w:rsidRPr="001C6236">
        <w:rPr>
          <w:rFonts w:ascii="Arial" w:hAnsi="Arial" w:cs="Arial"/>
          <w:sz w:val="22"/>
          <w:szCs w:val="22"/>
        </w:rPr>
        <w:t>.</w:t>
      </w:r>
      <w:r w:rsidR="00311412" w:rsidRPr="001C6236">
        <w:rPr>
          <w:rFonts w:ascii="Arial" w:hAnsi="Arial" w:cs="Arial"/>
          <w:sz w:val="22"/>
          <w:szCs w:val="22"/>
        </w:rPr>
        <w:t>7</w:t>
      </w:r>
      <w:r w:rsidR="00E175F3" w:rsidRPr="001C6236">
        <w:rPr>
          <w:rFonts w:ascii="Arial" w:hAnsi="Arial" w:cs="Arial"/>
          <w:sz w:val="22"/>
          <w:szCs w:val="22"/>
        </w:rPr>
        <w:t>-inch CMOS</w:t>
      </w:r>
    </w:p>
    <w:p w14:paraId="605F3C06" w14:textId="408E983B" w:rsidR="00D450D7" w:rsidRPr="00FF0615" w:rsidRDefault="00D450D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3" w:name="_Hlk73438887"/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offer enhanced system flexibility with dual recording (iSCSI and SD card) options.</w:t>
      </w:r>
    </w:p>
    <w:p w14:paraId="1286C409" w14:textId="07801710" w:rsidR="00546B7A" w:rsidRPr="00182A04" w:rsidRDefault="00546B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4" w:name="_Hlk104274691"/>
      <w:bookmarkEnd w:id="3"/>
      <w:r w:rsidRPr="00182A04">
        <w:rPr>
          <w:rFonts w:ascii="Arial" w:hAnsi="Arial" w:cs="Arial"/>
          <w:sz w:val="22"/>
          <w:szCs w:val="22"/>
        </w:rPr>
        <w:t>The fixed network camera shall support the following power option:</w:t>
      </w:r>
    </w:p>
    <w:p w14:paraId="571B495C" w14:textId="77777777" w:rsidR="00546B7A" w:rsidRPr="00182A04" w:rsidRDefault="00546B7A">
      <w:pPr>
        <w:pStyle w:val="ListParagraph"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82A04">
        <w:rPr>
          <w:rFonts w:ascii="Arial" w:hAnsi="Arial" w:cs="Arial"/>
          <w:sz w:val="22"/>
          <w:szCs w:val="22"/>
        </w:rPr>
        <w:t>Input options:</w:t>
      </w:r>
    </w:p>
    <w:p w14:paraId="4CDA4230" w14:textId="5CC38B92" w:rsidR="00546B7A" w:rsidRPr="00BC1701" w:rsidRDefault="007B56D3">
      <w:pPr>
        <w:pStyle w:val="ListParagraph"/>
        <w:numPr>
          <w:ilvl w:val="0"/>
          <w:numId w:val="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5" w:name="_Hlk150781836"/>
      <w:r w:rsidRPr="00BC1701">
        <w:rPr>
          <w:rFonts w:ascii="Arial" w:hAnsi="Arial" w:cs="Arial"/>
          <w:sz w:val="22"/>
          <w:szCs w:val="22"/>
        </w:rPr>
        <w:t>PoE IEEE 802.3af / 802.3at Type 1, Class 3</w:t>
      </w:r>
    </w:p>
    <w:bookmarkEnd w:id="4"/>
    <w:bookmarkEnd w:id="5"/>
    <w:p w14:paraId="559B719F" w14:textId="32B6EFC6" w:rsidR="00571B67" w:rsidRPr="00B83DA4" w:rsidRDefault="00571B6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</w:t>
      </w:r>
      <w:r w:rsidRPr="00BF1CBC">
        <w:rPr>
          <w:rFonts w:ascii="Arial" w:hAnsi="Arial" w:cs="Arial"/>
          <w:sz w:val="22"/>
          <w:szCs w:val="22"/>
        </w:rPr>
        <w:t xml:space="preserve">e </w:t>
      </w:r>
      <w:r w:rsidR="00A070D9" w:rsidRPr="00BF1CBC">
        <w:rPr>
          <w:rFonts w:ascii="Arial" w:hAnsi="Arial" w:cs="Arial"/>
          <w:sz w:val="22"/>
          <w:szCs w:val="22"/>
        </w:rPr>
        <w:t>fixed network</w:t>
      </w:r>
      <w:r w:rsidRPr="00BF1CBC">
        <w:rPr>
          <w:rFonts w:ascii="Arial" w:hAnsi="Arial" w:cs="Arial"/>
          <w:sz w:val="22"/>
          <w:szCs w:val="22"/>
        </w:rPr>
        <w:t xml:space="preserve"> camera shall offer a </w:t>
      </w:r>
      <w:bookmarkStart w:id="6" w:name="_Hlk73436282"/>
      <w:r w:rsidR="00E175F3" w:rsidRPr="00BF1CBC">
        <w:rPr>
          <w:rFonts w:ascii="Arial" w:hAnsi="Arial" w:cs="Arial"/>
          <w:sz w:val="22"/>
          <w:szCs w:val="22"/>
        </w:rPr>
        <w:t xml:space="preserve">High </w:t>
      </w:r>
      <w:r w:rsidRPr="00BF1CBC">
        <w:rPr>
          <w:rFonts w:ascii="Arial" w:hAnsi="Arial" w:cs="Arial"/>
          <w:sz w:val="22"/>
          <w:szCs w:val="22"/>
        </w:rPr>
        <w:t xml:space="preserve">Dynamic Range of </w:t>
      </w:r>
      <w:r w:rsidR="00363711" w:rsidRPr="00BF1CBC">
        <w:rPr>
          <w:rFonts w:ascii="Arial" w:hAnsi="Arial" w:cs="Arial"/>
          <w:sz w:val="22"/>
          <w:szCs w:val="22"/>
        </w:rPr>
        <w:t xml:space="preserve">at least </w:t>
      </w:r>
      <w:bookmarkEnd w:id="6"/>
      <w:r w:rsidR="00E175F3" w:rsidRPr="00BF1CBC">
        <w:rPr>
          <w:rFonts w:ascii="Arial" w:hAnsi="Arial" w:cs="Arial"/>
          <w:sz w:val="22"/>
          <w:szCs w:val="22"/>
        </w:rPr>
        <w:t>120 dB WDR to easily distinguish objects and features, for example, faces with bright backlight</w:t>
      </w:r>
      <w:r w:rsidR="00E175F3" w:rsidRPr="00B83DA4">
        <w:rPr>
          <w:rFonts w:ascii="Arial" w:hAnsi="Arial" w:cs="Arial"/>
          <w:sz w:val="22"/>
          <w:szCs w:val="22"/>
        </w:rPr>
        <w:t>.</w:t>
      </w:r>
    </w:p>
    <w:p w14:paraId="4762D367" w14:textId="2637B065" w:rsidR="00DC2480" w:rsidRPr="00FF0615" w:rsidRDefault="007C055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provide direct network connection using H.265, H.264</w:t>
      </w:r>
      <w:r w:rsidR="00142984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and M-JPEG compression and bandwidth throttling to efficiently manage bandwidth and storage requirements while delivering outstanding image quality.</w:t>
      </w:r>
    </w:p>
    <w:p w14:paraId="3554ECD0" w14:textId="5FDC0F37" w:rsidR="000F67C5" w:rsidRPr="00FF0615" w:rsidRDefault="000F67C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7F49C2DA">
        <w:rPr>
          <w:rFonts w:ascii="Arial" w:hAnsi="Arial" w:cs="Arial"/>
          <w:sz w:val="22"/>
          <w:szCs w:val="22"/>
        </w:rPr>
        <w:t xml:space="preserve">The </w:t>
      </w:r>
      <w:r w:rsidR="00A070D9" w:rsidRPr="7F49C2DA">
        <w:rPr>
          <w:rFonts w:ascii="Arial" w:hAnsi="Arial" w:cs="Arial"/>
          <w:sz w:val="22"/>
          <w:szCs w:val="22"/>
        </w:rPr>
        <w:t>fixed network</w:t>
      </w:r>
      <w:r w:rsidR="005E70FD" w:rsidRPr="7F49C2DA">
        <w:rPr>
          <w:rFonts w:ascii="Arial" w:hAnsi="Arial" w:cs="Arial"/>
          <w:sz w:val="22"/>
          <w:szCs w:val="22"/>
        </w:rPr>
        <w:t xml:space="preserve"> camera </w:t>
      </w:r>
      <w:r w:rsidRPr="7F49C2DA">
        <w:rPr>
          <w:rFonts w:ascii="Arial" w:hAnsi="Arial" w:cs="Arial"/>
          <w:sz w:val="22"/>
          <w:szCs w:val="22"/>
        </w:rPr>
        <w:t xml:space="preserve">shall offer embedded </w:t>
      </w:r>
      <w:r w:rsidR="0059382D" w:rsidRPr="7F49C2DA">
        <w:rPr>
          <w:rFonts w:ascii="Arial" w:hAnsi="Arial" w:cs="Arial"/>
          <w:sz w:val="22"/>
          <w:szCs w:val="22"/>
        </w:rPr>
        <w:t xml:space="preserve">deep learning-based </w:t>
      </w:r>
      <w:r w:rsidR="006B0287" w:rsidRPr="7F49C2DA">
        <w:rPr>
          <w:rFonts w:ascii="Arial" w:hAnsi="Arial" w:cs="Arial"/>
          <w:sz w:val="22"/>
          <w:szCs w:val="22"/>
        </w:rPr>
        <w:t>p</w:t>
      </w:r>
      <w:r w:rsidR="006B0287" w:rsidRPr="007553B0">
        <w:rPr>
          <w:rFonts w:ascii="Arial" w:hAnsi="Arial" w:cs="Arial"/>
          <w:sz w:val="22"/>
          <w:szCs w:val="22"/>
        </w:rPr>
        <w:t xml:space="preserve">erson and vehicle </w:t>
      </w:r>
      <w:r w:rsidR="0059382D" w:rsidRPr="007553B0">
        <w:rPr>
          <w:rFonts w:ascii="Arial" w:hAnsi="Arial" w:cs="Arial"/>
          <w:sz w:val="22"/>
          <w:szCs w:val="22"/>
        </w:rPr>
        <w:t>detection</w:t>
      </w:r>
      <w:r w:rsidR="0059382D" w:rsidRPr="7F49C2DA">
        <w:rPr>
          <w:rFonts w:ascii="Arial" w:hAnsi="Arial" w:cs="Arial"/>
          <w:sz w:val="22"/>
          <w:szCs w:val="22"/>
        </w:rPr>
        <w:t xml:space="preserve"> and video analytics (</w:t>
      </w:r>
      <w:r w:rsidR="008A0F6C" w:rsidRPr="7F49C2DA">
        <w:rPr>
          <w:rFonts w:ascii="Arial" w:hAnsi="Arial" w:cs="Arial"/>
          <w:sz w:val="22"/>
          <w:szCs w:val="22"/>
        </w:rPr>
        <w:t>IVA Pro</w:t>
      </w:r>
      <w:r w:rsidR="00396D45" w:rsidRPr="7F49C2DA">
        <w:rPr>
          <w:rFonts w:ascii="Arial" w:hAnsi="Arial" w:cs="Arial"/>
          <w:sz w:val="22"/>
          <w:szCs w:val="22"/>
        </w:rPr>
        <w:t xml:space="preserve"> Buildings</w:t>
      </w:r>
      <w:r w:rsidR="0059382D" w:rsidRPr="7F49C2DA">
        <w:rPr>
          <w:rFonts w:ascii="Arial" w:hAnsi="Arial" w:cs="Arial"/>
          <w:sz w:val="22"/>
          <w:szCs w:val="22"/>
        </w:rPr>
        <w:t xml:space="preserve">) </w:t>
      </w:r>
      <w:r w:rsidRPr="7F49C2DA">
        <w:rPr>
          <w:rFonts w:ascii="Arial" w:hAnsi="Arial" w:cs="Arial"/>
          <w:sz w:val="22"/>
          <w:szCs w:val="22"/>
        </w:rPr>
        <w:t>that eliminate dedicated PCs and associated software maintenance.</w:t>
      </w:r>
      <w:r w:rsidR="00A7717C" w:rsidRPr="7F49C2DA">
        <w:rPr>
          <w:rFonts w:ascii="Arial" w:hAnsi="Arial" w:cs="Arial"/>
          <w:sz w:val="22"/>
          <w:szCs w:val="22"/>
        </w:rPr>
        <w:t xml:space="preserve"> </w:t>
      </w:r>
    </w:p>
    <w:p w14:paraId="160DAB9A" w14:textId="465F012C" w:rsidR="00D13F67" w:rsidRPr="00FF0615" w:rsidRDefault="00D13F6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7" w:name="_Hlk100739923"/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conform to the ONVIF standard </w:t>
      </w:r>
      <w:r w:rsidR="00DB6B87" w:rsidRPr="00FF0615">
        <w:rPr>
          <w:rFonts w:ascii="Arial" w:hAnsi="Arial" w:cs="Arial"/>
          <w:sz w:val="22"/>
          <w:szCs w:val="22"/>
        </w:rPr>
        <w:t xml:space="preserve">S, G, T, and M </w:t>
      </w:r>
      <w:bookmarkEnd w:id="7"/>
      <w:r w:rsidRPr="00FF0615">
        <w:rPr>
          <w:rFonts w:ascii="Arial" w:hAnsi="Arial" w:cs="Arial"/>
          <w:sz w:val="22"/>
          <w:szCs w:val="22"/>
        </w:rPr>
        <w:t>to provide interoperability with other conformant systems.</w:t>
      </w:r>
    </w:p>
    <w:p w14:paraId="257CE3BA" w14:textId="48750593" w:rsidR="00A90B4D" w:rsidRPr="00FF0615" w:rsidRDefault="00A90B4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8" w:name="_Hlk125534381"/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5E70FD" w:rsidRPr="00FF0615">
        <w:rPr>
          <w:rFonts w:ascii="Arial" w:hAnsi="Arial" w:cs="Arial"/>
          <w:sz w:val="22"/>
          <w:szCs w:val="22"/>
        </w:rPr>
        <w:t xml:space="preserve"> camera </w:t>
      </w:r>
      <w:r w:rsidRPr="00BF1CBC">
        <w:rPr>
          <w:rFonts w:ascii="Arial" w:hAnsi="Arial" w:cs="Arial"/>
          <w:sz w:val="22"/>
          <w:szCs w:val="22"/>
        </w:rPr>
        <w:t xml:space="preserve">shall </w:t>
      </w:r>
      <w:r w:rsidR="00104AFC" w:rsidRPr="00BF1CBC">
        <w:rPr>
          <w:rFonts w:ascii="Arial" w:hAnsi="Arial" w:cs="Arial"/>
          <w:sz w:val="22"/>
          <w:szCs w:val="22"/>
        </w:rPr>
        <w:t xml:space="preserve">offer </w:t>
      </w:r>
      <w:r w:rsidR="00BF1CBC" w:rsidRPr="00BF1CBC">
        <w:rPr>
          <w:rFonts w:ascii="Arial" w:hAnsi="Arial" w:cs="Arial"/>
          <w:sz w:val="22"/>
          <w:szCs w:val="22"/>
        </w:rPr>
        <w:t>three</w:t>
      </w:r>
      <w:r w:rsidR="00360CF9" w:rsidRPr="00BF1CBC">
        <w:rPr>
          <w:rFonts w:ascii="Arial" w:hAnsi="Arial" w:cs="Arial"/>
          <w:sz w:val="22"/>
          <w:szCs w:val="22"/>
        </w:rPr>
        <w:t xml:space="preserve"> streams</w:t>
      </w:r>
      <w:r w:rsidR="00104AFC" w:rsidRPr="00FF0615">
        <w:rPr>
          <w:rFonts w:ascii="Arial" w:hAnsi="Arial" w:cs="Arial"/>
          <w:sz w:val="22"/>
          <w:szCs w:val="22"/>
        </w:rPr>
        <w:t xml:space="preserve"> with individually configurable</w:t>
      </w:r>
      <w:r w:rsidR="00DB6B87" w:rsidRPr="00FF0615">
        <w:rPr>
          <w:rFonts w:ascii="Arial" w:hAnsi="Arial" w:cs="Arial"/>
          <w:sz w:val="22"/>
          <w:szCs w:val="22"/>
        </w:rPr>
        <w:t xml:space="preserve"> frame rate and bandwidth</w:t>
      </w:r>
      <w:r w:rsidR="00360CF9" w:rsidRPr="00FF0615">
        <w:rPr>
          <w:rFonts w:ascii="Arial" w:hAnsi="Arial" w:cs="Arial"/>
          <w:sz w:val="22"/>
          <w:szCs w:val="22"/>
        </w:rPr>
        <w:t xml:space="preserve"> and up to 8 profiles.</w:t>
      </w:r>
    </w:p>
    <w:p w14:paraId="42CD35E2" w14:textId="40FE3B26" w:rsidR="005D2AB8" w:rsidRPr="00FF0615" w:rsidRDefault="005D2AB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bookmarkStart w:id="9" w:name="_Hlk73438963"/>
      <w:bookmarkEnd w:id="8"/>
      <w:r w:rsidRPr="42888520">
        <w:rPr>
          <w:rFonts w:ascii="Arial" w:hAnsi="Arial" w:cs="Arial"/>
          <w:sz w:val="22"/>
          <w:szCs w:val="22"/>
        </w:rPr>
        <w:t xml:space="preserve">The fixed network camera shall have support for both 4:3 </w:t>
      </w:r>
      <w:r w:rsidR="005E3D59" w:rsidRPr="4288852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 xml:space="preserve"> wide screen and 3:4 </w:t>
      </w:r>
      <w:r w:rsidR="005E3D59" w:rsidRPr="4288852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</w:p>
    <w:p w14:paraId="29EAD469" w14:textId="77777777" w:rsidR="00C8056F" w:rsidRPr="00FF0615" w:rsidRDefault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shall:</w:t>
      </w:r>
    </w:p>
    <w:p w14:paraId="1BFBDA33" w14:textId="35B9D453" w:rsidR="00505C5A" w:rsidRPr="00BF1CBC" w:rsidRDefault="00505C5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F1CBC">
        <w:rPr>
          <w:rFonts w:ascii="Arial" w:hAnsi="Arial" w:cs="Arial"/>
          <w:sz w:val="22"/>
          <w:szCs w:val="22"/>
        </w:rPr>
        <w:t>Offer IK10 impact resistance housing and bubble.</w:t>
      </w:r>
    </w:p>
    <w:bookmarkEnd w:id="9"/>
    <w:p w14:paraId="067020A9" w14:textId="23B032C6" w:rsidR="00505C5A" w:rsidRPr="000D4224" w:rsidRDefault="00505C5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F1CBC">
        <w:rPr>
          <w:rFonts w:ascii="Arial" w:hAnsi="Arial" w:cs="Arial"/>
          <w:sz w:val="22"/>
          <w:szCs w:val="22"/>
        </w:rPr>
        <w:t>Support</w:t>
      </w:r>
      <w:r w:rsidRPr="00505C5A">
        <w:rPr>
          <w:rFonts w:ascii="Arial" w:hAnsi="Arial" w:cs="Arial"/>
          <w:sz w:val="22"/>
          <w:szCs w:val="22"/>
        </w:rPr>
        <w:t xml:space="preserve"> a temperature range of </w:t>
      </w:r>
      <w:r w:rsidR="0038784A">
        <w:rPr>
          <w:rFonts w:ascii="Arial" w:hAnsi="Arial" w:cs="Arial"/>
          <w:sz w:val="22"/>
          <w:szCs w:val="22"/>
        </w:rPr>
        <w:t>-3</w:t>
      </w:r>
      <w:r w:rsidRPr="00505C5A">
        <w:rPr>
          <w:rFonts w:ascii="Arial" w:hAnsi="Arial" w:cs="Arial"/>
          <w:sz w:val="22"/>
          <w:szCs w:val="22"/>
        </w:rPr>
        <w:t>0 ºC to +</w:t>
      </w:r>
      <w:r w:rsidR="0038784A">
        <w:rPr>
          <w:rFonts w:ascii="Arial" w:hAnsi="Arial" w:cs="Arial"/>
          <w:sz w:val="22"/>
          <w:szCs w:val="22"/>
        </w:rPr>
        <w:t>5</w:t>
      </w:r>
      <w:r w:rsidRPr="00505C5A">
        <w:rPr>
          <w:rFonts w:ascii="Arial" w:hAnsi="Arial" w:cs="Arial"/>
          <w:sz w:val="22"/>
          <w:szCs w:val="22"/>
        </w:rPr>
        <w:t>0 ºC (</w:t>
      </w:r>
      <w:r w:rsidR="0038784A">
        <w:rPr>
          <w:rFonts w:ascii="Arial" w:hAnsi="Arial" w:cs="Arial"/>
          <w:sz w:val="22"/>
          <w:szCs w:val="22"/>
        </w:rPr>
        <w:t>-2</w:t>
      </w:r>
      <w:r w:rsidRPr="00505C5A">
        <w:rPr>
          <w:rFonts w:ascii="Arial" w:hAnsi="Arial" w:cs="Arial"/>
          <w:sz w:val="22"/>
          <w:szCs w:val="22"/>
        </w:rPr>
        <w:t>2 ºF to +1</w:t>
      </w:r>
      <w:r w:rsidR="007336E4">
        <w:rPr>
          <w:rFonts w:ascii="Arial" w:hAnsi="Arial" w:cs="Arial"/>
          <w:sz w:val="22"/>
          <w:szCs w:val="22"/>
        </w:rPr>
        <w:t>22</w:t>
      </w:r>
      <w:r w:rsidRPr="00505C5A">
        <w:rPr>
          <w:rFonts w:ascii="Arial" w:hAnsi="Arial" w:cs="Arial"/>
          <w:sz w:val="22"/>
          <w:szCs w:val="22"/>
        </w:rPr>
        <w:t> ºF) for continuous operation.</w:t>
      </w:r>
    </w:p>
    <w:p w14:paraId="292B8CD7" w14:textId="30442E76" w:rsidR="00440C79" w:rsidRPr="00FF0615" w:rsidRDefault="00440C7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1054A01B">
        <w:rPr>
          <w:rFonts w:ascii="Arial" w:hAnsi="Arial" w:cs="Arial"/>
          <w:sz w:val="22"/>
          <w:szCs w:val="22"/>
        </w:rPr>
        <w:t xml:space="preserve">The fixed network camera housing shall </w:t>
      </w:r>
      <w:r w:rsidR="00352A61" w:rsidRPr="1054A01B">
        <w:rPr>
          <w:rFonts w:ascii="Arial" w:hAnsi="Arial" w:cs="Arial"/>
          <w:sz w:val="22"/>
          <w:szCs w:val="22"/>
        </w:rPr>
        <w:t xml:space="preserve">consist of </w:t>
      </w:r>
      <w:r w:rsidR="00FE08D5" w:rsidRPr="1054A01B">
        <w:rPr>
          <w:rFonts w:ascii="Arial" w:hAnsi="Arial" w:cs="Arial"/>
          <w:sz w:val="22"/>
          <w:szCs w:val="22"/>
        </w:rPr>
        <w:t>a</w:t>
      </w:r>
      <w:r w:rsidR="00352A61" w:rsidRPr="1054A01B">
        <w:rPr>
          <w:rFonts w:ascii="Arial" w:hAnsi="Arial" w:cs="Arial"/>
          <w:sz w:val="22"/>
          <w:szCs w:val="22"/>
        </w:rPr>
        <w:t>luminum with a dehumidifying membrane and waterproof connection area.</w:t>
      </w:r>
    </w:p>
    <w:p w14:paraId="64207EEA" w14:textId="4DB1D27D" w:rsidR="00352A61" w:rsidRPr="00FF0615" w:rsidRDefault="00352A6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9E4EC70" w14:textId="77777777" w:rsidR="00352A61" w:rsidRPr="00FF0615" w:rsidRDefault="00352A6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80ACC8" w14:textId="77777777" w:rsidR="006310D1" w:rsidRPr="00FF0615" w:rsidRDefault="006310D1">
      <w:pPr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SUBMITTALS</w:t>
      </w:r>
    </w:p>
    <w:p w14:paraId="7F715F6D" w14:textId="77777777" w:rsidR="009B17B3" w:rsidRPr="00FF0615" w:rsidRDefault="00D92C9D" w:rsidP="008A0F6C">
      <w:pPr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ab/>
      </w:r>
    </w:p>
    <w:p w14:paraId="3B66D295" w14:textId="70E9CEC5" w:rsidR="006310D1" w:rsidRPr="00FF0615" w:rsidRDefault="006310D1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Submit  provisions of Section [01 33 00.]</w:t>
      </w:r>
    </w:p>
    <w:p w14:paraId="72A96CE0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2C9E7" w14:textId="77777777" w:rsidR="006310D1" w:rsidRPr="00FF0615" w:rsidRDefault="006310D1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Product Data:</w:t>
      </w:r>
    </w:p>
    <w:p w14:paraId="13C89EED" w14:textId="77777777" w:rsidR="009F2C0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FF0615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1285B52E" w14:textId="77777777" w:rsidR="00E86F49" w:rsidRPr="00FF0615" w:rsidRDefault="00E86F49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845957" w14:textId="77777777" w:rsidR="006310D1" w:rsidRPr="00FF0615" w:rsidRDefault="006310D1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Shop Drawings; include</w:t>
      </w:r>
    </w:p>
    <w:p w14:paraId="266417DA" w14:textId="77777777" w:rsidR="006310D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8F3D757" w14:textId="77777777" w:rsidR="006310D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6D9919F1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51DA0" w14:textId="77777777" w:rsidR="006310D1" w:rsidRPr="00FF0615" w:rsidRDefault="006310D1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Closeout Submittals</w:t>
      </w:r>
    </w:p>
    <w:p w14:paraId="7ECE4C54" w14:textId="77777777" w:rsidR="006310D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User manual.</w:t>
      </w:r>
    </w:p>
    <w:p w14:paraId="4B531E1D" w14:textId="77777777" w:rsidR="006310D1" w:rsidRPr="00FF0615" w:rsidRDefault="006310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Parts list.</w:t>
      </w:r>
    </w:p>
    <w:p w14:paraId="4EB71214" w14:textId="77777777" w:rsidR="00E86F49" w:rsidRPr="00FF0615" w:rsidRDefault="00E86F4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03D7769" w14:textId="77777777" w:rsidR="00E86F49" w:rsidRPr="00FF0615" w:rsidRDefault="00E86F4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Wiring and connection diagram.</w:t>
      </w:r>
    </w:p>
    <w:p w14:paraId="311AD16F" w14:textId="77777777" w:rsidR="00E86F49" w:rsidRPr="00FF0615" w:rsidRDefault="00E86F4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Maintenance requirements.</w:t>
      </w:r>
    </w:p>
    <w:p w14:paraId="6CE16471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DD72A14" w14:textId="77777777" w:rsidR="006658FC" w:rsidRPr="00FF0615" w:rsidRDefault="006658FC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27611D0" w14:textId="77777777" w:rsidR="006310D1" w:rsidRPr="00FF0615" w:rsidRDefault="006310D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QUALITY ASSURANCE</w:t>
      </w:r>
    </w:p>
    <w:p w14:paraId="66963C84" w14:textId="77777777" w:rsidR="009F2C01" w:rsidRPr="00FF0615" w:rsidRDefault="009F2C01" w:rsidP="000F4889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C9C79A2" w14:textId="77777777" w:rsidR="006310D1" w:rsidRPr="00FF0615" w:rsidRDefault="006310D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Manufacturer:</w:t>
      </w:r>
    </w:p>
    <w:p w14:paraId="09F301FD" w14:textId="77777777" w:rsidR="00E86F49" w:rsidRPr="00FF0615" w:rsidRDefault="009B237E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Minimum of [2</w:t>
      </w:r>
      <w:r w:rsidR="006310D1" w:rsidRPr="00FF0615">
        <w:rPr>
          <w:rFonts w:ascii="Arial" w:hAnsi="Arial" w:cs="Arial"/>
          <w:sz w:val="22"/>
          <w:szCs w:val="22"/>
        </w:rPr>
        <w:t xml:space="preserve">0] years experience in manufacture and design </w:t>
      </w:r>
      <w:r w:rsidR="00E86F49" w:rsidRPr="00FF0615">
        <w:rPr>
          <w:rFonts w:ascii="Arial" w:hAnsi="Arial" w:cs="Arial"/>
          <w:sz w:val="22"/>
          <w:szCs w:val="22"/>
        </w:rPr>
        <w:t>Video Surveillance Devices.</w:t>
      </w:r>
    </w:p>
    <w:p w14:paraId="4A9FFAFC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66C7899" w14:textId="77777777" w:rsidR="00375416" w:rsidRPr="000D4224" w:rsidRDefault="00375416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D4224">
        <w:rPr>
          <w:rFonts w:ascii="Arial" w:hAnsi="Arial" w:cs="Arial"/>
          <w:sz w:val="22"/>
          <w:szCs w:val="22"/>
        </w:rPr>
        <w:t>Video Surveillance System</w:t>
      </w:r>
      <w:r w:rsidR="001E041C" w:rsidRPr="000D4224">
        <w:rPr>
          <w:rFonts w:ascii="Arial" w:hAnsi="Arial" w:cs="Arial"/>
          <w:sz w:val="22"/>
          <w:szCs w:val="22"/>
        </w:rPr>
        <w:t>:</w:t>
      </w:r>
    </w:p>
    <w:p w14:paraId="3A5B8ABB" w14:textId="77777777" w:rsidR="0052210D" w:rsidRPr="000D4224" w:rsidRDefault="0052210D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D4224">
        <w:rPr>
          <w:rFonts w:ascii="Arial" w:hAnsi="Arial" w:cs="Arial"/>
          <w:sz w:val="22"/>
          <w:szCs w:val="22"/>
        </w:rPr>
        <w:t>Listed by cULus</w:t>
      </w:r>
      <w:r w:rsidR="00F61F59" w:rsidRPr="000D4224">
        <w:rPr>
          <w:rFonts w:ascii="Arial" w:hAnsi="Arial" w:cs="Arial"/>
          <w:sz w:val="22"/>
          <w:szCs w:val="22"/>
        </w:rPr>
        <w:t>.</w:t>
      </w:r>
    </w:p>
    <w:p w14:paraId="64E5F93B" w14:textId="075B99F9" w:rsidR="00375416" w:rsidRPr="00FF0615" w:rsidRDefault="00F61F59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D4224">
        <w:rPr>
          <w:rFonts w:ascii="Arial" w:hAnsi="Arial" w:cs="Arial"/>
          <w:sz w:val="22"/>
          <w:szCs w:val="22"/>
        </w:rPr>
        <w:t xml:space="preserve">Complies to </w:t>
      </w:r>
      <w:r w:rsidR="00037EF8" w:rsidRPr="000D4224">
        <w:rPr>
          <w:rFonts w:ascii="Arial" w:hAnsi="Arial" w:cs="Arial"/>
          <w:sz w:val="22"/>
          <w:szCs w:val="22"/>
        </w:rPr>
        <w:t>FCC</w:t>
      </w:r>
      <w:r w:rsidRPr="000D4224">
        <w:rPr>
          <w:rFonts w:ascii="Arial" w:hAnsi="Arial" w:cs="Arial"/>
          <w:sz w:val="22"/>
          <w:szCs w:val="22"/>
        </w:rPr>
        <w:t>,</w:t>
      </w:r>
      <w:r w:rsidR="00037EF8" w:rsidRPr="000D4224">
        <w:rPr>
          <w:rFonts w:ascii="Arial" w:hAnsi="Arial" w:cs="Arial"/>
          <w:sz w:val="22"/>
          <w:szCs w:val="22"/>
        </w:rPr>
        <w:t xml:space="preserve"> CE</w:t>
      </w:r>
      <w:r w:rsidRPr="000D4224">
        <w:rPr>
          <w:rFonts w:ascii="Arial" w:hAnsi="Arial" w:cs="Arial"/>
          <w:sz w:val="22"/>
          <w:szCs w:val="22"/>
        </w:rPr>
        <w:t xml:space="preserve"> and UL product specific requirements</w:t>
      </w:r>
      <w:r w:rsidR="00845B70" w:rsidRPr="000D4224">
        <w:rPr>
          <w:rFonts w:ascii="Arial" w:hAnsi="Arial" w:cs="Arial"/>
          <w:sz w:val="22"/>
          <w:szCs w:val="22"/>
        </w:rPr>
        <w:t xml:space="preserve">. </w:t>
      </w:r>
      <w:r w:rsidR="00037EF8" w:rsidRPr="000D4224">
        <w:rPr>
          <w:rFonts w:ascii="Arial" w:hAnsi="Arial" w:cs="Arial"/>
          <w:sz w:val="22"/>
          <w:szCs w:val="22"/>
        </w:rPr>
        <w:t>Test</w:t>
      </w:r>
      <w:r w:rsidRPr="000D4224">
        <w:rPr>
          <w:rFonts w:ascii="Arial" w:hAnsi="Arial" w:cs="Arial"/>
          <w:sz w:val="22"/>
          <w:szCs w:val="22"/>
        </w:rPr>
        <w:t xml:space="preserve"> methods are in accordance to international standards</w:t>
      </w:r>
      <w:r w:rsidR="00037EF8" w:rsidRPr="00FF0615">
        <w:rPr>
          <w:rFonts w:ascii="Arial" w:hAnsi="Arial" w:cs="Arial"/>
          <w:sz w:val="22"/>
          <w:szCs w:val="22"/>
        </w:rPr>
        <w:t>. Provide evidence of compliance upon request</w:t>
      </w:r>
      <w:r w:rsidR="00F16B1D" w:rsidRPr="00FF0615">
        <w:rPr>
          <w:rFonts w:ascii="Arial" w:hAnsi="Arial" w:cs="Arial"/>
          <w:sz w:val="22"/>
          <w:szCs w:val="22"/>
        </w:rPr>
        <w:t>.</w:t>
      </w:r>
    </w:p>
    <w:p w14:paraId="65972958" w14:textId="77777777" w:rsidR="009F2C01" w:rsidRPr="00FF0615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19F7CC" w14:textId="77777777" w:rsidR="001B6545" w:rsidRPr="00FF0615" w:rsidRDefault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Installer:</w:t>
      </w:r>
    </w:p>
    <w:p w14:paraId="46443D5A" w14:textId="77777777" w:rsidR="009F2C01" w:rsidRPr="00FF0615" w:rsidRDefault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Minimum of [</w:t>
      </w:r>
      <w:r w:rsidR="00365AB2" w:rsidRPr="00FF0615">
        <w:rPr>
          <w:rFonts w:ascii="Arial" w:hAnsi="Arial" w:cs="Arial"/>
          <w:sz w:val="22"/>
          <w:szCs w:val="22"/>
        </w:rPr>
        <w:t>5</w:t>
      </w:r>
      <w:r w:rsidRPr="00FF0615">
        <w:rPr>
          <w:rFonts w:ascii="Arial" w:hAnsi="Arial" w:cs="Arial"/>
          <w:sz w:val="22"/>
          <w:szCs w:val="22"/>
        </w:rPr>
        <w:t xml:space="preserve">] years experience installing </w:t>
      </w:r>
      <w:r w:rsidR="00B612C3" w:rsidRPr="00FF0615">
        <w:rPr>
          <w:rFonts w:ascii="Arial" w:hAnsi="Arial" w:cs="Arial"/>
          <w:sz w:val="22"/>
          <w:szCs w:val="22"/>
        </w:rPr>
        <w:t>Video Surveillance System.</w:t>
      </w:r>
    </w:p>
    <w:p w14:paraId="23AC4AE1" w14:textId="18A85A0A" w:rsidR="008A0F6C" w:rsidRPr="00FF0615" w:rsidRDefault="008A0F6C" w:rsidP="008A0F6C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D92EBB5" w14:textId="77777777" w:rsidR="008A0F6C" w:rsidRPr="00FF0615" w:rsidRDefault="008A0F6C" w:rsidP="008A0F6C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6CA8F5B7" w14:textId="2B84E0AE" w:rsidR="001B6545" w:rsidRPr="00FF0615" w:rsidRDefault="001B654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DELIVERY, STORAGE AND HANDLING</w:t>
      </w:r>
    </w:p>
    <w:p w14:paraId="28E756C2" w14:textId="77777777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F80BE5" w14:textId="77777777" w:rsidR="001B6545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FF0615">
        <w:rPr>
          <w:rFonts w:ascii="Arial" w:hAnsi="Arial" w:cs="Arial"/>
          <w:sz w:val="22"/>
          <w:szCs w:val="22"/>
        </w:rPr>
        <w:t>Section</w:t>
      </w:r>
      <w:r w:rsidRPr="00FF0615">
        <w:rPr>
          <w:rFonts w:ascii="Arial" w:hAnsi="Arial" w:cs="Arial"/>
          <w:sz w:val="22"/>
          <w:szCs w:val="22"/>
        </w:rPr>
        <w:t xml:space="preserve"> 01 60 00</w:t>
      </w:r>
      <w:r w:rsidR="00365AB2" w:rsidRPr="00FF0615">
        <w:rPr>
          <w:rFonts w:ascii="Arial" w:hAnsi="Arial" w:cs="Arial"/>
          <w:sz w:val="22"/>
          <w:szCs w:val="22"/>
        </w:rPr>
        <w:t>.</w:t>
      </w:r>
    </w:p>
    <w:p w14:paraId="3FED2B9B" w14:textId="77777777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8AEA3DE" w14:textId="77777777" w:rsidR="001B6545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2ED124DC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7FE204" w14:textId="77777777" w:rsidR="00B612C3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D0E81FA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09D3B72" w14:textId="77777777" w:rsidR="00B612C3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6AFE6645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A64773" w14:textId="77777777" w:rsidR="00B612C3" w:rsidRPr="00FF0615" w:rsidRDefault="00B612C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520FCD49" w14:textId="2AB5C5B5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6E782A" w14:textId="77777777" w:rsidR="007A76E5" w:rsidRPr="00FF0615" w:rsidRDefault="007A76E5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434070" w14:textId="77777777" w:rsidR="001B6545" w:rsidRPr="00FF0615" w:rsidRDefault="001B654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WARRANTY</w:t>
      </w:r>
    </w:p>
    <w:p w14:paraId="060BD724" w14:textId="77777777" w:rsidR="009F2C01" w:rsidRPr="00FF0615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F493A60" w14:textId="0AD30F1F" w:rsidR="001B6545" w:rsidRPr="00FF0615" w:rsidRDefault="00C21B2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F70255" w:rsidRPr="00FF0615">
        <w:rPr>
          <w:rFonts w:ascii="Arial" w:hAnsi="Arial" w:cs="Arial"/>
          <w:sz w:val="22"/>
          <w:szCs w:val="22"/>
        </w:rPr>
        <w:t xml:space="preserve">5 </w:t>
      </w:r>
      <w:r w:rsidRPr="00FF0615">
        <w:rPr>
          <w:rFonts w:ascii="Arial" w:hAnsi="Arial" w:cs="Arial"/>
          <w:sz w:val="22"/>
          <w:szCs w:val="22"/>
        </w:rPr>
        <w:t>year</w:t>
      </w:r>
      <w:r w:rsidR="00333BE6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</w:t>
      </w:r>
      <w:r w:rsidR="007E6731" w:rsidRPr="00FF0615">
        <w:rPr>
          <w:rFonts w:ascii="Arial" w:hAnsi="Arial" w:cs="Arial"/>
          <w:sz w:val="22"/>
          <w:szCs w:val="22"/>
        </w:rPr>
        <w:t>for replacement and repair of defective equipment.</w:t>
      </w:r>
    </w:p>
    <w:p w14:paraId="0751347E" w14:textId="1B049AB5" w:rsidR="009F2C01" w:rsidRPr="00FF0615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AFD51E" w14:textId="77777777" w:rsidR="007A76E5" w:rsidRPr="00FF0615" w:rsidRDefault="007A76E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57816A" w14:textId="77777777" w:rsidR="001B6545" w:rsidRPr="00FF0615" w:rsidRDefault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MAINTENANCE</w:t>
      </w:r>
    </w:p>
    <w:p w14:paraId="250CAFD4" w14:textId="77777777" w:rsidR="009F2C01" w:rsidRPr="00FF0615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2C21634" w14:textId="77777777" w:rsidR="001B6545" w:rsidRPr="00FF0615" w:rsidRDefault="007E673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1ADABFF4" w14:textId="77777777" w:rsidR="009F2C01" w:rsidRPr="00FF0615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02BF3E" w14:textId="77777777" w:rsidR="001B6545" w:rsidRPr="00FF0615" w:rsidRDefault="007E673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Minute" w:val="0"/>
          <w:attr w:name="Hour" w:val="8"/>
        </w:smartTagPr>
        <w:r w:rsidRPr="00FF0615">
          <w:rPr>
            <w:rFonts w:ascii="Arial" w:hAnsi="Arial" w:cs="Arial"/>
            <w:sz w:val="22"/>
            <w:szCs w:val="22"/>
          </w:rPr>
          <w:t>8:00 a.m.</w:t>
        </w:r>
      </w:smartTag>
      <w:r w:rsidRPr="00FF0615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Minute" w:val="0"/>
          <w:attr w:name="Hour" w:val="20"/>
        </w:smartTagPr>
        <w:r w:rsidRPr="00FF0615">
          <w:rPr>
            <w:rFonts w:ascii="Arial" w:hAnsi="Arial" w:cs="Arial"/>
            <w:sz w:val="22"/>
            <w:szCs w:val="22"/>
          </w:rPr>
          <w:t>8:00 p.m.</w:t>
        </w:r>
      </w:smartTag>
      <w:r w:rsidRPr="00FF0615">
        <w:rPr>
          <w:rFonts w:ascii="Arial" w:hAnsi="Arial" w:cs="Arial"/>
          <w:sz w:val="22"/>
          <w:szCs w:val="22"/>
        </w:rPr>
        <w:t xml:space="preserve"> via phone and e-mail.</w:t>
      </w:r>
    </w:p>
    <w:p w14:paraId="656F91ED" w14:textId="77777777" w:rsidR="001B6545" w:rsidRPr="00FF0615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3E1A3A" w14:textId="77777777" w:rsidR="00695D22" w:rsidRPr="00FF0615" w:rsidRDefault="00B9169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5D80D07A" w14:textId="77777777" w:rsidR="001B6545" w:rsidRPr="00FF0615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31CAB502" w14:textId="77777777" w:rsidR="00B91695" w:rsidRPr="00FF0615" w:rsidRDefault="001B654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MANUFACTURERS</w:t>
      </w:r>
    </w:p>
    <w:p w14:paraId="488EDBA7" w14:textId="77777777" w:rsidR="001B6545" w:rsidRPr="00FF0615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8D6BE9" w14:textId="77777777" w:rsidR="007E6731" w:rsidRPr="00FF0615" w:rsidRDefault="007E673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Acceptable Manufacturer:</w:t>
      </w:r>
    </w:p>
    <w:p w14:paraId="6B71A61B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[Bosch Security Systems, Inc.</w:t>
      </w:r>
    </w:p>
    <w:p w14:paraId="01FE3932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FF0615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14:paraId="10E4EF7C" w14:textId="58B4621A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Fairport, New York, 1</w:t>
      </w:r>
      <w:r w:rsidR="00941939" w:rsidRPr="00FF0615">
        <w:rPr>
          <w:rFonts w:ascii="Arial" w:hAnsi="Arial" w:cs="Arial"/>
          <w:sz w:val="22"/>
          <w:szCs w:val="22"/>
        </w:rPr>
        <w:t>4</w:t>
      </w:r>
      <w:r w:rsidRPr="00FF0615">
        <w:rPr>
          <w:rFonts w:ascii="Arial" w:hAnsi="Arial" w:cs="Arial"/>
          <w:sz w:val="22"/>
          <w:szCs w:val="22"/>
        </w:rPr>
        <w:t>450, USA</w:t>
      </w:r>
    </w:p>
    <w:p w14:paraId="39C423F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+ 1 800 289 0096</w:t>
      </w:r>
    </w:p>
    <w:p w14:paraId="34A59DB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Fax: + 1 585 223 9180</w:t>
      </w:r>
    </w:p>
    <w:p w14:paraId="50A14D07" w14:textId="77777777" w:rsidR="00BE6F8D" w:rsidRPr="00FF0615" w:rsidRDefault="004D6796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FF0615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14:paraId="5714D890" w14:textId="77777777" w:rsidR="00BE6F8D" w:rsidRPr="00FF0615" w:rsidRDefault="004D6796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BE6F8D" w:rsidRPr="00FF0615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 w:rsidRPr="00FF0615">
        <w:rPr>
          <w:rFonts w:ascii="Arial" w:hAnsi="Arial" w:cs="Arial"/>
          <w:sz w:val="22"/>
          <w:szCs w:val="22"/>
        </w:rPr>
        <w:t>]</w:t>
      </w:r>
    </w:p>
    <w:p w14:paraId="55C4F00B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F39A6C4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[Bosch Security Systems B.V.</w:t>
      </w:r>
    </w:p>
    <w:p w14:paraId="61BFA610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FF0615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FF0615">
          <w:rPr>
            <w:rFonts w:ascii="Arial" w:hAnsi="Arial" w:cs="Arial"/>
            <w:sz w:val="22"/>
            <w:szCs w:val="22"/>
          </w:rPr>
          <w:t xml:space="preserve"> 80002</w:t>
        </w:r>
      </w:smartTag>
    </w:p>
    <w:p w14:paraId="10528D35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FF0615">
          <w:rPr>
            <w:rFonts w:ascii="Arial" w:hAnsi="Arial" w:cs="Arial"/>
            <w:sz w:val="22"/>
            <w:szCs w:val="22"/>
          </w:rPr>
          <w:t>Eindhoven</w:t>
        </w:r>
      </w:smartTag>
      <w:r w:rsidRPr="00FF0615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place">
        <w:smartTag w:uri="urn:schemas-microsoft-com:office:smarttags" w:element="country-region">
          <w:r w:rsidRPr="00FF0615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14:paraId="49FFD21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+ 31 40 2577 284</w:t>
      </w:r>
    </w:p>
    <w:p w14:paraId="762C94A6" w14:textId="77777777" w:rsidR="00BE6F8D" w:rsidRPr="0030275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r w:rsidRPr="00302755">
        <w:rPr>
          <w:rFonts w:ascii="Arial" w:hAnsi="Arial" w:cs="Arial"/>
          <w:sz w:val="22"/>
          <w:szCs w:val="22"/>
          <w:lang w:val="fr-FR"/>
        </w:rPr>
        <w:t>Fax: +31 40 2577 330</w:t>
      </w:r>
    </w:p>
    <w:p w14:paraId="274F96A6" w14:textId="77777777" w:rsidR="00BE6F8D" w:rsidRPr="00302755" w:rsidRDefault="004D6796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19" w:history="1">
        <w:r w:rsidR="00BE6F8D" w:rsidRPr="00302755">
          <w:rPr>
            <w:rStyle w:val="Hyperlink"/>
            <w:rFonts w:ascii="Arial" w:hAnsi="Arial" w:cs="Arial"/>
            <w:sz w:val="22"/>
            <w:szCs w:val="22"/>
            <w:lang w:val="fr-FR"/>
          </w:rPr>
          <w:t>emea.securitysystems@bosch.com</w:t>
        </w:r>
      </w:hyperlink>
    </w:p>
    <w:p w14:paraId="335318FA" w14:textId="77777777" w:rsidR="00BE6F8D" w:rsidRPr="00302755" w:rsidRDefault="004D6796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20" w:history="1">
        <w:r w:rsidR="00BE6F8D" w:rsidRPr="00302755">
          <w:rPr>
            <w:rStyle w:val="Hyperlink"/>
            <w:rFonts w:ascii="Arial" w:hAnsi="Arial" w:cs="Arial"/>
            <w:sz w:val="22"/>
            <w:szCs w:val="22"/>
            <w:lang w:val="fr-FR"/>
          </w:rPr>
          <w:t>www.boschsecurity.com</w:t>
        </w:r>
      </w:hyperlink>
      <w:r w:rsidR="00BE6F8D" w:rsidRPr="00302755">
        <w:rPr>
          <w:rFonts w:ascii="Arial" w:hAnsi="Arial" w:cs="Arial"/>
          <w:sz w:val="22"/>
          <w:szCs w:val="22"/>
          <w:lang w:val="fr-FR"/>
        </w:rPr>
        <w:t>]</w:t>
      </w:r>
    </w:p>
    <w:p w14:paraId="15F1EAEA" w14:textId="77777777" w:rsidR="00BE6F8D" w:rsidRPr="0030275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CCDE068" w14:textId="77777777" w:rsidR="005D2444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</w:t>
      </w:r>
      <w:r w:rsidR="005D2444" w:rsidRPr="00FF0615">
        <w:rPr>
          <w:rFonts w:ascii="Arial" w:hAnsi="Arial" w:cs="Arial"/>
          <w:sz w:val="22"/>
          <w:szCs w:val="22"/>
        </w:rPr>
        <w:t>Asia-Pacific</w:t>
      </w:r>
    </w:p>
    <w:p w14:paraId="0126E7FA" w14:textId="77777777" w:rsidR="005D2444" w:rsidRPr="00FF0615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Robert Bosch (SEA) Pte Ltd, Security Systems</w:t>
      </w:r>
    </w:p>
    <w:p w14:paraId="4C9E0E67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FF0615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FF0615">
        <w:rPr>
          <w:rFonts w:ascii="Arial" w:hAnsi="Arial" w:cs="Arial"/>
          <w:sz w:val="22"/>
          <w:szCs w:val="22"/>
        </w:rPr>
        <w:t xml:space="preserve"> 21</w:t>
      </w:r>
    </w:p>
    <w:p w14:paraId="669B622E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country-region">
        <w:smartTag w:uri="urn:schemas-microsoft-com:office:smarttags" w:element="place">
          <w:r w:rsidRPr="00FF0615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FF0615">
        <w:rPr>
          <w:rFonts w:ascii="Arial" w:hAnsi="Arial" w:cs="Arial"/>
          <w:sz w:val="22"/>
          <w:szCs w:val="22"/>
        </w:rPr>
        <w:t xml:space="preserve"> 573943</w:t>
      </w:r>
    </w:p>
    <w:p w14:paraId="72125F11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+65 6571 2600</w:t>
      </w:r>
    </w:p>
    <w:p w14:paraId="45D5FFA5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Fax: +65 6571 2698</w:t>
      </w:r>
    </w:p>
    <w:p w14:paraId="3DBD2925" w14:textId="77777777" w:rsidR="005D2444" w:rsidRPr="00FF0615" w:rsidRDefault="004D6796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1" w:history="1">
        <w:r w:rsidR="005D2444" w:rsidRPr="00FF0615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14:paraId="1CE03FDE" w14:textId="77777777" w:rsidR="00BE6F8D" w:rsidRPr="00FF0615" w:rsidRDefault="004D6796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2" w:history="1">
        <w:r w:rsidR="005D2444" w:rsidRPr="00FF0615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FF0615">
        <w:rPr>
          <w:rFonts w:ascii="Arial" w:hAnsi="Arial" w:cs="Arial"/>
          <w:sz w:val="22"/>
          <w:szCs w:val="22"/>
        </w:rPr>
        <w:t>]</w:t>
      </w:r>
    </w:p>
    <w:p w14:paraId="61FEEFCD" w14:textId="77777777" w:rsidR="001B6545" w:rsidRPr="00FF0615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2889B" w14:textId="09E95543" w:rsidR="001B6545" w:rsidRPr="00FF0615" w:rsidRDefault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Substitutions: </w:t>
      </w:r>
      <w:r w:rsidR="00243E50" w:rsidRPr="00FF0615">
        <w:rPr>
          <w:rFonts w:ascii="Arial" w:hAnsi="Arial" w:cs="Arial"/>
          <w:sz w:val="22"/>
          <w:szCs w:val="22"/>
        </w:rPr>
        <w:t>[</w:t>
      </w:r>
      <w:r w:rsidRPr="00FF0615">
        <w:rPr>
          <w:rFonts w:ascii="Arial" w:hAnsi="Arial" w:cs="Arial"/>
          <w:sz w:val="22"/>
          <w:szCs w:val="22"/>
        </w:rPr>
        <w:t>Not per</w:t>
      </w:r>
      <w:r w:rsidRPr="00BF79A9">
        <w:rPr>
          <w:rFonts w:ascii="Arial" w:hAnsi="Arial" w:cs="Arial"/>
          <w:sz w:val="22"/>
          <w:szCs w:val="22"/>
        </w:rPr>
        <w:t>mitted.] [</w:t>
      </w:r>
      <w:r w:rsidR="00BF79A9" w:rsidRPr="00BF79A9">
        <w:rPr>
          <w:rFonts w:ascii="Arial" w:hAnsi="Arial" w:cs="Arial"/>
          <w:sz w:val="22"/>
          <w:szCs w:val="22"/>
        </w:rPr>
        <w:t>Under</w:t>
      </w:r>
      <w:r w:rsidRPr="00FF0615">
        <w:rPr>
          <w:rFonts w:ascii="Arial" w:hAnsi="Arial" w:cs="Arial"/>
          <w:sz w:val="22"/>
          <w:szCs w:val="22"/>
        </w:rPr>
        <w:t xml:space="preserve"> provisions of Division 1.]</w:t>
      </w:r>
    </w:p>
    <w:p w14:paraId="6F7F62D2" w14:textId="77777777" w:rsidR="001B6545" w:rsidRPr="00FF0615" w:rsidRDefault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59BF9900" w14:textId="37AA691E" w:rsidR="001B6545" w:rsidRPr="00FF0615" w:rsidRDefault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6626C4F9" w14:textId="77777777" w:rsidR="00DF42E9" w:rsidRDefault="00DF42E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265D75CF" w14:textId="48404F15" w:rsidR="001B6545" w:rsidRPr="00FF0615" w:rsidRDefault="006F4A9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BOSCH </w:t>
      </w:r>
      <w:r w:rsidR="00137E4B">
        <w:rPr>
          <w:rFonts w:ascii="Arial" w:hAnsi="Arial" w:cs="Arial"/>
          <w:sz w:val="22"/>
          <w:szCs w:val="22"/>
        </w:rPr>
        <w:t>FLEXIDOME micro 3100i</w:t>
      </w:r>
      <w:r w:rsidR="00665275" w:rsidRPr="00FF0615">
        <w:rPr>
          <w:rFonts w:ascii="Arial" w:hAnsi="Arial" w:cs="Arial"/>
          <w:sz w:val="22"/>
          <w:szCs w:val="22"/>
        </w:rPr>
        <w:t xml:space="preserve"> </w:t>
      </w:r>
      <w:r w:rsidR="00D87C29" w:rsidRPr="00FF0615">
        <w:rPr>
          <w:rFonts w:ascii="Arial" w:hAnsi="Arial" w:cs="Arial"/>
          <w:sz w:val="22"/>
          <w:szCs w:val="22"/>
        </w:rPr>
        <w:t>camera or comparable</w:t>
      </w:r>
      <w:r w:rsidR="00B16FE5" w:rsidRPr="00FF0615">
        <w:rPr>
          <w:rFonts w:ascii="Arial" w:hAnsi="Arial" w:cs="Arial"/>
          <w:sz w:val="22"/>
          <w:szCs w:val="22"/>
        </w:rPr>
        <w:br/>
      </w:r>
    </w:p>
    <w:p w14:paraId="6A7D53BF" w14:textId="77777777" w:rsidR="00D243BD" w:rsidRDefault="00D243B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General Characteristics:</w:t>
      </w:r>
    </w:p>
    <w:p w14:paraId="04EF827E" w14:textId="4CEB674F" w:rsidR="00DF42E9" w:rsidRPr="00065D33" w:rsidRDefault="00DF42E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65D33">
        <w:rPr>
          <w:rFonts w:ascii="Arial" w:hAnsi="Arial" w:cs="Arial"/>
          <w:sz w:val="22"/>
          <w:szCs w:val="22"/>
        </w:rPr>
        <w:t>The fixed network camera shall be a full-featured fixed micro dome designed for discrete video surveillance applications in outdoor environments.</w:t>
      </w:r>
    </w:p>
    <w:p w14:paraId="5BBDE055" w14:textId="229544D3" w:rsidR="00DF42E9" w:rsidRPr="00065D33" w:rsidRDefault="00BC170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</w:t>
      </w:r>
      <w:r w:rsidR="00DF42E9" w:rsidRPr="00065D33">
        <w:rPr>
          <w:rFonts w:ascii="Arial" w:hAnsi="Arial" w:cs="Arial"/>
          <w:sz w:val="22"/>
          <w:szCs w:val="22"/>
        </w:rPr>
        <w:t xml:space="preserve"> models:</w:t>
      </w:r>
    </w:p>
    <w:p w14:paraId="1E53FFB6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NUE-3702-F02</w:t>
      </w:r>
    </w:p>
    <w:p w14:paraId="1785B300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NUE-3702-F04</w:t>
      </w:r>
    </w:p>
    <w:p w14:paraId="7F30BE38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NUE-3702-F06</w:t>
      </w:r>
    </w:p>
    <w:p w14:paraId="0BFE6588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NUE-3702-F02-GOV</w:t>
      </w:r>
    </w:p>
    <w:p w14:paraId="3989B732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NUE-3702-F04-GOV</w:t>
      </w:r>
    </w:p>
    <w:p w14:paraId="7345DA1E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NUE-3702-F06-GOV</w:t>
      </w:r>
    </w:p>
    <w:p w14:paraId="59CDB2BF" w14:textId="60C63DF4" w:rsidR="00DF42E9" w:rsidRPr="00065D33" w:rsidRDefault="00BC170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</w:t>
      </w:r>
      <w:r w:rsidR="00DF42E9" w:rsidRPr="00065D33">
        <w:rPr>
          <w:rFonts w:ascii="Arial" w:hAnsi="Arial" w:cs="Arial"/>
          <w:sz w:val="22"/>
          <w:szCs w:val="22"/>
        </w:rPr>
        <w:t xml:space="preserve"> models: </w:t>
      </w:r>
    </w:p>
    <w:p w14:paraId="434F4159" w14:textId="77777777" w:rsidR="00DF42E9" w:rsidRPr="00065D33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065D33">
        <w:rPr>
          <w:rFonts w:ascii="Arial" w:hAnsi="Arial" w:cs="Arial"/>
          <w:sz w:val="22"/>
          <w:szCs w:val="22"/>
          <w:lang w:val="it-IT"/>
        </w:rPr>
        <w:t>NUE-3703-F02</w:t>
      </w:r>
    </w:p>
    <w:p w14:paraId="528AC5C1" w14:textId="77777777" w:rsidR="00DF42E9" w:rsidRPr="0097178E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NUE-3703-F04</w:t>
      </w:r>
    </w:p>
    <w:p w14:paraId="30D14F76" w14:textId="77777777" w:rsidR="00DF42E9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NUE-3703-F06</w:t>
      </w:r>
    </w:p>
    <w:p w14:paraId="68E22D3E" w14:textId="77777777" w:rsidR="00DF42E9" w:rsidRPr="0097178E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NUE-3703-F02-GOV</w:t>
      </w:r>
    </w:p>
    <w:p w14:paraId="47EE9963" w14:textId="77777777" w:rsidR="00DF42E9" w:rsidRPr="0097178E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NUE-3703-F04-GOV</w:t>
      </w:r>
    </w:p>
    <w:p w14:paraId="310A1953" w14:textId="77777777" w:rsidR="00DF42E9" w:rsidRDefault="00DF42E9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7178E">
        <w:rPr>
          <w:rFonts w:ascii="Arial" w:hAnsi="Arial" w:cs="Arial"/>
          <w:sz w:val="22"/>
          <w:szCs w:val="22"/>
          <w:lang w:val="it-IT"/>
        </w:rPr>
        <w:t>NUE-3703-F06-GOV</w:t>
      </w:r>
    </w:p>
    <w:p w14:paraId="6EB1B274" w14:textId="77777777" w:rsidR="00DF42E9" w:rsidRPr="001C6236" w:rsidRDefault="00440C7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F2AC0">
        <w:rPr>
          <w:rFonts w:ascii="Arial" w:hAnsi="Arial" w:cs="Arial"/>
          <w:sz w:val="22"/>
          <w:szCs w:val="22"/>
        </w:rPr>
        <w:t xml:space="preserve">The fixed network camera shall </w:t>
      </w:r>
      <w:r w:rsidR="00E91052" w:rsidRPr="00CF2AC0">
        <w:rPr>
          <w:rFonts w:ascii="Arial" w:hAnsi="Arial" w:cs="Arial"/>
          <w:sz w:val="22"/>
          <w:szCs w:val="22"/>
        </w:rPr>
        <w:t>provide</w:t>
      </w:r>
      <w:r w:rsidRPr="00CF2AC0">
        <w:rPr>
          <w:rFonts w:ascii="Arial" w:hAnsi="Arial" w:cs="Arial"/>
          <w:sz w:val="22"/>
          <w:szCs w:val="22"/>
        </w:rPr>
        <w:t xml:space="preserve"> high performance CMOS sensor </w:t>
      </w:r>
      <w:r w:rsidR="00E91052" w:rsidRPr="00CF2AC0">
        <w:rPr>
          <w:rFonts w:ascii="Arial" w:hAnsi="Arial" w:cs="Arial"/>
          <w:sz w:val="22"/>
          <w:szCs w:val="22"/>
        </w:rPr>
        <w:t xml:space="preserve">with </w:t>
      </w:r>
      <w:r w:rsidR="00F2091D" w:rsidRPr="00CF2AC0">
        <w:rPr>
          <w:rFonts w:ascii="Arial" w:hAnsi="Arial" w:cs="Arial"/>
          <w:sz w:val="22"/>
          <w:szCs w:val="22"/>
        </w:rPr>
        <w:t xml:space="preserve">the </w:t>
      </w:r>
      <w:r w:rsidR="00E91052" w:rsidRPr="00CF2AC0">
        <w:rPr>
          <w:rFonts w:ascii="Arial" w:hAnsi="Arial" w:cs="Arial"/>
          <w:sz w:val="22"/>
          <w:szCs w:val="22"/>
        </w:rPr>
        <w:t>following minimum capabilities</w:t>
      </w:r>
      <w:r w:rsidRPr="00CF2AC0">
        <w:rPr>
          <w:rFonts w:ascii="Arial" w:hAnsi="Arial" w:cs="Arial"/>
          <w:sz w:val="22"/>
          <w:szCs w:val="22"/>
        </w:rPr>
        <w:t>:</w:t>
      </w:r>
    </w:p>
    <w:p w14:paraId="16E3A825" w14:textId="684D5A75" w:rsidR="00683A81" w:rsidRPr="007553B0" w:rsidRDefault="00BC1701" w:rsidP="00CE561C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</w:t>
      </w:r>
      <w:r w:rsidRPr="00065D33">
        <w:rPr>
          <w:rFonts w:ascii="Arial" w:hAnsi="Arial" w:cs="Arial"/>
          <w:sz w:val="22"/>
          <w:szCs w:val="22"/>
        </w:rPr>
        <w:t xml:space="preserve"> models</w:t>
      </w:r>
      <w:r w:rsidR="5C7875BC" w:rsidRPr="1E2EC050">
        <w:rPr>
          <w:rFonts w:ascii="Arial" w:hAnsi="Arial" w:cs="Arial"/>
          <w:sz w:val="22"/>
          <w:szCs w:val="22"/>
        </w:rPr>
        <w:t>: 1/2.8-inch CMOS image sensor with the minimum capabilities of 2MP (1920 x 1080) effective picture elements, sensitivity down to</w:t>
      </w:r>
      <w:r w:rsidR="007553B0">
        <w:rPr>
          <w:rFonts w:ascii="Arial" w:hAnsi="Arial" w:cs="Arial"/>
          <w:sz w:val="22"/>
          <w:szCs w:val="22"/>
        </w:rPr>
        <w:t>:</w:t>
      </w:r>
      <w:r w:rsidR="00C53B5E">
        <w:rPr>
          <w:rFonts w:ascii="Arial" w:hAnsi="Arial" w:cs="Arial"/>
          <w:sz w:val="22"/>
          <w:szCs w:val="22"/>
        </w:rPr>
        <w:t xml:space="preserve"> 0.1 lx in color</w:t>
      </w:r>
      <w:r w:rsidR="5C7875BC" w:rsidRPr="007553B0">
        <w:rPr>
          <w:rFonts w:ascii="Arial" w:hAnsi="Arial" w:cs="Arial"/>
          <w:sz w:val="22"/>
          <w:szCs w:val="22"/>
        </w:rPr>
        <w:t>, and High Dynamic Range (HDR) multi-exposure at HD 1080p resolution</w:t>
      </w:r>
    </w:p>
    <w:p w14:paraId="212B0FE6" w14:textId="2EC1AD51" w:rsidR="00DF42E9" w:rsidRPr="007553B0" w:rsidRDefault="00BC1701" w:rsidP="00CE561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</w:t>
      </w:r>
      <w:r w:rsidRPr="00065D33">
        <w:rPr>
          <w:rFonts w:ascii="Arial" w:hAnsi="Arial" w:cs="Arial"/>
          <w:sz w:val="22"/>
          <w:szCs w:val="22"/>
        </w:rPr>
        <w:t xml:space="preserve"> models</w:t>
      </w:r>
      <w:r w:rsidR="5C7875BC" w:rsidRPr="001C6236">
        <w:rPr>
          <w:rFonts w:ascii="Arial" w:hAnsi="Arial" w:cs="Arial"/>
          <w:sz w:val="22"/>
          <w:szCs w:val="22"/>
        </w:rPr>
        <w:t>: 1/2.7-inch CMOS</w:t>
      </w:r>
      <w:r w:rsidR="69580EAC" w:rsidRPr="001C6236">
        <w:rPr>
          <w:rFonts w:ascii="Arial" w:hAnsi="Arial" w:cs="Arial"/>
          <w:sz w:val="22"/>
          <w:szCs w:val="22"/>
        </w:rPr>
        <w:t xml:space="preserve"> image sensor with the minimum capabilities of</w:t>
      </w:r>
      <w:r w:rsidR="5C7875BC" w:rsidRPr="001C6236">
        <w:rPr>
          <w:rFonts w:ascii="Arial" w:hAnsi="Arial" w:cs="Arial"/>
          <w:sz w:val="22"/>
          <w:szCs w:val="22"/>
        </w:rPr>
        <w:t xml:space="preserve"> </w:t>
      </w:r>
      <w:r w:rsidR="5C7875BC" w:rsidRPr="001C6236">
        <w:rPr>
          <w:rFonts w:ascii="Arial" w:hAnsi="Arial" w:cs="Arial"/>
          <w:sz w:val="22"/>
          <w:szCs w:val="22"/>
          <w:lang w:eastAsia="zh-TW"/>
        </w:rPr>
        <w:t>5</w:t>
      </w:r>
      <w:r w:rsidR="5C7875BC" w:rsidRPr="001C6236">
        <w:rPr>
          <w:rFonts w:ascii="Arial" w:hAnsi="Arial" w:cs="Arial"/>
          <w:sz w:val="22"/>
          <w:szCs w:val="22"/>
        </w:rPr>
        <w:t>MP</w:t>
      </w:r>
      <w:r w:rsidR="69580EAC" w:rsidRPr="1E2EC05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3D47AB58" w:rsidRPr="1E2EC050">
        <w:rPr>
          <w:rFonts w:ascii="Arial" w:hAnsi="Arial" w:cs="Arial"/>
          <w:color w:val="000000" w:themeColor="text1"/>
          <w:sz w:val="22"/>
          <w:szCs w:val="22"/>
          <w:lang w:eastAsia="zh-TW"/>
        </w:rPr>
        <w:t>(</w:t>
      </w:r>
      <w:r w:rsidR="7DD102C1" w:rsidRPr="1E2EC050">
        <w:rPr>
          <w:rFonts w:ascii="Arial" w:hAnsi="Arial" w:cs="Arial"/>
          <w:color w:val="000000" w:themeColor="text1"/>
          <w:sz w:val="22"/>
          <w:szCs w:val="22"/>
        </w:rPr>
        <w:t>2592 x 1944</w:t>
      </w:r>
      <w:r w:rsidR="3D47AB58" w:rsidRPr="1E2EC050">
        <w:rPr>
          <w:rFonts w:ascii="Arial" w:hAnsi="Arial" w:cs="Arial"/>
          <w:color w:val="000000" w:themeColor="text1"/>
          <w:sz w:val="22"/>
          <w:szCs w:val="22"/>
        </w:rPr>
        <w:t>) effective picture elements, sensitivity down to</w:t>
      </w:r>
      <w:r w:rsidR="007553B0">
        <w:rPr>
          <w:rFonts w:ascii="Arial" w:hAnsi="Arial" w:cs="Arial"/>
          <w:color w:val="000000" w:themeColor="text1"/>
          <w:sz w:val="22"/>
          <w:szCs w:val="22"/>
        </w:rPr>
        <w:t>:</w:t>
      </w:r>
      <w:r w:rsidR="3D47AB58" w:rsidRPr="1E2EC05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53B5E">
        <w:rPr>
          <w:rFonts w:ascii="Arial" w:hAnsi="Arial" w:cs="Arial"/>
          <w:sz w:val="22"/>
          <w:szCs w:val="22"/>
        </w:rPr>
        <w:t>0.15 lx in color</w:t>
      </w:r>
      <w:r w:rsidR="3D47AB58" w:rsidRPr="007553B0">
        <w:rPr>
          <w:rFonts w:ascii="Arial" w:hAnsi="Arial" w:cs="Arial"/>
          <w:color w:val="000000" w:themeColor="text1"/>
          <w:sz w:val="22"/>
          <w:szCs w:val="22"/>
        </w:rPr>
        <w:t xml:space="preserve">, and High Dynamic Range (HDR) multi-exposure at </w:t>
      </w:r>
      <w:r w:rsidR="3D47AB58" w:rsidRPr="007553B0">
        <w:rPr>
          <w:rFonts w:ascii="Arial" w:hAnsi="Arial" w:cs="Arial"/>
          <w:sz w:val="22"/>
          <w:szCs w:val="22"/>
        </w:rPr>
        <w:t>5</w:t>
      </w:r>
      <w:r w:rsidR="2326AA52" w:rsidRPr="007553B0">
        <w:rPr>
          <w:rFonts w:ascii="Arial" w:hAnsi="Arial" w:cs="Arial"/>
          <w:sz w:val="22"/>
          <w:szCs w:val="22"/>
        </w:rPr>
        <w:t> </w:t>
      </w:r>
      <w:r w:rsidR="3D47AB58" w:rsidRPr="007553B0">
        <w:rPr>
          <w:rFonts w:ascii="Arial" w:hAnsi="Arial" w:cs="Arial"/>
          <w:sz w:val="22"/>
          <w:szCs w:val="22"/>
        </w:rPr>
        <w:t>MP</w:t>
      </w:r>
      <w:r w:rsidR="007553B0">
        <w:rPr>
          <w:rFonts w:ascii="Arial" w:hAnsi="Arial" w:cs="Arial"/>
          <w:sz w:val="22"/>
          <w:szCs w:val="22"/>
        </w:rPr>
        <w:t xml:space="preserve"> </w:t>
      </w:r>
      <w:r w:rsidR="3D47AB58" w:rsidRPr="007553B0">
        <w:rPr>
          <w:rFonts w:ascii="Arial" w:hAnsi="Arial" w:cs="Arial"/>
          <w:sz w:val="22"/>
          <w:szCs w:val="22"/>
        </w:rPr>
        <w:t>resolution</w:t>
      </w:r>
    </w:p>
    <w:p w14:paraId="556AA3B0" w14:textId="77777777" w:rsidR="007553B0" w:rsidRDefault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lastRenderedPageBreak/>
        <w:t xml:space="preserve">The fixed network camera shall offer </w:t>
      </w:r>
      <w:r w:rsidR="00AB2F03" w:rsidRPr="42888520">
        <w:rPr>
          <w:rFonts w:ascii="Arial" w:hAnsi="Arial" w:cs="Arial"/>
          <w:color w:val="000000" w:themeColor="text1"/>
          <w:sz w:val="22"/>
          <w:szCs w:val="22"/>
        </w:rPr>
        <w:t>a</w:t>
      </w:r>
      <w:r w:rsidR="007B1F1E" w:rsidRPr="42888520">
        <w:rPr>
          <w:rFonts w:ascii="Arial" w:hAnsi="Arial" w:cs="Arial"/>
          <w:color w:val="000000" w:themeColor="text1"/>
          <w:sz w:val="22"/>
          <w:szCs w:val="22"/>
        </w:rPr>
        <w:t xml:space="preserve"> fixed DC lens</w:t>
      </w:r>
      <w:r w:rsidR="00AB2F03" w:rsidRPr="42888520">
        <w:rPr>
          <w:rFonts w:ascii="Arial" w:hAnsi="Arial" w:cs="Arial"/>
          <w:color w:val="000000" w:themeColor="text1"/>
          <w:sz w:val="22"/>
          <w:szCs w:val="22"/>
        </w:rPr>
        <w:t xml:space="preserve"> and a focal length of</w:t>
      </w:r>
      <w:r w:rsidR="007553B0">
        <w:rPr>
          <w:rFonts w:ascii="Arial" w:hAnsi="Arial" w:cs="Arial"/>
          <w:color w:val="000000" w:themeColor="text1"/>
          <w:sz w:val="22"/>
          <w:szCs w:val="22"/>
        </w:rPr>
        <w:t>:</w:t>
      </w:r>
    </w:p>
    <w:p w14:paraId="32D77521" w14:textId="692349B9" w:rsidR="007553B0" w:rsidRDefault="007553B0">
      <w:pPr>
        <w:pStyle w:val="ListParagraph"/>
        <w:keepNext/>
        <w:keepLines/>
        <w:numPr>
          <w:ilvl w:val="0"/>
          <w:numId w:val="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CTNs including F02: 2.49mm</w:t>
      </w:r>
    </w:p>
    <w:p w14:paraId="148B2306" w14:textId="12C68D0A" w:rsidR="007553B0" w:rsidRDefault="007553B0">
      <w:pPr>
        <w:pStyle w:val="ListParagraph"/>
        <w:keepNext/>
        <w:keepLines/>
        <w:numPr>
          <w:ilvl w:val="0"/>
          <w:numId w:val="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CTNs including F04: 3.2mm</w:t>
      </w:r>
    </w:p>
    <w:p w14:paraId="68E31BAD" w14:textId="116A641D" w:rsidR="00142984" w:rsidRPr="007553B0" w:rsidRDefault="007553B0">
      <w:pPr>
        <w:pStyle w:val="ListParagraph"/>
        <w:keepNext/>
        <w:keepLines/>
        <w:numPr>
          <w:ilvl w:val="0"/>
          <w:numId w:val="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CTNs including F06: 6mm</w:t>
      </w:r>
    </w:p>
    <w:p w14:paraId="59CF3A3A" w14:textId="4E2E7FA1" w:rsidR="006600A3" w:rsidRDefault="006600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have a viewing angle of:</w:t>
      </w:r>
    </w:p>
    <w:p w14:paraId="4D545F3F" w14:textId="7F855EDD" w:rsidR="00781C27" w:rsidRPr="00F44434" w:rsidRDefault="00781C27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4434">
        <w:rPr>
          <w:rFonts w:ascii="Arial" w:hAnsi="Arial" w:cs="Arial"/>
          <w:sz w:val="22"/>
          <w:szCs w:val="22"/>
        </w:rPr>
        <w:t>2MP models:</w:t>
      </w:r>
    </w:p>
    <w:p w14:paraId="74BAAD87" w14:textId="5722BB24" w:rsidR="00781C27" w:rsidRPr="002268EC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NUE-3702-F02, NUE-3702-F02-GOV: </w:t>
      </w:r>
      <w:r w:rsidR="006BF36F" w:rsidRPr="42888520">
        <w:rPr>
          <w:rFonts w:ascii="Arial" w:hAnsi="Arial" w:cs="Arial"/>
          <w:sz w:val="22"/>
          <w:szCs w:val="22"/>
        </w:rPr>
        <w:t>137</w:t>
      </w:r>
      <w:r w:rsidR="3D5B65C2" w:rsidRPr="42888520">
        <w:rPr>
          <w:rFonts w:ascii="Arial" w:hAnsi="Arial" w:cs="Arial"/>
          <w:sz w:val="22"/>
          <w:szCs w:val="22"/>
        </w:rPr>
        <w:t>º</w:t>
      </w:r>
      <w:r w:rsidR="006BF36F" w:rsidRPr="42888520">
        <w:rPr>
          <w:rFonts w:ascii="Arial" w:hAnsi="Arial" w:cs="Arial"/>
          <w:sz w:val="22"/>
          <w:szCs w:val="22"/>
        </w:rPr>
        <w:t xml:space="preserve">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</w:t>
      </w:r>
      <w:r w:rsidR="002A0B00">
        <w:rPr>
          <w:rFonts w:ascii="Arial" w:hAnsi="Arial" w:cs="Arial"/>
          <w:sz w:val="22"/>
          <w:szCs w:val="22"/>
        </w:rPr>
        <w:t xml:space="preserve">and </w:t>
      </w:r>
      <w:r w:rsidR="002A0B00" w:rsidRPr="42888520">
        <w:rPr>
          <w:rFonts w:ascii="Arial" w:hAnsi="Arial" w:cs="Arial"/>
          <w:sz w:val="22"/>
          <w:szCs w:val="22"/>
        </w:rPr>
        <w:t>72.8</w:t>
      </w:r>
      <w:r w:rsidR="002A0B00">
        <w:rPr>
          <w:rFonts w:ascii="Arial" w:hAnsi="Arial" w:cs="Arial"/>
          <w:sz w:val="22"/>
          <w:szCs w:val="22"/>
        </w:rPr>
        <w:t>° vertical field of view.</w:t>
      </w:r>
    </w:p>
    <w:p w14:paraId="353D5121" w14:textId="61632186" w:rsidR="002A0B00" w:rsidRPr="002268EC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NUE-3702-F04, NUE-3702-F04-GOV: </w:t>
      </w:r>
      <w:r w:rsidR="004134F2" w:rsidRPr="42888520">
        <w:rPr>
          <w:rFonts w:ascii="Arial" w:hAnsi="Arial" w:cs="Arial"/>
          <w:sz w:val="22"/>
          <w:szCs w:val="22"/>
        </w:rPr>
        <w:t>106º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</w:t>
      </w:r>
      <w:r w:rsidR="002A0B00">
        <w:rPr>
          <w:rFonts w:ascii="Arial" w:hAnsi="Arial" w:cs="Arial"/>
          <w:sz w:val="22"/>
          <w:szCs w:val="22"/>
        </w:rPr>
        <w:t>and 56° vertical field of view.</w:t>
      </w:r>
    </w:p>
    <w:p w14:paraId="6B01BB37" w14:textId="330A0CA3" w:rsidR="004134F2" w:rsidRPr="002A0B00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0" w:name="_Hlk141704169"/>
      <w:r w:rsidRPr="002A0B00">
        <w:rPr>
          <w:rFonts w:ascii="Arial" w:hAnsi="Arial" w:cs="Arial"/>
          <w:sz w:val="22"/>
          <w:szCs w:val="22"/>
        </w:rPr>
        <w:t>NUE-3702-F06, NUE-3702-F06-GOV</w:t>
      </w:r>
      <w:bookmarkEnd w:id="10"/>
      <w:r w:rsidRPr="002A0B00">
        <w:rPr>
          <w:rFonts w:ascii="Arial" w:hAnsi="Arial" w:cs="Arial"/>
          <w:sz w:val="22"/>
          <w:szCs w:val="22"/>
        </w:rPr>
        <w:t xml:space="preserve">: </w:t>
      </w:r>
      <w:r w:rsidR="004134F2" w:rsidRPr="002A0B00">
        <w:rPr>
          <w:rFonts w:ascii="Arial" w:hAnsi="Arial" w:cs="Arial"/>
          <w:sz w:val="22"/>
          <w:szCs w:val="22"/>
        </w:rPr>
        <w:t>58.5º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and </w:t>
      </w:r>
      <w:r w:rsidR="002A0B00">
        <w:rPr>
          <w:rFonts w:ascii="Arial" w:hAnsi="Arial" w:cs="Arial"/>
          <w:sz w:val="22"/>
          <w:szCs w:val="22"/>
        </w:rPr>
        <w:t>31.3</w:t>
      </w:r>
      <w:r w:rsidR="002A0B00" w:rsidRPr="002A0B00">
        <w:rPr>
          <w:rFonts w:ascii="Arial" w:hAnsi="Arial" w:cs="Arial"/>
          <w:sz w:val="22"/>
          <w:szCs w:val="22"/>
        </w:rPr>
        <w:t>° vertical field of view.</w:t>
      </w:r>
    </w:p>
    <w:p w14:paraId="6612A4F8" w14:textId="7FC626CD" w:rsidR="00781C27" w:rsidRPr="00F44434" w:rsidRDefault="00781C27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4434">
        <w:rPr>
          <w:rFonts w:ascii="Arial" w:hAnsi="Arial" w:cs="Arial"/>
          <w:sz w:val="22"/>
          <w:szCs w:val="22"/>
        </w:rPr>
        <w:t xml:space="preserve">5MP models: </w:t>
      </w:r>
    </w:p>
    <w:p w14:paraId="6BC74CE0" w14:textId="6FCB9103" w:rsidR="00F44434" w:rsidRPr="002A0B00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1" w:name="_Hlk141704027"/>
      <w:r w:rsidRPr="42888520">
        <w:rPr>
          <w:rFonts w:ascii="Arial" w:hAnsi="Arial" w:cs="Arial"/>
          <w:sz w:val="22"/>
          <w:szCs w:val="22"/>
        </w:rPr>
        <w:t>NUE</w:t>
      </w:r>
      <w:r w:rsidR="007553B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>3703-F02, NUE-3703-F02-GOV</w:t>
      </w:r>
      <w:bookmarkEnd w:id="11"/>
      <w:r w:rsidRPr="42888520">
        <w:rPr>
          <w:rFonts w:ascii="Arial" w:hAnsi="Arial" w:cs="Arial"/>
          <w:sz w:val="22"/>
          <w:szCs w:val="22"/>
        </w:rPr>
        <w:t xml:space="preserve">: </w:t>
      </w:r>
      <w:r w:rsidR="131B8479" w:rsidRPr="42888520">
        <w:rPr>
          <w:rFonts w:ascii="Arial" w:hAnsi="Arial" w:cs="Arial"/>
          <w:sz w:val="22"/>
          <w:szCs w:val="22"/>
        </w:rPr>
        <w:t>13</w:t>
      </w:r>
      <w:r w:rsidR="143FE3B9" w:rsidRPr="42888520">
        <w:rPr>
          <w:rFonts w:ascii="Arial" w:hAnsi="Arial" w:cs="Arial"/>
          <w:sz w:val="22"/>
          <w:szCs w:val="22"/>
        </w:rPr>
        <w:t>1.2</w:t>
      </w:r>
      <w:r w:rsidR="131B8479" w:rsidRPr="42888520">
        <w:rPr>
          <w:rFonts w:ascii="Arial" w:hAnsi="Arial" w:cs="Arial"/>
          <w:sz w:val="22"/>
          <w:szCs w:val="22"/>
        </w:rPr>
        <w:t>º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and </w:t>
      </w:r>
      <w:r w:rsidR="002A0B00">
        <w:rPr>
          <w:rFonts w:ascii="Arial" w:hAnsi="Arial" w:cs="Arial"/>
          <w:sz w:val="22"/>
          <w:szCs w:val="22"/>
        </w:rPr>
        <w:t>91.4</w:t>
      </w:r>
      <w:r w:rsidR="002A0B00" w:rsidRPr="002A0B00">
        <w:rPr>
          <w:rFonts w:ascii="Arial" w:hAnsi="Arial" w:cs="Arial"/>
          <w:sz w:val="22"/>
          <w:szCs w:val="22"/>
        </w:rPr>
        <w:t>° vertical field of view.</w:t>
      </w:r>
    </w:p>
    <w:p w14:paraId="1D6D3A22" w14:textId="6F871ABF" w:rsidR="00C71EEA" w:rsidRPr="002A0B00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NUE</w:t>
      </w:r>
      <w:r w:rsidR="00441189" w:rsidRPr="007553B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>3703-F04, NUE-3</w:t>
      </w:r>
      <w:r w:rsidR="00441189" w:rsidRPr="007553B0">
        <w:rPr>
          <w:rFonts w:ascii="Arial" w:hAnsi="Arial" w:cs="Arial"/>
          <w:sz w:val="22"/>
          <w:szCs w:val="22"/>
        </w:rPr>
        <w:t>7</w:t>
      </w:r>
      <w:r w:rsidRPr="42888520">
        <w:rPr>
          <w:rFonts w:ascii="Arial" w:hAnsi="Arial" w:cs="Arial"/>
          <w:sz w:val="22"/>
          <w:szCs w:val="22"/>
        </w:rPr>
        <w:t xml:space="preserve">03-F04-GOV: </w:t>
      </w:r>
      <w:r w:rsidR="00C71EEA" w:rsidRPr="42888520">
        <w:rPr>
          <w:rFonts w:ascii="Arial" w:hAnsi="Arial" w:cs="Arial"/>
          <w:sz w:val="22"/>
          <w:szCs w:val="22"/>
        </w:rPr>
        <w:t>100.8º horizontal field of view</w:t>
      </w:r>
      <w:r w:rsidR="002A0B00" w:rsidRPr="002A0B00">
        <w:rPr>
          <w:rFonts w:ascii="Arial" w:hAnsi="Arial" w:cs="Arial"/>
          <w:sz w:val="22"/>
          <w:szCs w:val="22"/>
        </w:rPr>
        <w:t xml:space="preserve"> and </w:t>
      </w:r>
      <w:r w:rsidR="002A0B00">
        <w:rPr>
          <w:rFonts w:ascii="Arial" w:hAnsi="Arial" w:cs="Arial"/>
          <w:sz w:val="22"/>
          <w:szCs w:val="22"/>
        </w:rPr>
        <w:t>69.2</w:t>
      </w:r>
      <w:r w:rsidR="002A0B00" w:rsidRPr="002A0B00">
        <w:rPr>
          <w:rFonts w:ascii="Arial" w:hAnsi="Arial" w:cs="Arial"/>
          <w:sz w:val="22"/>
          <w:szCs w:val="22"/>
        </w:rPr>
        <w:t>° vertical field of view.</w:t>
      </w:r>
    </w:p>
    <w:p w14:paraId="5575A771" w14:textId="2D19F891" w:rsidR="00C71EEA" w:rsidRPr="002A0B00" w:rsidRDefault="002111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NUE-3703-F06, NUE-3703-F06-GOV: </w:t>
      </w:r>
      <w:r w:rsidR="00C71EEA" w:rsidRPr="42888520">
        <w:rPr>
          <w:rFonts w:ascii="Arial" w:hAnsi="Arial" w:cs="Arial"/>
          <w:sz w:val="22"/>
          <w:szCs w:val="22"/>
        </w:rPr>
        <w:t>56.1º horizontal field of vie</w:t>
      </w:r>
      <w:r w:rsidRPr="42888520">
        <w:rPr>
          <w:rFonts w:ascii="Arial" w:hAnsi="Arial" w:cs="Arial"/>
          <w:sz w:val="22"/>
          <w:szCs w:val="22"/>
        </w:rPr>
        <w:t>w</w:t>
      </w:r>
      <w:r w:rsidR="002A0B00" w:rsidRPr="002A0B00">
        <w:rPr>
          <w:rFonts w:ascii="Arial" w:hAnsi="Arial" w:cs="Arial"/>
          <w:sz w:val="22"/>
          <w:szCs w:val="22"/>
        </w:rPr>
        <w:t xml:space="preserve"> and </w:t>
      </w:r>
      <w:r w:rsidR="002A0B00">
        <w:rPr>
          <w:rFonts w:ascii="Arial" w:hAnsi="Arial" w:cs="Arial"/>
          <w:sz w:val="22"/>
          <w:szCs w:val="22"/>
        </w:rPr>
        <w:t>39.2</w:t>
      </w:r>
      <w:r w:rsidR="002A0B00" w:rsidRPr="002A0B00">
        <w:rPr>
          <w:rFonts w:ascii="Arial" w:hAnsi="Arial" w:cs="Arial"/>
          <w:sz w:val="22"/>
          <w:szCs w:val="22"/>
        </w:rPr>
        <w:t>° vertical field of view.</w:t>
      </w:r>
    </w:p>
    <w:p w14:paraId="1A271B15" w14:textId="77777777" w:rsidR="00440C79" w:rsidRPr="00FF0615" w:rsidRDefault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44E1D970" w14:textId="01ADA5EC" w:rsidR="00440C79" w:rsidRPr="00FF0615" w:rsidRDefault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F1CBC">
        <w:rPr>
          <w:rFonts w:ascii="Arial" w:hAnsi="Arial" w:cs="Arial"/>
          <w:sz w:val="22"/>
          <w:szCs w:val="22"/>
        </w:rPr>
        <w:t xml:space="preserve">The fixed network camera shall offer a High Dynamic Range of </w:t>
      </w:r>
      <w:r w:rsidR="006B4065" w:rsidRPr="00BF1CBC">
        <w:rPr>
          <w:rFonts w:ascii="Arial" w:hAnsi="Arial" w:cs="Arial"/>
          <w:sz w:val="22"/>
          <w:szCs w:val="22"/>
        </w:rPr>
        <w:t>at least</w:t>
      </w:r>
      <w:r w:rsidRPr="00BF1CBC">
        <w:rPr>
          <w:rFonts w:ascii="Arial" w:hAnsi="Arial" w:cs="Arial"/>
          <w:sz w:val="22"/>
          <w:szCs w:val="22"/>
        </w:rPr>
        <w:t xml:space="preserve"> 120 dB WDR to easily distinguish objects and features, for example, faces with bright backlight</w:t>
      </w:r>
      <w:r w:rsidRPr="00FF0615">
        <w:rPr>
          <w:rFonts w:ascii="Arial" w:hAnsi="Arial" w:cs="Arial"/>
          <w:sz w:val="22"/>
          <w:szCs w:val="22"/>
        </w:rPr>
        <w:t>.</w:t>
      </w:r>
    </w:p>
    <w:p w14:paraId="67A2B97A" w14:textId="4C41010A" w:rsidR="005D2AB8" w:rsidRPr="00FF0615" w:rsidRDefault="005D2AB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The fixed network camera shall have support for </w:t>
      </w:r>
      <w:bookmarkStart w:id="12" w:name="_Hlk104274518"/>
      <w:r w:rsidRPr="42888520">
        <w:rPr>
          <w:rFonts w:ascii="Arial" w:hAnsi="Arial" w:cs="Arial"/>
          <w:sz w:val="22"/>
          <w:szCs w:val="22"/>
        </w:rPr>
        <w:t xml:space="preserve">both 4:3 </w:t>
      </w:r>
      <w:r w:rsidR="005E3D59" w:rsidRPr="4288852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 xml:space="preserve"> wide screen and 3:4 </w:t>
      </w:r>
      <w:r w:rsidR="005E3D59" w:rsidRPr="42888520">
        <w:rPr>
          <w:rFonts w:ascii="Arial" w:hAnsi="Arial" w:cs="Arial"/>
          <w:sz w:val="22"/>
          <w:szCs w:val="22"/>
        </w:rPr>
        <w:t>-</w:t>
      </w:r>
      <w:r w:rsidRPr="42888520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  <w:bookmarkEnd w:id="12"/>
    </w:p>
    <w:p w14:paraId="2AA9E26A" w14:textId="40C938DC" w:rsidR="005D259D" w:rsidRPr="00FF0615" w:rsidRDefault="008A0F6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trike/>
          <w:sz w:val="22"/>
          <w:szCs w:val="22"/>
        </w:rPr>
      </w:pPr>
      <w:r w:rsidRPr="59119239">
        <w:rPr>
          <w:rFonts w:ascii="Arial" w:hAnsi="Arial" w:cs="Arial"/>
          <w:sz w:val="22"/>
          <w:szCs w:val="22"/>
        </w:rPr>
        <w:t xml:space="preserve">The fixed network camera shall offer embedded </w:t>
      </w:r>
      <w:r w:rsidRPr="2FB7FCFA">
        <w:rPr>
          <w:rFonts w:ascii="Arial" w:hAnsi="Arial" w:cs="Arial"/>
          <w:sz w:val="22"/>
          <w:szCs w:val="22"/>
        </w:rPr>
        <w:t>IVA Pro</w:t>
      </w:r>
      <w:r w:rsidR="00233011" w:rsidRPr="2FB7FCFA">
        <w:rPr>
          <w:rFonts w:ascii="Arial" w:hAnsi="Arial" w:cs="Arial"/>
          <w:sz w:val="22"/>
          <w:szCs w:val="22"/>
        </w:rPr>
        <w:t xml:space="preserve"> Buildings</w:t>
      </w:r>
      <w:r w:rsidR="00233011" w:rsidRPr="59119239">
        <w:rPr>
          <w:rFonts w:ascii="Arial" w:hAnsi="Arial" w:cs="Arial"/>
          <w:sz w:val="22"/>
          <w:szCs w:val="22"/>
        </w:rPr>
        <w:t xml:space="preserve"> </w:t>
      </w:r>
      <w:r w:rsidRPr="59119239">
        <w:rPr>
          <w:rFonts w:ascii="Arial" w:hAnsi="Arial" w:cs="Arial"/>
          <w:sz w:val="22"/>
          <w:szCs w:val="22"/>
        </w:rPr>
        <w:t xml:space="preserve">for reliable deep learning-based </w:t>
      </w:r>
      <w:r w:rsidR="006B0287">
        <w:rPr>
          <w:rFonts w:ascii="Arial" w:hAnsi="Arial" w:cs="Arial"/>
          <w:sz w:val="22"/>
          <w:szCs w:val="22"/>
        </w:rPr>
        <w:t xml:space="preserve">person and vehicle </w:t>
      </w:r>
      <w:r w:rsidRPr="59119239">
        <w:rPr>
          <w:rFonts w:ascii="Arial" w:hAnsi="Arial" w:cs="Arial"/>
          <w:sz w:val="22"/>
          <w:szCs w:val="22"/>
        </w:rPr>
        <w:t>detection</w:t>
      </w:r>
      <w:r w:rsidR="005B1059">
        <w:rPr>
          <w:rFonts w:ascii="Arial" w:hAnsi="Arial" w:cs="Arial"/>
          <w:strike/>
          <w:sz w:val="22"/>
          <w:szCs w:val="22"/>
        </w:rPr>
        <w:t>.</w:t>
      </w:r>
    </w:p>
    <w:p w14:paraId="3D547C68" w14:textId="6C3BE987" w:rsidR="00D66492" w:rsidRPr="00FF0615" w:rsidRDefault="00D6649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offer the ability to define 8 irregular polygon masks that will automatically recolor to match the scene color and prohibit areas of the field of view from being seen.</w:t>
      </w:r>
    </w:p>
    <w:p w14:paraId="6D35891B" w14:textId="26906E86" w:rsidR="008536CB" w:rsidRPr="00FF0615" w:rsidRDefault="00DE3E75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233011" w:rsidRPr="00FF0615">
        <w:rPr>
          <w:rFonts w:ascii="Arial" w:hAnsi="Arial" w:cs="Arial"/>
          <w:sz w:val="22"/>
          <w:szCs w:val="22"/>
        </w:rPr>
        <w:t>.</w:t>
      </w:r>
    </w:p>
    <w:p w14:paraId="4C7A4B20" w14:textId="2AC046BE" w:rsidR="00546B7A" w:rsidRPr="00DF42E9" w:rsidRDefault="00546B7A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DF42E9">
        <w:rPr>
          <w:rFonts w:ascii="Arial" w:hAnsi="Arial" w:cs="Arial"/>
          <w:sz w:val="22"/>
          <w:szCs w:val="22"/>
        </w:rPr>
        <w:t>The fixed network camera shall support the following power option:</w:t>
      </w:r>
    </w:p>
    <w:p w14:paraId="5ABF8B83" w14:textId="4B23512F" w:rsidR="00546B7A" w:rsidRPr="00BC1701" w:rsidRDefault="007B56D3" w:rsidP="007B56D3">
      <w:pPr>
        <w:pStyle w:val="ListParagraph"/>
        <w:numPr>
          <w:ilvl w:val="4"/>
          <w:numId w:val="1"/>
        </w:numPr>
        <w:rPr>
          <w:rFonts w:ascii="Arial" w:hAnsi="Arial" w:cs="Arial"/>
          <w:color w:val="000000" w:themeColor="text1"/>
          <w:sz w:val="22"/>
          <w:szCs w:val="22"/>
        </w:rPr>
      </w:pPr>
      <w:r w:rsidRPr="00BC1701">
        <w:rPr>
          <w:rFonts w:ascii="Arial" w:hAnsi="Arial" w:cs="Arial"/>
          <w:color w:val="000000" w:themeColor="text1"/>
          <w:sz w:val="22"/>
          <w:szCs w:val="22"/>
        </w:rPr>
        <w:t>PoE IEEE 802.3af / 802.3at Type 1, Class 3</w:t>
      </w:r>
    </w:p>
    <w:p w14:paraId="415E190B" w14:textId="6E7D340B" w:rsidR="002139E7" w:rsidRPr="009477DF" w:rsidRDefault="002139E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bookmarkStart w:id="13" w:name="_Hlk107930458"/>
      <w:r w:rsidRPr="009477DF">
        <w:rPr>
          <w:rFonts w:ascii="Arial" w:hAnsi="Arial" w:cs="Arial"/>
          <w:color w:val="000000" w:themeColor="text1"/>
          <w:sz w:val="22"/>
          <w:szCs w:val="22"/>
        </w:rPr>
        <w:t>The fixed network camera shall support power consumption of PoE:</w:t>
      </w:r>
    </w:p>
    <w:p w14:paraId="54428002" w14:textId="1E0DB1E7" w:rsidR="002139E7" w:rsidRPr="009477DF" w:rsidRDefault="002139E7">
      <w:pPr>
        <w:pStyle w:val="ListParagraph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477DF">
        <w:rPr>
          <w:rFonts w:ascii="Arial" w:hAnsi="Arial" w:cs="Arial"/>
          <w:color w:val="000000" w:themeColor="text1"/>
          <w:sz w:val="22"/>
          <w:szCs w:val="22"/>
        </w:rPr>
        <w:t>power consumption typical / maximum: PoE: 3.2 W / 4.5 W</w:t>
      </w:r>
    </w:p>
    <w:bookmarkEnd w:id="13"/>
    <w:p w14:paraId="798C41DB" w14:textId="45ED34DB" w:rsidR="00404CD4" w:rsidRPr="00FF0615" w:rsidRDefault="003442E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BB5324" w:rsidRPr="00FF0615">
        <w:rPr>
          <w:rFonts w:ascii="Arial" w:hAnsi="Arial" w:cs="Arial"/>
          <w:sz w:val="22"/>
          <w:szCs w:val="22"/>
        </w:rPr>
        <w:t xml:space="preserve"> camera </w:t>
      </w:r>
      <w:r w:rsidR="00404CD4" w:rsidRPr="00FF0615">
        <w:rPr>
          <w:rFonts w:ascii="Arial" w:hAnsi="Arial" w:cs="Arial"/>
          <w:sz w:val="22"/>
          <w:szCs w:val="22"/>
        </w:rPr>
        <w:t xml:space="preserve">shall be able to be </w:t>
      </w:r>
      <w:r w:rsidR="00925976" w:rsidRPr="00FF0615">
        <w:rPr>
          <w:rFonts w:ascii="Arial" w:hAnsi="Arial" w:cs="Arial"/>
          <w:sz w:val="22"/>
          <w:szCs w:val="22"/>
        </w:rPr>
        <w:t>direct surface mounted to a wall or ceiling.</w:t>
      </w:r>
    </w:p>
    <w:p w14:paraId="14C75F07" w14:textId="58618ACC" w:rsidR="00925976" w:rsidRPr="00AA297C" w:rsidRDefault="0092597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A297C">
        <w:rPr>
          <w:rFonts w:ascii="Arial" w:hAnsi="Arial" w:cs="Arial"/>
          <w:sz w:val="22"/>
          <w:szCs w:val="22"/>
        </w:rPr>
        <w:t xml:space="preserve">The fixed network camera shall be capable of operating in an </w:t>
      </w:r>
      <w:r w:rsidR="00D809D8" w:rsidRPr="00AA297C">
        <w:rPr>
          <w:rFonts w:ascii="Arial" w:hAnsi="Arial" w:cs="Arial"/>
          <w:sz w:val="22"/>
          <w:szCs w:val="22"/>
        </w:rPr>
        <w:t>out</w:t>
      </w:r>
      <w:r w:rsidRPr="00AA297C">
        <w:rPr>
          <w:rFonts w:ascii="Arial" w:hAnsi="Arial" w:cs="Arial"/>
          <w:sz w:val="22"/>
          <w:szCs w:val="22"/>
        </w:rPr>
        <w:t>door environment.</w:t>
      </w:r>
    </w:p>
    <w:p w14:paraId="3CA36E75" w14:textId="77777777" w:rsidR="00DF42E9" w:rsidRPr="00AA297C" w:rsidRDefault="00DF42E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A297C">
        <w:rPr>
          <w:rFonts w:ascii="Arial" w:hAnsi="Arial" w:cs="Arial"/>
          <w:sz w:val="22"/>
          <w:szCs w:val="22"/>
        </w:rPr>
        <w:t>The fixed network camera shall:</w:t>
      </w:r>
    </w:p>
    <w:p w14:paraId="4CAA56F3" w14:textId="7B246955" w:rsidR="00DF42E9" w:rsidRPr="00AA297C" w:rsidRDefault="00DF42E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A297C">
        <w:rPr>
          <w:rFonts w:ascii="Arial" w:hAnsi="Arial" w:cs="Arial"/>
          <w:sz w:val="22"/>
          <w:szCs w:val="22"/>
        </w:rPr>
        <w:t>Offer IK10 impact resistance housing and bubble.</w:t>
      </w:r>
    </w:p>
    <w:p w14:paraId="386AAF95" w14:textId="01C1ABCE" w:rsidR="00DF42E9" w:rsidRDefault="00DF42E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Support a temperature range of -30 ºC to +50 ºC (-22 ºF to +122 ºF) for continuous operation.</w:t>
      </w:r>
    </w:p>
    <w:p w14:paraId="7BE059C6" w14:textId="083FDCE8" w:rsidR="66F1511D" w:rsidRPr="007553B0" w:rsidRDefault="66F1511D">
      <w:pPr>
        <w:keepLines/>
        <w:numPr>
          <w:ilvl w:val="3"/>
          <w:numId w:val="1"/>
        </w:numPr>
        <w:tabs>
          <w:tab w:val="left" w:pos="900"/>
        </w:tabs>
        <w:rPr>
          <w:rFonts w:ascii="Arial" w:eastAsia="Arial" w:hAnsi="Arial" w:cs="Arial"/>
        </w:rPr>
      </w:pPr>
      <w:r w:rsidRPr="007553B0">
        <w:rPr>
          <w:rFonts w:ascii="Arial" w:eastAsia="Arial" w:hAnsi="Arial" w:cs="Arial"/>
          <w:sz w:val="22"/>
          <w:szCs w:val="22"/>
        </w:rPr>
        <w:t>The fixed network camera shall provide a 3-axis adjustment (pan / tilt / rotation) of 355º / 75º / 355º.</w:t>
      </w:r>
    </w:p>
    <w:p w14:paraId="5B624A57" w14:textId="04F728F4" w:rsidR="007B1F1E" w:rsidRPr="00FF0615" w:rsidRDefault="007B1F1E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The fixed network camera housing shall consist of aluminum with a dehumidifying membrane and waterproof connection area.</w:t>
      </w:r>
    </w:p>
    <w:p w14:paraId="08EE931F" w14:textId="77777777" w:rsidR="008E5B5D" w:rsidRPr="00FF0615" w:rsidRDefault="003442E2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 xml:space="preserve">The </w:t>
      </w:r>
      <w:r w:rsidR="00A070D9" w:rsidRPr="42888520">
        <w:rPr>
          <w:rFonts w:ascii="Arial" w:hAnsi="Arial" w:cs="Arial"/>
          <w:sz w:val="22"/>
          <w:szCs w:val="22"/>
        </w:rPr>
        <w:t>fixed network</w:t>
      </w:r>
      <w:r w:rsidR="00BB5324" w:rsidRPr="42888520">
        <w:rPr>
          <w:rFonts w:ascii="Arial" w:hAnsi="Arial" w:cs="Arial"/>
          <w:sz w:val="22"/>
          <w:szCs w:val="22"/>
        </w:rPr>
        <w:t xml:space="preserve"> camera </w:t>
      </w:r>
      <w:r w:rsidR="008E5B5D" w:rsidRPr="42888520">
        <w:rPr>
          <w:rFonts w:ascii="Arial" w:hAnsi="Arial" w:cs="Arial"/>
          <w:sz w:val="22"/>
          <w:szCs w:val="22"/>
        </w:rPr>
        <w:t>shall support the following languages:</w:t>
      </w:r>
    </w:p>
    <w:p w14:paraId="438EBC24" w14:textId="77777777" w:rsidR="00217789" w:rsidRPr="00FF0615" w:rsidRDefault="002177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lastRenderedPageBreak/>
        <w:t>English</w:t>
      </w:r>
    </w:p>
    <w:p w14:paraId="55D48D8A" w14:textId="77777777" w:rsidR="00217789" w:rsidRPr="00FF0615" w:rsidRDefault="002177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Czech</w:t>
      </w:r>
    </w:p>
    <w:p w14:paraId="5646C684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Dutch</w:t>
      </w:r>
    </w:p>
    <w:p w14:paraId="743A988E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French</w:t>
      </w:r>
    </w:p>
    <w:p w14:paraId="06FB814A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German</w:t>
      </w:r>
    </w:p>
    <w:p w14:paraId="799BB78A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Italian</w:t>
      </w:r>
    </w:p>
    <w:p w14:paraId="65DD2A28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Polish</w:t>
      </w:r>
    </w:p>
    <w:p w14:paraId="70A738A3" w14:textId="77777777" w:rsidR="003442E2" w:rsidRPr="00FF0615" w:rsidRDefault="003442E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Portuguese</w:t>
      </w:r>
    </w:p>
    <w:p w14:paraId="5A34CBEF" w14:textId="77777777" w:rsidR="00217789" w:rsidRPr="00FF0615" w:rsidRDefault="002177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Russian</w:t>
      </w:r>
    </w:p>
    <w:p w14:paraId="36808071" w14:textId="77777777" w:rsidR="003442E2" w:rsidRPr="00FF0615" w:rsidRDefault="00240720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Spanish</w:t>
      </w:r>
    </w:p>
    <w:p w14:paraId="7ACC491C" w14:textId="77777777" w:rsidR="00217789" w:rsidRPr="00FF0615" w:rsidRDefault="002177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Japanese</w:t>
      </w:r>
    </w:p>
    <w:p w14:paraId="0A1DC41E" w14:textId="77777777" w:rsidR="009302D5" w:rsidRPr="00FF0615" w:rsidRDefault="009302D5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Chinese</w:t>
      </w:r>
    </w:p>
    <w:p w14:paraId="32F959A3" w14:textId="77777777" w:rsidR="00644981" w:rsidRPr="00FF0615" w:rsidRDefault="0064498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42D035E" w14:textId="7681AF7C" w:rsidR="00DF42E9" w:rsidRPr="00DF42E9" w:rsidRDefault="006B453A">
      <w:pPr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Imaging</w:t>
      </w:r>
    </w:p>
    <w:p w14:paraId="03187CD7" w14:textId="6F45E109" w:rsidR="00174797" w:rsidRDefault="00174797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a CMOS </w:t>
      </w:r>
      <w:r w:rsidR="00912985" w:rsidRPr="00FF0615">
        <w:rPr>
          <w:rFonts w:ascii="Arial" w:hAnsi="Arial" w:cs="Arial"/>
          <w:sz w:val="22"/>
          <w:szCs w:val="22"/>
        </w:rPr>
        <w:t>image sensor</w:t>
      </w:r>
      <w:r w:rsidR="00440C79" w:rsidRPr="00FF0615">
        <w:rPr>
          <w:rFonts w:ascii="Arial" w:hAnsi="Arial" w:cs="Arial"/>
          <w:sz w:val="22"/>
          <w:szCs w:val="22"/>
        </w:rPr>
        <w:t>:</w:t>
      </w:r>
    </w:p>
    <w:p w14:paraId="3C431B7B" w14:textId="3BE405CF" w:rsidR="00DF42E9" w:rsidRPr="007B1F1E" w:rsidRDefault="00BC1701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2MP</w:t>
      </w:r>
      <w:r w:rsidRPr="00065D33">
        <w:rPr>
          <w:rFonts w:ascii="Arial" w:hAnsi="Arial" w:cs="Arial"/>
          <w:sz w:val="22"/>
          <w:szCs w:val="22"/>
        </w:rPr>
        <w:t xml:space="preserve"> models</w:t>
      </w:r>
      <w:r w:rsidR="00DF42E9" w:rsidRPr="007B1F1E">
        <w:rPr>
          <w:rFonts w:ascii="Arial" w:hAnsi="Arial" w:cs="Arial"/>
          <w:sz w:val="22"/>
          <w:szCs w:val="22"/>
        </w:rPr>
        <w:t>: 1/2.8-inch CMOS</w:t>
      </w:r>
    </w:p>
    <w:p w14:paraId="67658242" w14:textId="71CEAFC4" w:rsidR="00DF42E9" w:rsidRPr="001C6236" w:rsidRDefault="00BC170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5MP</w:t>
      </w:r>
      <w:r w:rsidRPr="00065D33">
        <w:rPr>
          <w:rFonts w:ascii="Arial" w:hAnsi="Arial" w:cs="Arial"/>
          <w:sz w:val="22"/>
          <w:szCs w:val="22"/>
        </w:rPr>
        <w:t xml:space="preserve"> models</w:t>
      </w:r>
      <w:r w:rsidR="00DF42E9" w:rsidRPr="001C6236">
        <w:rPr>
          <w:rFonts w:ascii="Arial" w:hAnsi="Arial" w:cs="Arial"/>
          <w:sz w:val="22"/>
          <w:szCs w:val="22"/>
        </w:rPr>
        <w:t>: 1/</w:t>
      </w:r>
      <w:r w:rsidR="007B1F1E" w:rsidRPr="001C6236">
        <w:rPr>
          <w:rFonts w:ascii="Arial" w:hAnsi="Arial" w:cs="Arial"/>
          <w:sz w:val="22"/>
          <w:szCs w:val="22"/>
        </w:rPr>
        <w:t>2</w:t>
      </w:r>
      <w:r w:rsidR="00DF42E9" w:rsidRPr="001C6236">
        <w:rPr>
          <w:rFonts w:ascii="Arial" w:hAnsi="Arial" w:cs="Arial"/>
          <w:sz w:val="22"/>
          <w:szCs w:val="22"/>
        </w:rPr>
        <w:t>.</w:t>
      </w:r>
      <w:r w:rsidR="007B1F1E" w:rsidRPr="001C6236">
        <w:rPr>
          <w:rFonts w:ascii="Arial" w:hAnsi="Arial" w:cs="Arial"/>
          <w:sz w:val="22"/>
          <w:szCs w:val="22"/>
        </w:rPr>
        <w:t>7</w:t>
      </w:r>
      <w:r w:rsidR="00DF42E9" w:rsidRPr="001C6236">
        <w:rPr>
          <w:rFonts w:ascii="Arial" w:hAnsi="Arial" w:cs="Arial"/>
          <w:sz w:val="22"/>
          <w:szCs w:val="22"/>
        </w:rPr>
        <w:t>-inch CMOS</w:t>
      </w:r>
    </w:p>
    <w:p w14:paraId="1C7986A3" w14:textId="77777777" w:rsidR="00440C79" w:rsidRPr="00FF0615" w:rsidRDefault="00174797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</w:t>
      </w:r>
      <w:r w:rsidR="00D14CED" w:rsidRPr="00FF0615">
        <w:rPr>
          <w:rFonts w:ascii="Arial" w:hAnsi="Arial" w:cs="Arial"/>
          <w:sz w:val="22"/>
          <w:szCs w:val="22"/>
        </w:rPr>
        <w:t xml:space="preserve"> offer a minimum</w:t>
      </w:r>
      <w:r w:rsidRPr="00FF0615">
        <w:rPr>
          <w:rFonts w:ascii="Arial" w:hAnsi="Arial" w:cs="Arial"/>
          <w:sz w:val="22"/>
          <w:szCs w:val="22"/>
        </w:rPr>
        <w:t xml:space="preserve"> effective number of pixels of</w:t>
      </w:r>
      <w:r w:rsidR="00440C79" w:rsidRPr="00FF0615">
        <w:rPr>
          <w:rFonts w:ascii="Arial" w:hAnsi="Arial" w:cs="Arial"/>
          <w:sz w:val="22"/>
          <w:szCs w:val="22"/>
        </w:rPr>
        <w:t>:</w:t>
      </w:r>
    </w:p>
    <w:p w14:paraId="325F08CC" w14:textId="40D80925" w:rsidR="00440C79" w:rsidRPr="001C6236" w:rsidRDefault="000A11F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C6236">
        <w:rPr>
          <w:rFonts w:ascii="Arial" w:hAnsi="Arial" w:cs="Arial"/>
          <w:sz w:val="22"/>
          <w:szCs w:val="22"/>
        </w:rPr>
        <w:t>2MP models:</w:t>
      </w:r>
      <w:r w:rsidR="00F44434" w:rsidRPr="001C6236">
        <w:rPr>
          <w:rFonts w:ascii="Arial" w:hAnsi="Arial" w:cs="Arial"/>
          <w:sz w:val="22"/>
          <w:szCs w:val="22"/>
        </w:rPr>
        <w:t xml:space="preserve"> </w:t>
      </w:r>
      <w:r w:rsidR="00440C79" w:rsidRPr="001C6236">
        <w:rPr>
          <w:rFonts w:ascii="Arial" w:hAnsi="Arial" w:cs="Arial"/>
          <w:sz w:val="22"/>
          <w:szCs w:val="22"/>
        </w:rPr>
        <w:t>1920 × 1080</w:t>
      </w:r>
    </w:p>
    <w:p w14:paraId="10827B64" w14:textId="68A92706" w:rsidR="000F4889" w:rsidRPr="00F44434" w:rsidRDefault="000A11F2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F44434">
        <w:rPr>
          <w:rFonts w:ascii="Arial" w:hAnsi="Arial" w:cs="Arial"/>
          <w:sz w:val="22"/>
          <w:szCs w:val="22"/>
          <w:lang w:val="it-IT"/>
        </w:rPr>
        <w:t>5MP models:</w:t>
      </w:r>
      <w:r w:rsidR="00F44434" w:rsidRPr="00F44434">
        <w:rPr>
          <w:rFonts w:ascii="Arial" w:hAnsi="Arial" w:cs="Arial"/>
          <w:sz w:val="22"/>
          <w:szCs w:val="22"/>
          <w:lang w:val="it-IT"/>
        </w:rPr>
        <w:t xml:space="preserve"> </w:t>
      </w:r>
      <w:r w:rsidR="00440C79" w:rsidRPr="00F44434">
        <w:rPr>
          <w:rFonts w:ascii="Arial" w:hAnsi="Arial" w:cs="Arial"/>
          <w:sz w:val="22"/>
          <w:szCs w:val="22"/>
          <w:lang w:val="it-IT"/>
        </w:rPr>
        <w:t xml:space="preserve">2592 × 1944 </w:t>
      </w:r>
    </w:p>
    <w:p w14:paraId="327A78C9" w14:textId="4632EFF3" w:rsidR="000F4889" w:rsidRPr="00FF0615" w:rsidRDefault="000F4889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</w:t>
      </w:r>
      <w:r w:rsidRPr="000A11F2">
        <w:rPr>
          <w:rFonts w:ascii="Arial" w:hAnsi="Arial" w:cs="Arial"/>
          <w:sz w:val="22"/>
          <w:szCs w:val="22"/>
        </w:rPr>
        <w:t>a 16:9 (2 MP)</w:t>
      </w:r>
      <w:r w:rsidR="000A11F2" w:rsidRPr="000A11F2">
        <w:rPr>
          <w:rFonts w:ascii="Arial" w:hAnsi="Arial" w:cs="Arial"/>
          <w:sz w:val="22"/>
          <w:szCs w:val="22"/>
        </w:rPr>
        <w:t xml:space="preserve"> or </w:t>
      </w:r>
      <w:r w:rsidRPr="000A11F2">
        <w:rPr>
          <w:rFonts w:ascii="Arial" w:hAnsi="Arial" w:cs="Arial"/>
          <w:sz w:val="22"/>
          <w:szCs w:val="22"/>
        </w:rPr>
        <w:t>4:3 (5 MP)</w:t>
      </w:r>
      <w:r w:rsidR="000A11F2" w:rsidRPr="000A11F2">
        <w:rPr>
          <w:rFonts w:ascii="Arial" w:hAnsi="Arial" w:cs="Arial"/>
          <w:sz w:val="22"/>
          <w:szCs w:val="22"/>
        </w:rPr>
        <w:t xml:space="preserve"> </w:t>
      </w:r>
      <w:r w:rsidRPr="000A11F2">
        <w:rPr>
          <w:rFonts w:ascii="Arial" w:hAnsi="Arial" w:cs="Arial"/>
          <w:sz w:val="22"/>
          <w:szCs w:val="22"/>
        </w:rPr>
        <w:t>aspect</w:t>
      </w:r>
      <w:r w:rsidRPr="00FF0615">
        <w:rPr>
          <w:rFonts w:ascii="Arial" w:hAnsi="Arial" w:cs="Arial"/>
          <w:sz w:val="22"/>
          <w:szCs w:val="22"/>
        </w:rPr>
        <w:t xml:space="preserve"> ratio.</w:t>
      </w:r>
    </w:p>
    <w:p w14:paraId="00878466" w14:textId="77777777" w:rsidR="00E1638F" w:rsidRPr="007553B0" w:rsidRDefault="00DB6B8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The fixed network camera shall have a sensitivity measured according to IEC 62676 Part 5</w:t>
      </w:r>
      <w:r w:rsidR="00E1638F" w:rsidRPr="007553B0">
        <w:rPr>
          <w:rFonts w:ascii="Arial" w:hAnsi="Arial" w:cs="Arial"/>
          <w:sz w:val="22"/>
          <w:szCs w:val="22"/>
        </w:rPr>
        <w:t>:</w:t>
      </w:r>
    </w:p>
    <w:p w14:paraId="03C8EEFD" w14:textId="77777777" w:rsidR="00441189" w:rsidRPr="007553B0" w:rsidRDefault="00441189">
      <w:pPr>
        <w:pStyle w:val="ListParagraph"/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1/25, F1.7</w:t>
      </w:r>
    </w:p>
    <w:p w14:paraId="4E8500F4" w14:textId="3EAEE1FE" w:rsidR="00441189" w:rsidRPr="007553B0" w:rsidRDefault="00441189">
      <w:pPr>
        <w:pStyle w:val="ListParagraph"/>
        <w:numPr>
          <w:ilvl w:val="5"/>
          <w:numId w:val="3"/>
        </w:numPr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 xml:space="preserve">NUE-3702-F02, NUE-3702-F02-GOV:  0.1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5F826E73" w14:textId="5620B0B4" w:rsidR="00441189" w:rsidRPr="007553B0" w:rsidRDefault="00441189">
      <w:pPr>
        <w:pStyle w:val="ListParagraph"/>
        <w:numPr>
          <w:ilvl w:val="5"/>
          <w:numId w:val="3"/>
        </w:numPr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NUE-3703-F02, NUE-3703-F02-GOV: 0.</w:t>
      </w:r>
      <w:r w:rsidR="00C53B5E">
        <w:rPr>
          <w:rFonts w:ascii="Arial" w:hAnsi="Arial" w:cs="Arial"/>
          <w:sz w:val="22"/>
          <w:szCs w:val="22"/>
        </w:rPr>
        <w:t>15</w:t>
      </w:r>
      <w:r w:rsidRPr="007553B0">
        <w:rPr>
          <w:rFonts w:ascii="Arial" w:hAnsi="Arial" w:cs="Arial"/>
          <w:sz w:val="22"/>
          <w:szCs w:val="22"/>
        </w:rPr>
        <w:t xml:space="preserve">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29D41B81" w14:textId="77777777" w:rsidR="00441189" w:rsidRPr="007553B0" w:rsidRDefault="004411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1/25, F1.6</w:t>
      </w:r>
    </w:p>
    <w:p w14:paraId="492FE2A7" w14:textId="3F27C4A7" w:rsidR="00441189" w:rsidRPr="007553B0" w:rsidRDefault="00441189">
      <w:pPr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 xml:space="preserve">NUE-3702-F04, NUE-3702-F04-GOV: 0.1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4D1702C0" w14:textId="73B01DA5" w:rsidR="00441189" w:rsidRPr="007553B0" w:rsidRDefault="00441189">
      <w:pPr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NUE-3703-F04, NUE-3703-F04-GOV: 0.</w:t>
      </w:r>
      <w:r w:rsidR="00C53B5E">
        <w:rPr>
          <w:rFonts w:ascii="Arial" w:hAnsi="Arial" w:cs="Arial"/>
          <w:sz w:val="22"/>
          <w:szCs w:val="22"/>
        </w:rPr>
        <w:t>15</w:t>
      </w:r>
      <w:r w:rsidRPr="007553B0">
        <w:rPr>
          <w:rFonts w:ascii="Arial" w:hAnsi="Arial" w:cs="Arial"/>
          <w:sz w:val="22"/>
          <w:szCs w:val="22"/>
        </w:rPr>
        <w:t xml:space="preserve">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06D150AD" w14:textId="77777777" w:rsidR="00441189" w:rsidRPr="007553B0" w:rsidRDefault="004411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1/25, F1.9</w:t>
      </w:r>
    </w:p>
    <w:p w14:paraId="2710B6EB" w14:textId="466E411F" w:rsidR="00441189" w:rsidRPr="007553B0" w:rsidRDefault="00441189">
      <w:pPr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 xml:space="preserve">NUE-3702-F06, NUE-3702-F06-GOV: 0.1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10D45CA6" w14:textId="0EC5179C" w:rsidR="00441189" w:rsidRPr="007553B0" w:rsidRDefault="00441189">
      <w:pPr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>NUE-3703-F06, NUE-3703-F06-GOV: 0.</w:t>
      </w:r>
      <w:r w:rsidR="00C53B5E">
        <w:rPr>
          <w:rFonts w:ascii="Arial" w:hAnsi="Arial" w:cs="Arial"/>
          <w:sz w:val="22"/>
          <w:szCs w:val="22"/>
        </w:rPr>
        <w:t>15</w:t>
      </w:r>
      <w:r w:rsidRPr="007553B0">
        <w:rPr>
          <w:rFonts w:ascii="Arial" w:hAnsi="Arial" w:cs="Arial"/>
          <w:sz w:val="22"/>
          <w:szCs w:val="22"/>
        </w:rPr>
        <w:t xml:space="preserve"> lx </w:t>
      </w:r>
      <w:r w:rsidR="00C53B5E">
        <w:rPr>
          <w:rFonts w:ascii="Arial" w:hAnsi="Arial" w:cs="Arial"/>
          <w:sz w:val="22"/>
          <w:szCs w:val="22"/>
        </w:rPr>
        <w:t>in color</w:t>
      </w:r>
    </w:p>
    <w:p w14:paraId="40E6E5A9" w14:textId="5BF63ECE" w:rsidR="00174797" w:rsidRPr="007553B0" w:rsidRDefault="00174797">
      <w:pPr>
        <w:pStyle w:val="ListParagraph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553B0">
        <w:rPr>
          <w:rFonts w:ascii="Arial" w:hAnsi="Arial" w:cs="Arial"/>
          <w:sz w:val="22"/>
          <w:szCs w:val="22"/>
        </w:rPr>
        <w:t xml:space="preserve">The </w:t>
      </w:r>
      <w:r w:rsidR="00A070D9" w:rsidRPr="007553B0">
        <w:rPr>
          <w:rFonts w:ascii="Arial" w:hAnsi="Arial" w:cs="Arial"/>
          <w:sz w:val="22"/>
          <w:szCs w:val="22"/>
        </w:rPr>
        <w:t>fixed network</w:t>
      </w:r>
      <w:r w:rsidRPr="007553B0">
        <w:rPr>
          <w:rFonts w:ascii="Arial" w:hAnsi="Arial" w:cs="Arial"/>
          <w:sz w:val="22"/>
          <w:szCs w:val="22"/>
        </w:rPr>
        <w:t xml:space="preserve"> camera shall offer </w:t>
      </w:r>
      <w:r w:rsidR="000A11F2" w:rsidRPr="007553B0">
        <w:rPr>
          <w:rFonts w:ascii="Arial" w:hAnsi="Arial" w:cs="Arial"/>
          <w:sz w:val="22"/>
          <w:szCs w:val="22"/>
        </w:rPr>
        <w:t xml:space="preserve">a </w:t>
      </w:r>
      <w:r w:rsidR="00BF1CBC" w:rsidRPr="007553B0">
        <w:rPr>
          <w:rFonts w:ascii="Arial" w:hAnsi="Arial" w:cs="Arial"/>
          <w:sz w:val="22"/>
          <w:szCs w:val="22"/>
        </w:rPr>
        <w:t xml:space="preserve">fixed </w:t>
      </w:r>
      <w:r w:rsidR="000A11F2" w:rsidRPr="007553B0">
        <w:rPr>
          <w:rFonts w:ascii="Arial" w:hAnsi="Arial" w:cs="Arial"/>
          <w:sz w:val="22"/>
          <w:szCs w:val="22"/>
        </w:rPr>
        <w:t xml:space="preserve">DC </w:t>
      </w:r>
      <w:r w:rsidR="00BF1CBC" w:rsidRPr="007553B0">
        <w:rPr>
          <w:rFonts w:ascii="Arial" w:hAnsi="Arial" w:cs="Arial"/>
          <w:sz w:val="22"/>
          <w:szCs w:val="22"/>
        </w:rPr>
        <w:t>lens.</w:t>
      </w:r>
    </w:p>
    <w:p w14:paraId="41A06028" w14:textId="60B3AAB5" w:rsidR="0020297A" w:rsidRPr="00FF0615" w:rsidRDefault="002029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a </w:t>
      </w:r>
      <w:r w:rsidRPr="00B83DA4">
        <w:rPr>
          <w:rFonts w:ascii="Arial" w:hAnsi="Arial" w:cs="Arial"/>
          <w:sz w:val="22"/>
          <w:szCs w:val="22"/>
        </w:rPr>
        <w:t xml:space="preserve">High Dynamic Range of </w:t>
      </w:r>
      <w:r w:rsidR="00EE298D" w:rsidRPr="00B83DA4">
        <w:rPr>
          <w:rFonts w:ascii="Arial" w:hAnsi="Arial" w:cs="Arial"/>
          <w:sz w:val="22"/>
          <w:szCs w:val="22"/>
        </w:rPr>
        <w:t>at least</w:t>
      </w:r>
      <w:r w:rsidRPr="00B83DA4">
        <w:rPr>
          <w:rFonts w:ascii="Arial" w:hAnsi="Arial" w:cs="Arial"/>
          <w:sz w:val="22"/>
          <w:szCs w:val="22"/>
        </w:rPr>
        <w:t xml:space="preserve"> </w:t>
      </w:r>
      <w:r w:rsidRPr="00BF1CBC">
        <w:rPr>
          <w:rFonts w:ascii="Arial" w:hAnsi="Arial" w:cs="Arial"/>
          <w:sz w:val="22"/>
          <w:szCs w:val="22"/>
        </w:rPr>
        <w:t>120 dB </w:t>
      </w:r>
      <w:r w:rsidR="0082524E" w:rsidRPr="00BF1CBC">
        <w:rPr>
          <w:rFonts w:ascii="Arial" w:hAnsi="Arial" w:cs="Arial"/>
          <w:sz w:val="22"/>
          <w:szCs w:val="22"/>
        </w:rPr>
        <w:t>WDR</w:t>
      </w:r>
      <w:r w:rsidRPr="00BF1CBC">
        <w:rPr>
          <w:rFonts w:ascii="Arial" w:hAnsi="Arial" w:cs="Arial"/>
          <w:sz w:val="22"/>
          <w:szCs w:val="22"/>
        </w:rPr>
        <w:t>.</w:t>
      </w:r>
    </w:p>
    <w:p w14:paraId="34A48972" w14:textId="65265FCC" w:rsidR="00B31011" w:rsidRPr="00FF0615" w:rsidRDefault="0017479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FB38932">
        <w:rPr>
          <w:rFonts w:ascii="Arial" w:hAnsi="Arial" w:cs="Arial"/>
          <w:sz w:val="22"/>
          <w:szCs w:val="22"/>
        </w:rPr>
        <w:t xml:space="preserve">The </w:t>
      </w:r>
      <w:r w:rsidR="00A070D9" w:rsidRPr="4FB38932">
        <w:rPr>
          <w:rFonts w:ascii="Arial" w:hAnsi="Arial" w:cs="Arial"/>
          <w:sz w:val="22"/>
          <w:szCs w:val="22"/>
        </w:rPr>
        <w:t>fixed network</w:t>
      </w:r>
      <w:r w:rsidRPr="4FB38932">
        <w:rPr>
          <w:rFonts w:ascii="Arial" w:hAnsi="Arial" w:cs="Arial"/>
          <w:sz w:val="22"/>
          <w:szCs w:val="22"/>
        </w:rPr>
        <w:t xml:space="preserve"> camera shall offer </w:t>
      </w:r>
      <w:r w:rsidR="007753AB" w:rsidRPr="4FB38932">
        <w:rPr>
          <w:rFonts w:ascii="Arial" w:hAnsi="Arial" w:cs="Arial"/>
          <w:sz w:val="22"/>
          <w:szCs w:val="22"/>
        </w:rPr>
        <w:t xml:space="preserve">an anti-fog image feature </w:t>
      </w:r>
      <w:r w:rsidRPr="4FB38932">
        <w:rPr>
          <w:rFonts w:ascii="Arial" w:hAnsi="Arial" w:cs="Arial"/>
          <w:sz w:val="22"/>
          <w:szCs w:val="22"/>
        </w:rPr>
        <w:t>that</w:t>
      </w:r>
      <w:r w:rsidR="0020297A" w:rsidRPr="4FB38932">
        <w:rPr>
          <w:rFonts w:ascii="Arial" w:hAnsi="Arial" w:cs="Arial"/>
          <w:sz w:val="22"/>
          <w:szCs w:val="22"/>
        </w:rPr>
        <w:t xml:space="preserve"> </w:t>
      </w:r>
      <w:r w:rsidR="00CF2468" w:rsidRPr="4FB38932">
        <w:rPr>
          <w:rFonts w:ascii="Arial" w:hAnsi="Arial" w:cs="Arial"/>
          <w:sz w:val="22"/>
          <w:szCs w:val="22"/>
        </w:rPr>
        <w:t>assists the camera in registering a usable image through the fog.</w:t>
      </w:r>
    </w:p>
    <w:p w14:paraId="0BB80D85" w14:textId="77777777" w:rsidR="008A0F6C" w:rsidRPr="00FF0615" w:rsidRDefault="008A0F6C" w:rsidP="008A0F6C">
      <w:pPr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739AEB6" w14:textId="4A467309" w:rsidR="00B31011" w:rsidRPr="00FF0615" w:rsidRDefault="00B31011">
      <w:pPr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Image Processing</w:t>
      </w:r>
    </w:p>
    <w:p w14:paraId="6AF03CDA" w14:textId="77777777" w:rsidR="0077238C" w:rsidRPr="00FF0615" w:rsidRDefault="0077238C">
      <w:pPr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</w:t>
      </w:r>
      <w:r w:rsidRPr="005370C2">
        <w:rPr>
          <w:rFonts w:ascii="Arial" w:hAnsi="Arial" w:cs="Arial"/>
          <w:sz w:val="22"/>
          <w:szCs w:val="22"/>
        </w:rPr>
        <w:t>support dynamic noise reduction</w:t>
      </w:r>
      <w:r w:rsidRPr="00FF0615">
        <w:rPr>
          <w:rFonts w:ascii="Arial" w:hAnsi="Arial" w:cs="Arial"/>
          <w:sz w:val="22"/>
          <w:szCs w:val="22"/>
        </w:rPr>
        <w:t xml:space="preserve"> to reduce bandwidth and storage requirements by optimizing the detail-to-bandwidth ratio via temporal and spatial noise filtering.</w:t>
      </w:r>
    </w:p>
    <w:p w14:paraId="6B692192" w14:textId="3BBA32E2" w:rsidR="004D6EE7" w:rsidRPr="00FF0615" w:rsidRDefault="00EF16E6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capable of capturing and storing images using H.265 and H.264 compression at</w:t>
      </w:r>
      <w:r w:rsidR="004D6EE7" w:rsidRPr="00FF0615">
        <w:rPr>
          <w:rFonts w:ascii="Arial" w:hAnsi="Arial" w:cs="Arial"/>
          <w:sz w:val="22"/>
          <w:szCs w:val="22"/>
        </w:rPr>
        <w:t xml:space="preserve"> resolution:</w:t>
      </w:r>
    </w:p>
    <w:p w14:paraId="7AD60881" w14:textId="655F5938" w:rsidR="004D6EE7" w:rsidRPr="007C70DB" w:rsidRDefault="423253F3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2 MP models</w:t>
      </w:r>
      <w:r w:rsidR="3A619A6A" w:rsidRPr="42888520">
        <w:rPr>
          <w:rFonts w:ascii="Arial" w:hAnsi="Arial" w:cs="Arial"/>
          <w:sz w:val="22"/>
          <w:szCs w:val="22"/>
        </w:rPr>
        <w:t>: 1080p HD</w:t>
      </w:r>
      <w:r w:rsidR="349FAE33" w:rsidRPr="42888520">
        <w:rPr>
          <w:rFonts w:ascii="Arial" w:hAnsi="Arial" w:cs="Arial"/>
          <w:sz w:val="22"/>
          <w:szCs w:val="22"/>
        </w:rPr>
        <w:t xml:space="preserve"> </w:t>
      </w:r>
      <w:r w:rsidR="349FAE33" w:rsidRPr="42888520">
        <w:rPr>
          <w:rFonts w:ascii="Arial" w:hAnsi="Arial" w:cs="Arial"/>
          <w:color w:val="000000" w:themeColor="text1"/>
          <w:sz w:val="22"/>
          <w:szCs w:val="22"/>
        </w:rPr>
        <w:t xml:space="preserve">video at rates up to </w:t>
      </w:r>
      <w:r w:rsidR="1163BB24" w:rsidRPr="42888520">
        <w:rPr>
          <w:rFonts w:ascii="Arial" w:hAnsi="Arial" w:cs="Arial"/>
          <w:color w:val="000000" w:themeColor="text1"/>
          <w:sz w:val="22"/>
          <w:szCs w:val="22"/>
        </w:rPr>
        <w:t>30</w:t>
      </w:r>
      <w:r w:rsidR="349FAE33" w:rsidRPr="42888520">
        <w:rPr>
          <w:rFonts w:ascii="Arial" w:hAnsi="Arial" w:cs="Arial"/>
          <w:color w:val="000000" w:themeColor="text1"/>
          <w:sz w:val="22"/>
          <w:szCs w:val="22"/>
        </w:rPr>
        <w:t xml:space="preserve"> images per second.</w:t>
      </w:r>
    </w:p>
    <w:p w14:paraId="4272DF3B" w14:textId="5086DF9C" w:rsidR="000F4889" w:rsidRPr="007C70DB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5 MP models</w:t>
      </w:r>
      <w:r w:rsidR="004D6EE7" w:rsidRPr="42888520">
        <w:rPr>
          <w:rFonts w:ascii="Arial" w:hAnsi="Arial" w:cs="Arial"/>
          <w:color w:val="000000" w:themeColor="text1"/>
          <w:sz w:val="22"/>
          <w:szCs w:val="22"/>
        </w:rPr>
        <w:t>: 5 MP</w:t>
      </w:r>
      <w:r w:rsidR="00791840" w:rsidRPr="42888520">
        <w:rPr>
          <w:rFonts w:ascii="Arial" w:hAnsi="Arial" w:cs="Arial"/>
          <w:color w:val="000000" w:themeColor="text1"/>
          <w:sz w:val="22"/>
          <w:szCs w:val="22"/>
        </w:rPr>
        <w:t xml:space="preserve"> video at rates up to 30 images per second.</w:t>
      </w:r>
    </w:p>
    <w:p w14:paraId="3EF79D6B" w14:textId="77777777" w:rsidR="004D6EE7" w:rsidRPr="00FF0615" w:rsidRDefault="00EF16E6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deliver</w:t>
      </w:r>
      <w:r w:rsidR="004D6EE7" w:rsidRPr="00FF0615">
        <w:rPr>
          <w:rFonts w:ascii="Arial" w:hAnsi="Arial" w:cs="Arial"/>
          <w:sz w:val="22"/>
          <w:szCs w:val="22"/>
        </w:rPr>
        <w:t>:</w:t>
      </w:r>
    </w:p>
    <w:p w14:paraId="33A86BDE" w14:textId="7CFA539A" w:rsidR="004D6EE7" w:rsidRPr="007C70DB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2 MP models</w:t>
      </w:r>
      <w:r w:rsidR="004D6EE7" w:rsidRPr="42888520">
        <w:rPr>
          <w:rFonts w:ascii="Arial" w:hAnsi="Arial" w:cs="Arial"/>
          <w:sz w:val="22"/>
          <w:szCs w:val="22"/>
        </w:rPr>
        <w:t>: HD 1080p video</w:t>
      </w:r>
      <w:r w:rsidR="00791840" w:rsidRPr="42888520">
        <w:rPr>
          <w:rFonts w:ascii="Arial" w:hAnsi="Arial" w:cs="Arial"/>
          <w:sz w:val="22"/>
          <w:szCs w:val="22"/>
        </w:rPr>
        <w:t xml:space="preserve"> </w:t>
      </w:r>
      <w:r w:rsidR="00791840" w:rsidRPr="42888520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42888520">
        <w:rPr>
          <w:rFonts w:ascii="Arial" w:hAnsi="Arial" w:cs="Arial"/>
          <w:sz w:val="22"/>
          <w:szCs w:val="22"/>
        </w:rPr>
        <w:t xml:space="preserve">, at rates up to </w:t>
      </w:r>
      <w:r w:rsidR="00791840" w:rsidRPr="42888520">
        <w:rPr>
          <w:rFonts w:ascii="Arial" w:hAnsi="Arial" w:cs="Arial"/>
          <w:sz w:val="22"/>
          <w:szCs w:val="22"/>
        </w:rPr>
        <w:t xml:space="preserve">30 </w:t>
      </w:r>
      <w:r w:rsidR="004D6EE7" w:rsidRPr="42888520">
        <w:rPr>
          <w:rFonts w:ascii="Arial" w:hAnsi="Arial" w:cs="Arial"/>
          <w:sz w:val="22"/>
          <w:szCs w:val="22"/>
        </w:rPr>
        <w:t>images per second</w:t>
      </w:r>
    </w:p>
    <w:p w14:paraId="5F3EE775" w14:textId="3B3A522B" w:rsidR="004D6EE7" w:rsidRPr="007C70DB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5 MP models</w:t>
      </w:r>
      <w:r w:rsidR="004D6EE7" w:rsidRPr="42888520">
        <w:rPr>
          <w:rFonts w:ascii="Arial" w:hAnsi="Arial" w:cs="Arial"/>
          <w:sz w:val="22"/>
          <w:szCs w:val="22"/>
        </w:rPr>
        <w:t>: 5 MP video</w:t>
      </w:r>
      <w:r w:rsidR="00791840" w:rsidRPr="42888520">
        <w:rPr>
          <w:rFonts w:ascii="Arial" w:hAnsi="Arial" w:cs="Arial"/>
          <w:sz w:val="22"/>
          <w:szCs w:val="22"/>
        </w:rPr>
        <w:t xml:space="preserve"> </w:t>
      </w:r>
      <w:r w:rsidR="00791840" w:rsidRPr="42888520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42888520">
        <w:rPr>
          <w:rFonts w:ascii="Arial" w:hAnsi="Arial" w:cs="Arial"/>
          <w:sz w:val="22"/>
          <w:szCs w:val="22"/>
        </w:rPr>
        <w:t>, at rates up to 30 images per second</w:t>
      </w:r>
    </w:p>
    <w:p w14:paraId="43FC375E" w14:textId="0DC05B2D" w:rsidR="00160F26" w:rsidRPr="00FF0615" w:rsidRDefault="00C436C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The camera shall allow regions of interest to be sent in separate streams</w:t>
      </w:r>
      <w:r w:rsidR="004E00A1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so it is possible to view both an overview and a detail at the same time.</w:t>
      </w:r>
    </w:p>
    <w:p w14:paraId="1090CF2C" w14:textId="77777777" w:rsidR="0032779B" w:rsidRPr="00FF0615" w:rsidRDefault="0032779B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E689564" w14:textId="77777777" w:rsidR="00077CA4" w:rsidRPr="00FF0615" w:rsidRDefault="00077CA4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Features</w:t>
      </w:r>
    </w:p>
    <w:p w14:paraId="64E2F108" w14:textId="331D79C5" w:rsidR="00B9272A" w:rsidRPr="00FF0615" w:rsidRDefault="00D42135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color w:val="000000" w:themeColor="text1"/>
          <w:sz w:val="22"/>
          <w:szCs w:val="22"/>
        </w:rPr>
        <w:t>fixed network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 xml:space="preserve"> camera shall be compatible with the Bosch Video Client</w:t>
      </w:r>
      <w:r w:rsidR="004F3DCD" w:rsidRPr="00FF0615">
        <w:rPr>
          <w:rFonts w:ascii="Arial" w:hAnsi="Arial" w:cs="Arial"/>
          <w:color w:val="000000" w:themeColor="text1"/>
          <w:sz w:val="22"/>
          <w:szCs w:val="22"/>
        </w:rPr>
        <w:t xml:space="preserve">, Video Security </w:t>
      </w:r>
      <w:r w:rsidR="00142984" w:rsidRPr="00FF0615">
        <w:rPr>
          <w:rFonts w:ascii="Arial" w:hAnsi="Arial" w:cs="Arial"/>
          <w:color w:val="000000" w:themeColor="text1"/>
          <w:sz w:val="22"/>
          <w:szCs w:val="22"/>
        </w:rPr>
        <w:t>C</w:t>
      </w:r>
      <w:r w:rsidR="004F3DCD" w:rsidRPr="00FF0615">
        <w:rPr>
          <w:rFonts w:ascii="Arial" w:hAnsi="Arial" w:cs="Arial"/>
          <w:color w:val="000000" w:themeColor="text1"/>
          <w:sz w:val="22"/>
          <w:szCs w:val="22"/>
        </w:rPr>
        <w:t>lient</w:t>
      </w:r>
      <w:r w:rsidR="00142984" w:rsidRPr="00FF0615">
        <w:rPr>
          <w:rFonts w:ascii="Arial" w:hAnsi="Arial" w:cs="Arial"/>
          <w:color w:val="000000" w:themeColor="text1"/>
          <w:sz w:val="22"/>
          <w:szCs w:val="22"/>
        </w:rPr>
        <w:t>,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 xml:space="preserve"> and the Bosch Video </w:t>
      </w:r>
      <w:r w:rsidR="00077CA4" w:rsidRPr="00FF0615">
        <w:rPr>
          <w:rFonts w:ascii="Arial" w:hAnsi="Arial" w:cs="Arial"/>
          <w:color w:val="000000" w:themeColor="text1"/>
          <w:sz w:val="22"/>
          <w:szCs w:val="22"/>
        </w:rPr>
        <w:t>Management System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8868AC6" w14:textId="07198AB1" w:rsidR="00D66492" w:rsidRPr="00F855A7" w:rsidRDefault="00791840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7F49C2DA">
        <w:rPr>
          <w:rFonts w:ascii="Arial" w:hAnsi="Arial" w:cs="Arial"/>
          <w:color w:val="000000" w:themeColor="text1"/>
          <w:sz w:val="22"/>
          <w:szCs w:val="22"/>
        </w:rPr>
        <w:t>The fixed network camera shall offer multiple pre-programmed configurable user modes for optimized settings for key applications.</w:t>
      </w:r>
    </w:p>
    <w:p w14:paraId="62047629" w14:textId="26C4DA4D" w:rsidR="004D6EE7" w:rsidRPr="00F855A7" w:rsidRDefault="00791840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sz w:val="22"/>
          <w:szCs w:val="22"/>
        </w:rPr>
      </w:pPr>
      <w:r w:rsidRPr="7F49C2DA">
        <w:rPr>
          <w:rFonts w:ascii="Arial" w:hAnsi="Arial" w:cs="Arial"/>
          <w:color w:val="000000" w:themeColor="text1"/>
          <w:sz w:val="22"/>
          <w:szCs w:val="22"/>
        </w:rPr>
        <w:t>The fixed network camera shall allow users to customize these modes for the specific requirements of the camera site.</w:t>
      </w:r>
    </w:p>
    <w:p w14:paraId="7450836A" w14:textId="4F230DA5" w:rsidR="00791840" w:rsidRPr="00FF0615" w:rsidRDefault="00791840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</w:t>
      </w:r>
      <w:r w:rsidR="00C77304" w:rsidRPr="00FF0615">
        <w:rPr>
          <w:rFonts w:ascii="Arial" w:hAnsi="Arial" w:cs="Arial"/>
          <w:color w:val="000000" w:themeColor="text1"/>
          <w:sz w:val="22"/>
          <w:szCs w:val="22"/>
        </w:rPr>
        <w:t xml:space="preserve"> fixed network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 camera shall have </w:t>
      </w:r>
      <w:r w:rsidRPr="0044665C">
        <w:rPr>
          <w:rFonts w:ascii="Arial" w:hAnsi="Arial" w:cs="Arial"/>
          <w:color w:val="000000" w:themeColor="text1"/>
          <w:sz w:val="22"/>
          <w:szCs w:val="22"/>
        </w:rPr>
        <w:t>one 10/100 Base-T</w:t>
      </w:r>
      <w:r w:rsidR="00F855A7" w:rsidRPr="0044665C">
        <w:rPr>
          <w:rFonts w:ascii="Arial" w:hAnsi="Arial" w:cs="Arial"/>
          <w:color w:val="000000" w:themeColor="text1"/>
          <w:sz w:val="22"/>
          <w:szCs w:val="22"/>
        </w:rPr>
        <w:t xml:space="preserve"> and</w:t>
      </w:r>
      <w:r w:rsidR="00F855A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RJ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45 Ethernet connection. </w:t>
      </w:r>
    </w:p>
    <w:p w14:paraId="3F250588" w14:textId="77777777" w:rsidR="00EC56A0" w:rsidRPr="00FF0615" w:rsidRDefault="00EC56A0" w:rsidP="0074680D">
      <w:pPr>
        <w:keepLines/>
        <w:tabs>
          <w:tab w:val="left" w:pos="900"/>
        </w:tabs>
        <w:rPr>
          <w:rFonts w:ascii="Arial" w:hAnsi="Arial" w:cs="Arial"/>
          <w:sz w:val="22"/>
          <w:szCs w:val="22"/>
          <w:lang w:eastAsia="zh-TW"/>
        </w:rPr>
      </w:pPr>
    </w:p>
    <w:p w14:paraId="5E213366" w14:textId="3707C1C7" w:rsidR="003D5237" w:rsidRPr="00FF0615" w:rsidRDefault="003D5237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Recording and Storage Management</w:t>
      </w:r>
    </w:p>
    <w:p w14:paraId="58B3A169" w14:textId="53172D0E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have </w:t>
      </w:r>
      <w:r w:rsidR="00507265" w:rsidRPr="00FF0615">
        <w:rPr>
          <w:rFonts w:ascii="Arial" w:hAnsi="Arial" w:cs="Arial"/>
          <w:sz w:val="22"/>
          <w:szCs w:val="22"/>
        </w:rPr>
        <w:t>a</w:t>
      </w:r>
      <w:r w:rsidRPr="00FF0615">
        <w:rPr>
          <w:rFonts w:ascii="Arial" w:hAnsi="Arial" w:cs="Arial"/>
          <w:sz w:val="22"/>
          <w:szCs w:val="22"/>
        </w:rPr>
        <w:t xml:space="preserve"> microSD card slot that use</w:t>
      </w:r>
      <w:r w:rsidR="00507265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standard, off-the-shelf</w:t>
      </w:r>
      <w:r w:rsidR="00507265" w:rsidRPr="00FF0615">
        <w:rPr>
          <w:rFonts w:ascii="Arial" w:hAnsi="Arial" w:cs="Arial"/>
          <w:sz w:val="22"/>
          <w:szCs w:val="22"/>
        </w:rPr>
        <w:t xml:space="preserve"> micro</w:t>
      </w:r>
      <w:r w:rsidRPr="00FF0615">
        <w:rPr>
          <w:rFonts w:ascii="Arial" w:hAnsi="Arial" w:cs="Arial"/>
          <w:sz w:val="22"/>
          <w:szCs w:val="22"/>
        </w:rPr>
        <w:t>SDHC (Standard Digital High Capacity)</w:t>
      </w:r>
      <w:r w:rsidR="00142984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or </w:t>
      </w:r>
      <w:r w:rsidR="00507265" w:rsidRPr="00FF0615">
        <w:rPr>
          <w:rFonts w:ascii="Arial" w:hAnsi="Arial" w:cs="Arial"/>
          <w:sz w:val="22"/>
          <w:szCs w:val="22"/>
        </w:rPr>
        <w:t>micro</w:t>
      </w:r>
      <w:r w:rsidRPr="00FF0615">
        <w:rPr>
          <w:rFonts w:ascii="Arial" w:hAnsi="Arial" w:cs="Arial"/>
          <w:sz w:val="22"/>
          <w:szCs w:val="22"/>
        </w:rPr>
        <w:t>SDXC (Secure Digital eXte</w:t>
      </w:r>
      <w:r w:rsidR="00644EFC">
        <w:rPr>
          <w:rFonts w:ascii="Arial" w:hAnsi="Arial" w:cs="Arial"/>
          <w:sz w:val="22"/>
          <w:szCs w:val="22"/>
        </w:rPr>
        <w:t>n</w:t>
      </w:r>
      <w:r w:rsidR="003A0FFA">
        <w:rPr>
          <w:rFonts w:ascii="Arial" w:hAnsi="Arial" w:cs="Arial"/>
          <w:sz w:val="22"/>
          <w:szCs w:val="22"/>
        </w:rPr>
        <w:t>de</w:t>
      </w:r>
      <w:r w:rsidRPr="00FF0615">
        <w:rPr>
          <w:rFonts w:ascii="Arial" w:hAnsi="Arial" w:cs="Arial"/>
          <w:sz w:val="22"/>
          <w:szCs w:val="22"/>
        </w:rPr>
        <w:t>d Capacity) card</w:t>
      </w:r>
      <w:r w:rsidR="00507265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for local storage (up to 2 TB).</w:t>
      </w:r>
    </w:p>
    <w:p w14:paraId="7E441082" w14:textId="194177BD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</w:t>
      </w:r>
      <w:r w:rsidR="00644EFC">
        <w:rPr>
          <w:rFonts w:ascii="Arial" w:hAnsi="Arial" w:cs="Arial"/>
          <w:sz w:val="22"/>
          <w:szCs w:val="22"/>
        </w:rPr>
        <w:t xml:space="preserve"> i</w:t>
      </w:r>
      <w:r w:rsidRPr="00FF0615">
        <w:rPr>
          <w:rFonts w:ascii="Arial" w:hAnsi="Arial" w:cs="Arial"/>
          <w:sz w:val="22"/>
          <w:szCs w:val="22"/>
        </w:rPr>
        <w:t>ndustrial microSD cards with integrated health monitor.</w:t>
      </w:r>
    </w:p>
    <w:p w14:paraId="51B84897" w14:textId="77777777" w:rsidR="00CE3350" w:rsidRPr="00FF0615" w:rsidRDefault="00CE3350">
      <w:pPr>
        <w:pStyle w:val="ListParagraph"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25C5B521" w14:textId="77777777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offer enhanced system flexibility with dual recording (iSCSI and microSD card) options.</w:t>
      </w:r>
    </w:p>
    <w:p w14:paraId="2CC27886" w14:textId="77777777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iSCSI devices to allow video stream to be recorded directly to an iSCSI RAID array.</w:t>
      </w:r>
    </w:p>
    <w:p w14:paraId="3B9675BC" w14:textId="77777777" w:rsidR="00CE3350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iSCSI storage targets.</w:t>
      </w:r>
    </w:p>
    <w:p w14:paraId="58283CBA" w14:textId="306C7BDC" w:rsidR="007C29A6" w:rsidRPr="00FF0615" w:rsidRDefault="00CE3350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compatible with the Bosch Video Recording Manager (VRM) to control and manage video recording.</w:t>
      </w:r>
    </w:p>
    <w:p w14:paraId="5DAEFEEC" w14:textId="77777777" w:rsidR="0032779B" w:rsidRPr="00FF0615" w:rsidRDefault="0032779B" w:rsidP="008A0F6C">
      <w:pPr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027943F" w14:textId="08044F3C" w:rsidR="007F507C" w:rsidRPr="00FF0615" w:rsidRDefault="007F507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Resolution Characteristics</w:t>
      </w:r>
    </w:p>
    <w:p w14:paraId="0C0FF86E" w14:textId="77777777" w:rsidR="007F507C" w:rsidRPr="007C70DB" w:rsidRDefault="007F507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fixed network camera </w:t>
      </w:r>
      <w:r w:rsidRPr="007C70DB">
        <w:rPr>
          <w:rFonts w:ascii="Arial" w:hAnsi="Arial" w:cs="Arial"/>
          <w:color w:val="000000" w:themeColor="text1"/>
          <w:sz w:val="22"/>
          <w:szCs w:val="22"/>
        </w:rPr>
        <w:t>shall generate:</w:t>
      </w:r>
    </w:p>
    <w:p w14:paraId="5BBA4A48" w14:textId="07F2F0AC" w:rsidR="007F507C" w:rsidRPr="001C6236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2 MP models</w:t>
      </w:r>
      <w:r w:rsidR="00142984" w:rsidRPr="42888520">
        <w:rPr>
          <w:rFonts w:ascii="Arial" w:hAnsi="Arial" w:cs="Arial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HD 1080p</w:t>
      </w:r>
      <w:r w:rsidR="00BB6B5B" w:rsidRPr="42888520">
        <w:rPr>
          <w:rFonts w:ascii="Arial" w:hAnsi="Arial" w:cs="Arial"/>
          <w:sz w:val="22"/>
          <w:szCs w:val="22"/>
        </w:rPr>
        <w:t>25</w:t>
      </w:r>
      <w:r w:rsidR="007F507C" w:rsidRPr="42888520">
        <w:rPr>
          <w:rFonts w:ascii="Arial" w:hAnsi="Arial" w:cs="Arial"/>
          <w:sz w:val="22"/>
          <w:szCs w:val="22"/>
        </w:rPr>
        <w:t>/</w:t>
      </w:r>
      <w:r w:rsidR="00BB6B5B" w:rsidRPr="42888520">
        <w:rPr>
          <w:rFonts w:ascii="Arial" w:hAnsi="Arial" w:cs="Arial"/>
          <w:sz w:val="22"/>
          <w:szCs w:val="22"/>
        </w:rPr>
        <w:t>3</w:t>
      </w:r>
      <w:r w:rsidR="007F507C" w:rsidRPr="42888520">
        <w:rPr>
          <w:rFonts w:ascii="Arial" w:hAnsi="Arial" w:cs="Arial"/>
          <w:sz w:val="22"/>
          <w:szCs w:val="22"/>
        </w:rPr>
        <w:t>0 resolution using H.265 compression (ISO/IEC 14496-10).</w:t>
      </w:r>
    </w:p>
    <w:p w14:paraId="14C0A073" w14:textId="28834A89" w:rsidR="007F507C" w:rsidRPr="001C6236" w:rsidRDefault="007C70DB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5 MP models</w:t>
      </w:r>
      <w:r w:rsidR="00142984" w:rsidRPr="42888520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5 MP 25/30 resolution using H.265 compression (ISO/IEC 14496-10).</w:t>
      </w:r>
    </w:p>
    <w:p w14:paraId="4744087E" w14:textId="77777777" w:rsidR="007F507C" w:rsidRPr="00FF0615" w:rsidRDefault="007F507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The fixed network camera shall generate multiple simultaneous configurable:</w:t>
      </w:r>
    </w:p>
    <w:p w14:paraId="1806A929" w14:textId="241EB62E" w:rsidR="007F507C" w:rsidRPr="001C6236" w:rsidRDefault="000D4A41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2 MP models</w:t>
      </w:r>
      <w:r w:rsidR="00142984" w:rsidRPr="42888520">
        <w:rPr>
          <w:rFonts w:ascii="Arial" w:hAnsi="Arial" w:cs="Arial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HD 1080p video streams.</w:t>
      </w:r>
    </w:p>
    <w:p w14:paraId="52944623" w14:textId="69831516" w:rsidR="007F507C" w:rsidRPr="001C6236" w:rsidRDefault="000D4A41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5 MP models</w:t>
      </w:r>
      <w:r w:rsidR="00142984" w:rsidRPr="42888520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5 MP video streams.</w:t>
      </w:r>
    </w:p>
    <w:p w14:paraId="289744AC" w14:textId="77777777" w:rsidR="007F507C" w:rsidRPr="00FF0615" w:rsidRDefault="007F507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The fixed network camera shall allow simultaneous streaming of individual configurable:</w:t>
      </w:r>
    </w:p>
    <w:p w14:paraId="4E324E2E" w14:textId="04FF930B" w:rsidR="007F507C" w:rsidRPr="001C6236" w:rsidRDefault="000D4A41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>2 MP models</w:t>
      </w:r>
      <w:r w:rsidRPr="42888520">
        <w:rPr>
          <w:rFonts w:ascii="Arial" w:hAnsi="Arial" w:cs="Arial"/>
          <w:sz w:val="22"/>
          <w:szCs w:val="22"/>
        </w:rPr>
        <w:t xml:space="preserve">: </w:t>
      </w:r>
      <w:r w:rsidR="007F507C" w:rsidRPr="42888520">
        <w:rPr>
          <w:rFonts w:ascii="Arial" w:hAnsi="Arial" w:cs="Arial"/>
          <w:sz w:val="22"/>
          <w:szCs w:val="22"/>
        </w:rPr>
        <w:t>HD 1080p</w:t>
      </w:r>
      <w:r w:rsidR="00BB6B5B" w:rsidRPr="42888520">
        <w:rPr>
          <w:rFonts w:ascii="Arial" w:hAnsi="Arial" w:cs="Arial"/>
          <w:sz w:val="22"/>
          <w:szCs w:val="22"/>
        </w:rPr>
        <w:t>25</w:t>
      </w:r>
      <w:r w:rsidR="007F507C" w:rsidRPr="42888520">
        <w:rPr>
          <w:rFonts w:ascii="Arial" w:hAnsi="Arial" w:cs="Arial"/>
          <w:sz w:val="22"/>
          <w:szCs w:val="22"/>
        </w:rPr>
        <w:t>/</w:t>
      </w:r>
      <w:r w:rsidR="00BB6B5B" w:rsidRPr="42888520">
        <w:rPr>
          <w:rFonts w:ascii="Arial" w:hAnsi="Arial" w:cs="Arial"/>
          <w:sz w:val="22"/>
          <w:szCs w:val="22"/>
        </w:rPr>
        <w:t>30</w:t>
      </w:r>
      <w:r w:rsidR="007F507C" w:rsidRPr="42888520">
        <w:rPr>
          <w:rFonts w:ascii="Arial" w:hAnsi="Arial" w:cs="Arial"/>
          <w:sz w:val="22"/>
          <w:szCs w:val="22"/>
        </w:rPr>
        <w:t xml:space="preserve"> streams.</w:t>
      </w:r>
    </w:p>
    <w:p w14:paraId="7AEE106D" w14:textId="22B5550F" w:rsidR="007F507C" w:rsidRPr="001C6236" w:rsidRDefault="000D4A41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color w:val="000000" w:themeColor="text1"/>
          <w:sz w:val="22"/>
          <w:szCs w:val="22"/>
        </w:rPr>
        <w:t xml:space="preserve">5 MP models: </w:t>
      </w:r>
      <w:r w:rsidR="007F507C" w:rsidRPr="42888520">
        <w:rPr>
          <w:rFonts w:ascii="Arial" w:hAnsi="Arial" w:cs="Arial"/>
          <w:sz w:val="22"/>
          <w:szCs w:val="22"/>
        </w:rPr>
        <w:t>5 MP 25/30 streams.</w:t>
      </w:r>
    </w:p>
    <w:p w14:paraId="43D99017" w14:textId="77777777" w:rsidR="00142984" w:rsidRPr="001C6236" w:rsidRDefault="00142984" w:rsidP="008A0F6C">
      <w:pPr>
        <w:keepLines/>
        <w:ind w:left="1152"/>
        <w:rPr>
          <w:rFonts w:ascii="Arial" w:hAnsi="Arial" w:cs="Arial"/>
          <w:sz w:val="22"/>
          <w:szCs w:val="22"/>
        </w:rPr>
      </w:pPr>
    </w:p>
    <w:p w14:paraId="1D769B06" w14:textId="4B8B8E29" w:rsidR="0032779B" w:rsidRPr="00FF0615" w:rsidRDefault="0032779B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IP Connectivity</w:t>
      </w:r>
    </w:p>
    <w:p w14:paraId="6A25EF3F" w14:textId="77777777" w:rsidR="0032779B" w:rsidRPr="00FF0615" w:rsidRDefault="0032779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iSCSI devices to allow the network-enabled camera to stream video directly to an iSCSI RAID array.</w:t>
      </w:r>
    </w:p>
    <w:p w14:paraId="4C583B52" w14:textId="0A5A374F" w:rsidR="0032779B" w:rsidRPr="00FF0615" w:rsidRDefault="0032779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conform to the </w:t>
      </w:r>
      <w:r w:rsidR="00751E7C" w:rsidRPr="00FF0615">
        <w:rPr>
          <w:rFonts w:ascii="Arial" w:hAnsi="Arial" w:cs="Arial"/>
          <w:sz w:val="22"/>
          <w:szCs w:val="22"/>
        </w:rPr>
        <w:t xml:space="preserve">ONVIF Profile </w:t>
      </w:r>
      <w:r w:rsidR="00142984" w:rsidRPr="00FF0615">
        <w:rPr>
          <w:rFonts w:ascii="Arial" w:hAnsi="Arial" w:cs="Arial"/>
          <w:sz w:val="22"/>
          <w:szCs w:val="22"/>
        </w:rPr>
        <w:t>S, G, T, and M</w:t>
      </w:r>
      <w:r w:rsidR="00C436C1" w:rsidRPr="00FF0615">
        <w:rPr>
          <w:rFonts w:ascii="Arial" w:hAnsi="Arial" w:cs="Arial"/>
          <w:sz w:val="22"/>
          <w:szCs w:val="22"/>
        </w:rPr>
        <w:t xml:space="preserve"> standard</w:t>
      </w:r>
      <w:r w:rsidR="00182920" w:rsidRPr="00FF0615">
        <w:rPr>
          <w:rFonts w:ascii="Arial" w:hAnsi="Arial" w:cs="Arial"/>
          <w:sz w:val="22"/>
          <w:szCs w:val="22"/>
        </w:rPr>
        <w:t>.</w:t>
      </w:r>
    </w:p>
    <w:p w14:paraId="6FE8A728" w14:textId="77777777" w:rsidR="00077CA4" w:rsidRPr="00FF0615" w:rsidRDefault="00077CA4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Quality of Service (QoS) configuration options.</w:t>
      </w:r>
    </w:p>
    <w:p w14:paraId="4B6198B9" w14:textId="77777777" w:rsidR="00077CA4" w:rsidRPr="00FF0615" w:rsidRDefault="00077CA4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the IPv6 internet-layer protocol for packet switched internetworking across multiple IP networks.</w:t>
      </w:r>
    </w:p>
    <w:p w14:paraId="79BAF846" w14:textId="77777777" w:rsidR="00A547C0" w:rsidRPr="00FF0615" w:rsidRDefault="00A547C0" w:rsidP="008A0F6C">
      <w:pPr>
        <w:keepLines/>
        <w:ind w:left="1152"/>
        <w:rPr>
          <w:rFonts w:ascii="Arial" w:hAnsi="Arial" w:cs="Arial"/>
          <w:sz w:val="22"/>
          <w:szCs w:val="22"/>
        </w:rPr>
      </w:pPr>
    </w:p>
    <w:p w14:paraId="29112382" w14:textId="77777777" w:rsidR="008A0F6C" w:rsidRPr="006F7871" w:rsidRDefault="008A0F6C">
      <w:pPr>
        <w:keepNext/>
        <w:keepLines/>
        <w:numPr>
          <w:ilvl w:val="2"/>
          <w:numId w:val="1"/>
        </w:numPr>
        <w:ind w:hanging="431"/>
        <w:rPr>
          <w:rFonts w:ascii="Arial" w:hAnsi="Arial" w:cs="Arial"/>
          <w:sz w:val="22"/>
          <w:szCs w:val="22"/>
          <w:lang w:val="de-DE"/>
        </w:rPr>
      </w:pPr>
      <w:r w:rsidRPr="006F7871">
        <w:rPr>
          <w:rFonts w:ascii="Arial" w:hAnsi="Arial" w:cs="Arial"/>
          <w:sz w:val="22"/>
          <w:szCs w:val="22"/>
          <w:lang w:val="de-DE"/>
        </w:rPr>
        <w:t>Intelligent Video Analytics Pro (IVA Pro)</w:t>
      </w:r>
    </w:p>
    <w:p w14:paraId="118C04A7" w14:textId="57548166" w:rsidR="008A0F6C" w:rsidRPr="006F7871" w:rsidRDefault="008A0F6C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7F49C2DA">
        <w:rPr>
          <w:rFonts w:ascii="Arial" w:hAnsi="Arial" w:cs="Arial"/>
          <w:sz w:val="22"/>
          <w:szCs w:val="22"/>
        </w:rPr>
        <w:t xml:space="preserve">The fixed network camera shall offer embedded deep learning-based </w:t>
      </w:r>
      <w:r w:rsidR="631EA400" w:rsidRPr="00351A20">
        <w:rPr>
          <w:rFonts w:ascii="Arial" w:hAnsi="Arial" w:cs="Arial"/>
          <w:sz w:val="22"/>
          <w:szCs w:val="22"/>
        </w:rPr>
        <w:t>person and vehicle</w:t>
      </w:r>
      <w:r w:rsidR="631EA400" w:rsidRPr="7F49C2DA">
        <w:rPr>
          <w:rFonts w:ascii="Arial" w:hAnsi="Arial" w:cs="Arial"/>
          <w:sz w:val="22"/>
          <w:szCs w:val="22"/>
        </w:rPr>
        <w:t xml:space="preserve"> </w:t>
      </w:r>
      <w:r w:rsidRPr="7F49C2DA">
        <w:rPr>
          <w:rFonts w:ascii="Arial" w:hAnsi="Arial" w:cs="Arial"/>
          <w:sz w:val="22"/>
          <w:szCs w:val="22"/>
        </w:rPr>
        <w:t xml:space="preserve">detection, and video analytics (IVA Pro </w:t>
      </w:r>
      <w:r w:rsidR="00233011" w:rsidRPr="7F49C2DA">
        <w:rPr>
          <w:rFonts w:ascii="Arial" w:hAnsi="Arial" w:cs="Arial"/>
          <w:sz w:val="22"/>
          <w:szCs w:val="22"/>
        </w:rPr>
        <w:t>Buildings</w:t>
      </w:r>
      <w:r w:rsidRPr="7F49C2DA">
        <w:rPr>
          <w:rFonts w:ascii="Arial" w:hAnsi="Arial" w:cs="Arial"/>
          <w:sz w:val="22"/>
          <w:szCs w:val="22"/>
        </w:rPr>
        <w:t>) that eliminate dedicated PCs and associated software maintenance.</w:t>
      </w:r>
    </w:p>
    <w:p w14:paraId="439B26A7" w14:textId="17A0E557" w:rsidR="008A0F6C" w:rsidRPr="006F7871" w:rsidRDefault="008A0F6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 xml:space="preserve">The fixed network camera shall offer IVA Pro </w:t>
      </w:r>
      <w:r w:rsidR="00233011" w:rsidRPr="006F7871">
        <w:rPr>
          <w:rFonts w:ascii="Arial" w:hAnsi="Arial" w:cs="Arial"/>
          <w:sz w:val="22"/>
          <w:szCs w:val="22"/>
        </w:rPr>
        <w:t xml:space="preserve">Buildings </w:t>
      </w:r>
      <w:r w:rsidRPr="006F7871">
        <w:rPr>
          <w:rFonts w:ascii="Arial" w:hAnsi="Arial" w:cs="Arial"/>
          <w:sz w:val="22"/>
          <w:szCs w:val="22"/>
        </w:rPr>
        <w:t>with the following functionality:</w:t>
      </w:r>
    </w:p>
    <w:p w14:paraId="3226A00C" w14:textId="5A46BDF1" w:rsidR="008A0F6C" w:rsidRPr="006F7871" w:rsidRDefault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>Triggers: any object, object in field, line crossing, enter field, leave field, loitering, follow route, object</w:t>
      </w:r>
      <w:r w:rsidR="00233011" w:rsidRPr="006F7871">
        <w:rPr>
          <w:rFonts w:ascii="Arial" w:hAnsi="Arial" w:cs="Arial"/>
          <w:sz w:val="22"/>
          <w:szCs w:val="22"/>
        </w:rPr>
        <w:t>s stopping or starting to move</w:t>
      </w:r>
      <w:r w:rsidRPr="006F7871">
        <w:rPr>
          <w:rFonts w:ascii="Arial" w:hAnsi="Arial" w:cs="Arial"/>
          <w:sz w:val="22"/>
          <w:szCs w:val="22"/>
        </w:rPr>
        <w:t>, counting, occupancy, condition change, similarity search</w:t>
      </w:r>
    </w:p>
    <w:p w14:paraId="0ED6BBDD" w14:textId="77777777" w:rsidR="008A0F6C" w:rsidRPr="006F7871" w:rsidRDefault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>Filters:</w:t>
      </w:r>
      <w:r w:rsidRPr="006F7871">
        <w:t xml:space="preserve"> </w:t>
      </w:r>
      <w:r w:rsidRPr="006F7871">
        <w:rPr>
          <w:rFonts w:ascii="Arial" w:hAnsi="Arial" w:cs="Arial"/>
          <w:sz w:val="22"/>
          <w:szCs w:val="22"/>
        </w:rPr>
        <w:t>duration, size, aspect ratio, direction, color, object classes</w:t>
      </w:r>
    </w:p>
    <w:p w14:paraId="5EF1B60B" w14:textId="77777777" w:rsidR="008A0F6C" w:rsidRPr="006F7871" w:rsidRDefault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>Object classes: Persons, Vehicles</w:t>
      </w:r>
    </w:p>
    <w:p w14:paraId="79E1BD01" w14:textId="77777777" w:rsidR="008A0F6C" w:rsidRPr="006F7871" w:rsidRDefault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color w:val="000000" w:themeColor="text1"/>
          <w:sz w:val="22"/>
          <w:szCs w:val="22"/>
        </w:rPr>
        <w:t>Tamper detection: Global change, Scene too bright, Scene too dark, Reference check</w:t>
      </w:r>
    </w:p>
    <w:p w14:paraId="60788907" w14:textId="77777777" w:rsidR="008536CB" w:rsidRPr="006F7871" w:rsidRDefault="008536C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F7871">
        <w:rPr>
          <w:rFonts w:ascii="Arial" w:hAnsi="Arial" w:cs="Arial"/>
          <w:sz w:val="22"/>
          <w:szCs w:val="22"/>
        </w:rPr>
        <w:t xml:space="preserve">The </w:t>
      </w:r>
      <w:r w:rsidR="00A070D9" w:rsidRPr="006F7871">
        <w:rPr>
          <w:rFonts w:ascii="Arial" w:hAnsi="Arial" w:cs="Arial"/>
          <w:sz w:val="22"/>
          <w:szCs w:val="22"/>
        </w:rPr>
        <w:t>fixed network</w:t>
      </w:r>
      <w:r w:rsidRPr="006F7871">
        <w:rPr>
          <w:rFonts w:ascii="Arial" w:hAnsi="Arial" w:cs="Arial"/>
          <w:sz w:val="22"/>
          <w:szCs w:val="22"/>
        </w:rPr>
        <w:t xml:space="preserve"> camera shall support people counting.</w:t>
      </w:r>
    </w:p>
    <w:p w14:paraId="35E72A30" w14:textId="77777777" w:rsidR="00FC294D" w:rsidRPr="00FF0615" w:rsidRDefault="00FC294D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04A51ED" w14:textId="77777777" w:rsidR="00FC294D" w:rsidRPr="00FF0615" w:rsidRDefault="00FC294D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Access Security</w:t>
      </w:r>
    </w:p>
    <w:p w14:paraId="3E35A672" w14:textId="77777777" w:rsidR="00FC294D" w:rsidRPr="00FF0615" w:rsidRDefault="00FC294D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three levels of password protection.</w:t>
      </w:r>
    </w:p>
    <w:p w14:paraId="2B3F49D8" w14:textId="77777777" w:rsidR="00FC294D" w:rsidRPr="00FF0615" w:rsidRDefault="00FC294D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802.1x authentication using a RADIUS (Remote Authentication Dial In User Service) server.</w:t>
      </w:r>
    </w:p>
    <w:p w14:paraId="3600B0F2" w14:textId="77777777" w:rsidR="00FC294D" w:rsidRPr="00FF0615" w:rsidRDefault="00FC294D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store a SSL certificate for use with HTTPS.</w:t>
      </w:r>
    </w:p>
    <w:p w14:paraId="539106B5" w14:textId="405832D3" w:rsidR="00FC294D" w:rsidRPr="00FF0615" w:rsidRDefault="00FC294D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be capable of being </w:t>
      </w:r>
      <w:r w:rsidR="00676230">
        <w:rPr>
          <w:rFonts w:ascii="Arial" w:hAnsi="Arial" w:cs="Arial"/>
          <w:sz w:val="22"/>
          <w:szCs w:val="22"/>
        </w:rPr>
        <w:t>independently</w:t>
      </w:r>
      <w:r w:rsidRPr="00FF0615">
        <w:rPr>
          <w:rFonts w:ascii="Arial" w:hAnsi="Arial" w:cs="Arial"/>
          <w:sz w:val="22"/>
          <w:szCs w:val="22"/>
        </w:rPr>
        <w:t xml:space="preserve"> AES encrypted with </w:t>
      </w:r>
      <w:r w:rsidR="00F066C7" w:rsidRPr="00FF0615">
        <w:rPr>
          <w:rFonts w:ascii="Arial" w:hAnsi="Arial" w:cs="Arial"/>
          <w:sz w:val="22"/>
          <w:szCs w:val="22"/>
        </w:rPr>
        <w:t>256</w:t>
      </w:r>
      <w:r w:rsidRPr="00FF0615">
        <w:rPr>
          <w:rFonts w:ascii="Arial" w:hAnsi="Arial" w:cs="Arial"/>
          <w:sz w:val="22"/>
          <w:szCs w:val="22"/>
        </w:rPr>
        <w:t>-bit keys.</w:t>
      </w:r>
    </w:p>
    <w:p w14:paraId="43C546C9" w14:textId="4C29BF1D" w:rsidR="00F066C7" w:rsidRPr="00FF0615" w:rsidRDefault="00F066C7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RSA encryption key lengths of up to 4096 bits.</w:t>
      </w:r>
    </w:p>
    <w:p w14:paraId="7DBB42F0" w14:textId="77777777" w:rsidR="00FC294D" w:rsidRPr="00FF0615" w:rsidRDefault="00FC294D" w:rsidP="008A0F6C">
      <w:pPr>
        <w:keepLines/>
        <w:ind w:left="792"/>
        <w:rPr>
          <w:rFonts w:ascii="Arial" w:hAnsi="Arial" w:cs="Arial"/>
          <w:sz w:val="22"/>
          <w:szCs w:val="22"/>
        </w:rPr>
      </w:pPr>
    </w:p>
    <w:p w14:paraId="1403F4B1" w14:textId="77777777" w:rsidR="002B5192" w:rsidRPr="00FF0615" w:rsidRDefault="002B5192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Installation Requirements</w:t>
      </w:r>
    </w:p>
    <w:p w14:paraId="20142178" w14:textId="491F296C" w:rsidR="00546B7A" w:rsidRPr="00C75826" w:rsidRDefault="00546B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75826">
        <w:rPr>
          <w:rFonts w:ascii="Arial" w:hAnsi="Arial" w:cs="Arial"/>
          <w:sz w:val="22"/>
          <w:szCs w:val="22"/>
        </w:rPr>
        <w:t>The fixed network camera shall support the following power option:</w:t>
      </w:r>
    </w:p>
    <w:p w14:paraId="5422F4B6" w14:textId="29F9DCF7" w:rsidR="00DE2BA0" w:rsidRPr="00C75826" w:rsidRDefault="00546B7A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75826">
        <w:rPr>
          <w:rFonts w:ascii="Arial" w:hAnsi="Arial" w:cs="Arial"/>
          <w:sz w:val="22"/>
          <w:szCs w:val="22"/>
        </w:rPr>
        <w:t>Input options:</w:t>
      </w:r>
    </w:p>
    <w:p w14:paraId="2E4E80BB" w14:textId="4A012C79" w:rsidR="00546B7A" w:rsidRPr="00BC1701" w:rsidRDefault="007B56D3" w:rsidP="007B56D3">
      <w:pPr>
        <w:pStyle w:val="ListParagraph"/>
        <w:numPr>
          <w:ilvl w:val="5"/>
          <w:numId w:val="1"/>
        </w:numPr>
        <w:rPr>
          <w:rFonts w:ascii="Arial" w:hAnsi="Arial" w:cs="Arial"/>
          <w:sz w:val="22"/>
          <w:szCs w:val="22"/>
        </w:rPr>
      </w:pPr>
      <w:r w:rsidRPr="00BC1701">
        <w:rPr>
          <w:rFonts w:ascii="Arial" w:hAnsi="Arial" w:cs="Arial"/>
          <w:sz w:val="22"/>
          <w:szCs w:val="22"/>
        </w:rPr>
        <w:t>PoE IEEE 802.3af / 802.3at Type 1, Class 3</w:t>
      </w:r>
    </w:p>
    <w:p w14:paraId="2C3764D9" w14:textId="77777777" w:rsidR="0020297A" w:rsidRPr="00FF0615" w:rsidRDefault="002029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able to be direct surface mounted to a wall or ceiling.</w:t>
      </w:r>
    </w:p>
    <w:p w14:paraId="48667BBE" w14:textId="5BB8B348" w:rsidR="0020297A" w:rsidRPr="00DA03D1" w:rsidRDefault="002029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A03D1">
        <w:rPr>
          <w:rFonts w:ascii="Arial" w:hAnsi="Arial" w:cs="Arial"/>
          <w:sz w:val="22"/>
          <w:szCs w:val="22"/>
        </w:rPr>
        <w:t xml:space="preserve">The fixed network camera shall be capable of operating in an </w:t>
      </w:r>
      <w:r w:rsidR="00665275" w:rsidRPr="00DA03D1">
        <w:rPr>
          <w:rFonts w:ascii="Arial" w:hAnsi="Arial" w:cs="Arial"/>
          <w:sz w:val="22"/>
          <w:szCs w:val="22"/>
        </w:rPr>
        <w:t>out</w:t>
      </w:r>
      <w:r w:rsidRPr="00DA03D1">
        <w:rPr>
          <w:rFonts w:ascii="Arial" w:hAnsi="Arial" w:cs="Arial"/>
          <w:sz w:val="22"/>
          <w:szCs w:val="22"/>
        </w:rPr>
        <w:t>door environment.</w:t>
      </w:r>
    </w:p>
    <w:p w14:paraId="732818F6" w14:textId="77777777" w:rsidR="00C75826" w:rsidRPr="00FF0615" w:rsidRDefault="00C758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shall:</w:t>
      </w:r>
    </w:p>
    <w:p w14:paraId="505D670F" w14:textId="026B6248" w:rsidR="00C75826" w:rsidRPr="00DA03D1" w:rsidRDefault="00C758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A03D1">
        <w:rPr>
          <w:rFonts w:ascii="Arial" w:hAnsi="Arial" w:cs="Arial"/>
          <w:sz w:val="22"/>
          <w:szCs w:val="22"/>
        </w:rPr>
        <w:t>Offer IK10 impact resistance housing and bubble.</w:t>
      </w:r>
    </w:p>
    <w:p w14:paraId="44C5CBCC" w14:textId="6CA60F8A" w:rsidR="00C75826" w:rsidRDefault="00C758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A03D1">
        <w:rPr>
          <w:rFonts w:ascii="Arial" w:hAnsi="Arial" w:cs="Arial"/>
          <w:sz w:val="22"/>
          <w:szCs w:val="22"/>
        </w:rPr>
        <w:t>Support a temperature range of -30 ºC to +50 ºC (-22 ºF to +122 ºF) for continuous operation.</w:t>
      </w:r>
    </w:p>
    <w:p w14:paraId="46EA4615" w14:textId="39AF017E" w:rsidR="00DA03D1" w:rsidRPr="00FF0615" w:rsidRDefault="00DA03D1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42888520">
        <w:rPr>
          <w:rFonts w:ascii="Arial" w:hAnsi="Arial" w:cs="Arial"/>
          <w:sz w:val="22"/>
          <w:szCs w:val="22"/>
        </w:rPr>
        <w:t>The fixed network camera housing shall consist of aluminum with a dehumidifying membrane and waterproof connection area.</w:t>
      </w:r>
    </w:p>
    <w:p w14:paraId="45F8D1B3" w14:textId="273B25F1" w:rsidR="0020297A" w:rsidRPr="00FF0615" w:rsidRDefault="0020297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233011" w:rsidRPr="00FF0615">
        <w:rPr>
          <w:rFonts w:ascii="Arial" w:hAnsi="Arial" w:cs="Arial"/>
          <w:sz w:val="22"/>
          <w:szCs w:val="22"/>
        </w:rPr>
        <w:t>.</w:t>
      </w:r>
    </w:p>
    <w:p w14:paraId="19625556" w14:textId="63595887" w:rsidR="00E27024" w:rsidRPr="00956A65" w:rsidRDefault="002B5192">
      <w:pPr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provide a multi-language on-screen display.</w:t>
      </w:r>
    </w:p>
    <w:p w14:paraId="42FD0B8C" w14:textId="77777777" w:rsidR="00956A65" w:rsidRDefault="00956A65">
      <w:pPr>
        <w:rPr>
          <w:rFonts w:ascii="Arial" w:hAnsi="Arial" w:cs="Arial"/>
          <w:sz w:val="22"/>
          <w:szCs w:val="22"/>
          <w:highlight w:val="cyan"/>
        </w:rPr>
      </w:pPr>
      <w:r>
        <w:rPr>
          <w:rFonts w:ascii="Arial" w:hAnsi="Arial" w:cs="Arial"/>
          <w:sz w:val="22"/>
          <w:szCs w:val="22"/>
          <w:highlight w:val="cyan"/>
        </w:rPr>
        <w:br w:type="page"/>
      </w:r>
    </w:p>
    <w:p w14:paraId="45533856" w14:textId="0EFAB4F6" w:rsidR="00CE3350" w:rsidRPr="00351A20" w:rsidRDefault="00CE3350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51A20">
        <w:rPr>
          <w:rFonts w:ascii="Arial" w:hAnsi="Arial" w:cs="Arial"/>
          <w:sz w:val="22"/>
          <w:szCs w:val="22"/>
        </w:rPr>
        <w:lastRenderedPageBreak/>
        <w:t>ACCESSORIES</w:t>
      </w:r>
    </w:p>
    <w:p w14:paraId="4C7A8E54" w14:textId="77777777" w:rsidR="00DB6B87" w:rsidRPr="00FF0615" w:rsidRDefault="00DB6B87" w:rsidP="00DB6B87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5AF97C3B" w14:textId="77777777" w:rsidR="00ED32D2" w:rsidRDefault="00CE3350" w:rsidP="00F433E9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371D4">
        <w:rPr>
          <w:rFonts w:ascii="Arial" w:hAnsi="Arial" w:cs="Arial"/>
          <w:sz w:val="22"/>
          <w:szCs w:val="22"/>
        </w:rPr>
        <w:t>Mounts &amp; accessories</w:t>
      </w:r>
    </w:p>
    <w:p w14:paraId="4F369AE0" w14:textId="77777777" w:rsidR="00ED32D2" w:rsidRDefault="00ED32D2" w:rsidP="00ED32D2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06F70EF2" w14:textId="217F90C2" w:rsidR="00ED32D2" w:rsidRPr="0014766A" w:rsidRDefault="00ED32D2" w:rsidP="0014766A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2F388A6" w14:textId="77777777" w:rsidR="00F433E9" w:rsidRDefault="00ED32D2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32D2">
        <w:rPr>
          <w:rFonts w:ascii="Arial" w:hAnsi="Arial" w:cs="Arial"/>
          <w:sz w:val="22"/>
          <w:szCs w:val="22"/>
        </w:rPr>
        <w:t>NDA-3082-PIP</w:t>
      </w:r>
      <w:r>
        <w:rPr>
          <w:rFonts w:ascii="Arial" w:hAnsi="Arial" w:cs="Arial"/>
          <w:sz w:val="22"/>
          <w:szCs w:val="22"/>
        </w:rPr>
        <w:tab/>
      </w:r>
      <w:r w:rsidRPr="00ED32D2">
        <w:rPr>
          <w:rFonts w:ascii="Arial" w:hAnsi="Arial" w:cs="Arial"/>
          <w:sz w:val="22"/>
          <w:szCs w:val="22"/>
        </w:rPr>
        <w:t>Pendant interface plate, 123mm</w:t>
      </w:r>
    </w:p>
    <w:p w14:paraId="1653DCE5" w14:textId="77777777" w:rsidR="00F433E9" w:rsidRDefault="00F433E9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33E9">
        <w:rPr>
          <w:rFonts w:ascii="Arial" w:hAnsi="Arial" w:cs="Arial"/>
          <w:sz w:val="22"/>
          <w:szCs w:val="22"/>
        </w:rPr>
        <w:t>NDA-5080-CMB</w:t>
      </w:r>
      <w:r w:rsidRPr="00F433E9">
        <w:rPr>
          <w:rFonts w:ascii="Arial" w:hAnsi="Arial" w:cs="Arial"/>
          <w:sz w:val="22"/>
          <w:szCs w:val="22"/>
        </w:rPr>
        <w:tab/>
        <w:t>Corner mount box 45°, 110mm</w:t>
      </w:r>
    </w:p>
    <w:p w14:paraId="4E50F4EE" w14:textId="6615627E" w:rsidR="00ED32D2" w:rsidRDefault="00F433E9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433E9">
        <w:rPr>
          <w:rFonts w:ascii="Arial" w:hAnsi="Arial" w:cs="Arial"/>
          <w:sz w:val="22"/>
          <w:szCs w:val="22"/>
        </w:rPr>
        <w:t>NDA-5081-PLEN</w:t>
      </w:r>
      <w:r w:rsidRPr="00F433E9">
        <w:rPr>
          <w:rFonts w:ascii="Arial" w:hAnsi="Arial" w:cs="Arial"/>
          <w:sz w:val="22"/>
          <w:szCs w:val="22"/>
        </w:rPr>
        <w:tab/>
        <w:t>In-ceiling plenum rated kit, 110mm</w:t>
      </w:r>
    </w:p>
    <w:p w14:paraId="61242774" w14:textId="77777777" w:rsidR="00BC1701" w:rsidRDefault="00BC1701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32D2">
        <w:rPr>
          <w:rFonts w:ascii="Arial" w:hAnsi="Arial" w:cs="Arial"/>
          <w:sz w:val="22"/>
          <w:szCs w:val="22"/>
        </w:rPr>
        <w:t>NDA-U-WMT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ED32D2">
        <w:rPr>
          <w:rFonts w:ascii="Arial" w:hAnsi="Arial" w:cs="Arial"/>
          <w:sz w:val="22"/>
          <w:szCs w:val="22"/>
        </w:rPr>
        <w:t>Pendant wall mount</w:t>
      </w:r>
    </w:p>
    <w:p w14:paraId="430A86AD" w14:textId="77777777" w:rsidR="00BC1701" w:rsidRDefault="00BC1701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32D2">
        <w:rPr>
          <w:rFonts w:ascii="Arial" w:hAnsi="Arial" w:cs="Arial"/>
          <w:sz w:val="22"/>
          <w:szCs w:val="22"/>
        </w:rPr>
        <w:t>NDA-U-WMTG</w:t>
      </w:r>
      <w:r>
        <w:rPr>
          <w:rFonts w:ascii="Arial" w:hAnsi="Arial" w:cs="Arial"/>
          <w:sz w:val="22"/>
          <w:szCs w:val="22"/>
        </w:rPr>
        <w:tab/>
      </w:r>
      <w:r w:rsidRPr="00ED32D2">
        <w:rPr>
          <w:rFonts w:ascii="Arial" w:hAnsi="Arial" w:cs="Arial"/>
          <w:sz w:val="22"/>
          <w:szCs w:val="22"/>
        </w:rPr>
        <w:t>Pendant wall mount, gang box</w:t>
      </w:r>
    </w:p>
    <w:p w14:paraId="05DD6628" w14:textId="77777777" w:rsidR="00BC1701" w:rsidRPr="00BC1701" w:rsidRDefault="00BC1701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C1701">
        <w:rPr>
          <w:rFonts w:ascii="Arial" w:hAnsi="Arial" w:cs="Arial"/>
          <w:sz w:val="22"/>
          <w:szCs w:val="22"/>
          <w:lang w:val="fr-FR"/>
        </w:rPr>
        <w:t>NDA-U-PMTE</w:t>
      </w:r>
      <w:r w:rsidRPr="00BC1701">
        <w:rPr>
          <w:rFonts w:ascii="Arial" w:hAnsi="Arial" w:cs="Arial"/>
          <w:sz w:val="22"/>
          <w:szCs w:val="22"/>
          <w:lang w:val="fr-FR"/>
        </w:rPr>
        <w:tab/>
        <w:t>Pendant pipe extension</w:t>
      </w:r>
    </w:p>
    <w:p w14:paraId="19A4AEB4" w14:textId="77777777" w:rsidR="00BC1701" w:rsidRPr="00C53B5E" w:rsidRDefault="00BC1701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  <w:lang w:val="nl-NL"/>
        </w:rPr>
      </w:pPr>
      <w:r w:rsidRPr="00C53B5E">
        <w:rPr>
          <w:rFonts w:ascii="Arial" w:hAnsi="Arial" w:cs="Arial"/>
          <w:sz w:val="22"/>
          <w:szCs w:val="22"/>
          <w:lang w:val="nl-NL"/>
        </w:rPr>
        <w:t>NDA-U-PMTG</w:t>
      </w:r>
      <w:r w:rsidRPr="00C53B5E">
        <w:rPr>
          <w:rFonts w:ascii="Arial" w:hAnsi="Arial" w:cs="Arial"/>
          <w:sz w:val="22"/>
          <w:szCs w:val="22"/>
          <w:lang w:val="nl-NL"/>
        </w:rPr>
        <w:tab/>
        <w:t>Pendant pipe mount, gang box</w:t>
      </w:r>
    </w:p>
    <w:p w14:paraId="5DCEDC45" w14:textId="77777777" w:rsidR="00BC1701" w:rsidRDefault="00BC1701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32D2">
        <w:rPr>
          <w:rFonts w:ascii="Arial" w:hAnsi="Arial" w:cs="Arial"/>
          <w:sz w:val="22"/>
          <w:szCs w:val="22"/>
        </w:rPr>
        <w:t>NDA-U-PMTS</w:t>
      </w:r>
      <w:r>
        <w:rPr>
          <w:rFonts w:ascii="Arial" w:hAnsi="Arial" w:cs="Arial"/>
          <w:sz w:val="22"/>
          <w:szCs w:val="22"/>
        </w:rPr>
        <w:tab/>
      </w:r>
      <w:r w:rsidRPr="00ED32D2">
        <w:rPr>
          <w:rFonts w:ascii="Arial" w:hAnsi="Arial" w:cs="Arial"/>
          <w:sz w:val="22"/>
          <w:szCs w:val="22"/>
        </w:rPr>
        <w:t>Pendant pipe mount, 4" (11 cm)</w:t>
      </w:r>
    </w:p>
    <w:p w14:paraId="63E53BB3" w14:textId="77777777" w:rsidR="00BC1701" w:rsidRDefault="00BC1701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32D2">
        <w:rPr>
          <w:rFonts w:ascii="Arial" w:hAnsi="Arial" w:cs="Arial"/>
          <w:sz w:val="22"/>
          <w:szCs w:val="22"/>
        </w:rPr>
        <w:t>NDA-U-PMAS</w:t>
      </w:r>
      <w:r>
        <w:rPr>
          <w:rFonts w:ascii="Arial" w:hAnsi="Arial" w:cs="Arial"/>
          <w:sz w:val="22"/>
          <w:szCs w:val="22"/>
        </w:rPr>
        <w:tab/>
      </w:r>
      <w:r w:rsidRPr="00ED32D2">
        <w:rPr>
          <w:rFonts w:ascii="Arial" w:hAnsi="Arial" w:cs="Arial"/>
          <w:sz w:val="22"/>
          <w:szCs w:val="22"/>
        </w:rPr>
        <w:t>Pole mount adapter small</w:t>
      </w:r>
    </w:p>
    <w:p w14:paraId="6C302CCC" w14:textId="77777777" w:rsidR="00BC1701" w:rsidRDefault="00BC1701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32D2">
        <w:rPr>
          <w:rFonts w:ascii="Arial" w:hAnsi="Arial" w:cs="Arial"/>
          <w:sz w:val="22"/>
          <w:szCs w:val="22"/>
        </w:rPr>
        <w:t>NDA-U-PSMB</w:t>
      </w:r>
      <w:r>
        <w:rPr>
          <w:rFonts w:ascii="Arial" w:hAnsi="Arial" w:cs="Arial"/>
          <w:sz w:val="22"/>
          <w:szCs w:val="22"/>
        </w:rPr>
        <w:tab/>
      </w:r>
      <w:r w:rsidRPr="00ED32D2">
        <w:rPr>
          <w:rFonts w:ascii="Arial" w:hAnsi="Arial" w:cs="Arial"/>
          <w:sz w:val="22"/>
          <w:szCs w:val="22"/>
        </w:rPr>
        <w:t>Pendant wall/ceiling mount SMB</w:t>
      </w:r>
    </w:p>
    <w:p w14:paraId="0F338819" w14:textId="77777777" w:rsidR="00BC1701" w:rsidRDefault="00BC1701" w:rsidP="00BC1701">
      <w:pPr>
        <w:pStyle w:val="ListParagraph"/>
        <w:keepNext/>
        <w:keepLines/>
        <w:numPr>
          <w:ilvl w:val="0"/>
          <w:numId w:val="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32D2">
        <w:rPr>
          <w:rFonts w:ascii="Arial" w:hAnsi="Arial" w:cs="Arial"/>
          <w:sz w:val="22"/>
          <w:szCs w:val="22"/>
        </w:rPr>
        <w:t>NDA-U-PMT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ED32D2">
        <w:rPr>
          <w:rFonts w:ascii="Arial" w:hAnsi="Arial" w:cs="Arial"/>
          <w:sz w:val="22"/>
          <w:szCs w:val="22"/>
        </w:rPr>
        <w:t>Pendant pipe mount</w:t>
      </w:r>
    </w:p>
    <w:p w14:paraId="5D707827" w14:textId="77777777" w:rsidR="00BC1701" w:rsidRPr="00BC1701" w:rsidRDefault="00BC1701" w:rsidP="00BC170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31EEE4B" w14:textId="41243E61" w:rsidR="59119239" w:rsidRDefault="59119239" w:rsidP="59119239">
      <w:pPr>
        <w:keepNext/>
        <w:keepLines/>
        <w:tabs>
          <w:tab w:val="left" w:pos="900"/>
        </w:tabs>
        <w:rPr>
          <w:rFonts w:ascii="Arial" w:hAnsi="Arial" w:cs="Arial"/>
        </w:rPr>
      </w:pPr>
    </w:p>
    <w:p w14:paraId="0D84C1A7" w14:textId="77777777" w:rsidR="001B6545" w:rsidRPr="00FF0615" w:rsidRDefault="009F2C01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3905CBCB" w14:textId="77777777" w:rsidR="009F2C01" w:rsidRPr="00FF0615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E67FBB5" w14:textId="77777777" w:rsidR="009F2C01" w:rsidRPr="00FF0615" w:rsidRDefault="009F2C0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EXAMINATION</w:t>
      </w:r>
    </w:p>
    <w:p w14:paraId="66301F86" w14:textId="77777777" w:rsidR="005D38F2" w:rsidRPr="00FF0615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F36508A" w14:textId="77777777" w:rsidR="009F2C01" w:rsidRPr="00FF0615" w:rsidRDefault="009F2C0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FF0615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41BC9773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ADE08" w14:textId="77777777" w:rsidR="009F2C01" w:rsidRPr="00FF0615" w:rsidRDefault="009F2C0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4CBB8A32" w14:textId="09210D90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411F5FF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B16C37" w14:textId="77777777" w:rsidR="009F2C01" w:rsidRPr="00FF0615" w:rsidRDefault="009F2C0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PREPARATION</w:t>
      </w:r>
    </w:p>
    <w:p w14:paraId="1E9161D5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62F8C7" w14:textId="77777777" w:rsidR="009F2C01" w:rsidRPr="00FF0615" w:rsidRDefault="00A8441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Protect devices from damage during construction.</w:t>
      </w:r>
    </w:p>
    <w:p w14:paraId="51EEC04F" w14:textId="501729AD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3A6BD39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54849E" w14:textId="77777777" w:rsidR="009F2C01" w:rsidRPr="00FF0615" w:rsidRDefault="009F2C0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INSTALLATION</w:t>
      </w:r>
    </w:p>
    <w:p w14:paraId="78708D24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E3A5ED" w14:textId="77777777" w:rsidR="009F2C01" w:rsidRPr="00FF0615" w:rsidRDefault="009F2C0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Install </w:t>
      </w:r>
      <w:r w:rsidR="00A84416" w:rsidRPr="00FF0615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086134B7" w14:textId="77777777" w:rsidR="001947F9" w:rsidRPr="00FF0615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4300C20" w14:textId="77777777" w:rsidR="001947F9" w:rsidRPr="00FF0615" w:rsidRDefault="001947F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FF0615">
        <w:rPr>
          <w:rFonts w:ascii="Arial" w:hAnsi="Arial" w:cs="Arial"/>
          <w:sz w:val="22"/>
          <w:szCs w:val="22"/>
        </w:rPr>
        <w:t>.</w:t>
      </w:r>
    </w:p>
    <w:p w14:paraId="124DF195" w14:textId="77777777" w:rsidR="005374E7" w:rsidRPr="00FF0615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399F52" w14:textId="77777777" w:rsidR="005374E7" w:rsidRPr="00FF0615" w:rsidRDefault="005374E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64A1DD7C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BACFF0" w14:textId="77777777" w:rsidR="00A84416" w:rsidRPr="00FF0615" w:rsidRDefault="00A8441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09C807A0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D94C02" w14:textId="77777777" w:rsidR="00A84416" w:rsidRPr="00FF0615" w:rsidRDefault="00A8441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0045BC20" w14:textId="4EB5F259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51F147A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ED179" w14:textId="77777777" w:rsidR="009F2C01" w:rsidRPr="00FF0615" w:rsidRDefault="009F2C0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FIELD QUALITY CONTROL</w:t>
      </w:r>
    </w:p>
    <w:p w14:paraId="00C6CB21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6B6D5C" w14:textId="77777777" w:rsidR="00A84416" w:rsidRPr="00FF0615" w:rsidRDefault="009F2C0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Test </w:t>
      </w:r>
      <w:r w:rsidR="00A84416" w:rsidRPr="00FF0615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54F538B" w14:textId="77777777" w:rsidR="00020622" w:rsidRPr="00FF0615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F44F34F" w14:textId="77777777" w:rsidR="009F2C01" w:rsidRPr="00FF0615" w:rsidRDefault="00A8441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Test proper opera</w:t>
      </w:r>
      <w:r w:rsidR="00020622" w:rsidRPr="00FF0615">
        <w:rPr>
          <w:rFonts w:ascii="Arial" w:hAnsi="Arial" w:cs="Arial"/>
          <w:sz w:val="22"/>
          <w:szCs w:val="22"/>
        </w:rPr>
        <w:t>tion of all video system devices.</w:t>
      </w:r>
    </w:p>
    <w:p w14:paraId="0336E230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FFFA9" w14:textId="77777777" w:rsidR="009F2C01" w:rsidRPr="00FF0615" w:rsidRDefault="0002062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2A6CAE96" w14:textId="0461657D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77F25BB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72805E" w14:textId="77777777" w:rsidR="009F2C01" w:rsidRPr="00FF0615" w:rsidRDefault="009F2C0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ADJUSTING</w:t>
      </w:r>
    </w:p>
    <w:p w14:paraId="11B361C1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9B9E728" w14:textId="77777777" w:rsidR="009F2C01" w:rsidRPr="00FF0615" w:rsidRDefault="0002062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BE5AC4A" w14:textId="77777777" w:rsidR="009F2C01" w:rsidRPr="00FF0615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50F8D05" w14:textId="77777777" w:rsidR="009F2C01" w:rsidRPr="00FF0615" w:rsidRDefault="0002062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10A1AF25" w14:textId="14D3896C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6007094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C8C601" w14:textId="77777777" w:rsidR="009F2C01" w:rsidRPr="00FF0615" w:rsidRDefault="009B17B3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DEMO</w:t>
      </w:r>
      <w:r w:rsidR="000B0C6F" w:rsidRPr="00FF0615">
        <w:rPr>
          <w:rFonts w:ascii="Arial" w:hAnsi="Arial" w:cs="Arial"/>
          <w:sz w:val="22"/>
          <w:szCs w:val="22"/>
        </w:rPr>
        <w:t>N</w:t>
      </w:r>
      <w:r w:rsidRPr="00FF0615">
        <w:rPr>
          <w:rFonts w:ascii="Arial" w:hAnsi="Arial" w:cs="Arial"/>
          <w:sz w:val="22"/>
          <w:szCs w:val="22"/>
        </w:rPr>
        <w:t>STRATION</w:t>
      </w:r>
    </w:p>
    <w:p w14:paraId="2260EA9C" w14:textId="77777777" w:rsidR="009B17B3" w:rsidRPr="00FF0615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CD5204" w14:textId="3F1C84E2" w:rsidR="00AA74BF" w:rsidRPr="00FF0615" w:rsidRDefault="0002062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Demonstrate at final inspection that video management system and devices </w:t>
      </w:r>
      <w:r w:rsidR="007E765A" w:rsidRPr="00FF0615">
        <w:rPr>
          <w:rFonts w:ascii="Arial" w:hAnsi="Arial" w:cs="Arial"/>
          <w:sz w:val="22"/>
          <w:szCs w:val="22"/>
        </w:rPr>
        <w:t>functions</w:t>
      </w:r>
      <w:r w:rsidRPr="00FF0615">
        <w:rPr>
          <w:rFonts w:ascii="Arial" w:hAnsi="Arial" w:cs="Arial"/>
          <w:sz w:val="22"/>
          <w:szCs w:val="22"/>
        </w:rPr>
        <w:t xml:space="preserve"> properly.</w:t>
      </w:r>
    </w:p>
    <w:p w14:paraId="4422BA1A" w14:textId="77777777" w:rsidR="00A547C0" w:rsidRPr="00FF0615" w:rsidRDefault="00A547C0" w:rsidP="00A547C0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641CF3" w14:textId="231B1628" w:rsidR="00DA2EDB" w:rsidRPr="00FF061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END OF SECTION</w:t>
      </w:r>
    </w:p>
    <w:p w14:paraId="3FD34ACE" w14:textId="77777777" w:rsidR="007A76E5" w:rsidRPr="00FF0615" w:rsidRDefault="007A76E5" w:rsidP="00C23727">
      <w:pPr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612DC8E2" w14:textId="420FF5AC" w:rsidR="00C23727" w:rsidRPr="00C23727" w:rsidRDefault="00595302" w:rsidP="002A43D2">
      <w:p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CC2DC5">
        <w:rPr>
          <w:rFonts w:ascii="Arial" w:hAnsi="Arial" w:cs="Arial"/>
          <w:sz w:val="16"/>
          <w:szCs w:val="16"/>
        </w:rPr>
        <w:t>202</w:t>
      </w:r>
      <w:r w:rsidR="00BC1701">
        <w:rPr>
          <w:rFonts w:ascii="Arial" w:hAnsi="Arial" w:cs="Arial"/>
          <w:sz w:val="16"/>
          <w:szCs w:val="16"/>
        </w:rPr>
        <w:t>4022</w:t>
      </w:r>
      <w:r w:rsidR="00401A6A">
        <w:rPr>
          <w:rFonts w:ascii="Arial" w:hAnsi="Arial" w:cs="Arial"/>
          <w:sz w:val="16"/>
          <w:szCs w:val="16"/>
        </w:rPr>
        <w:t>6</w:t>
      </w:r>
      <w:r w:rsidR="00BC1701">
        <w:rPr>
          <w:rFonts w:ascii="Arial" w:hAnsi="Arial" w:cs="Arial"/>
          <w:sz w:val="16"/>
          <w:szCs w:val="16"/>
        </w:rPr>
        <w:t>1</w:t>
      </w:r>
      <w:r w:rsidR="00401A6A">
        <w:rPr>
          <w:rFonts w:ascii="Arial" w:hAnsi="Arial" w:cs="Arial"/>
          <w:sz w:val="16"/>
          <w:szCs w:val="16"/>
        </w:rPr>
        <w:t>631</w:t>
      </w:r>
    </w:p>
    <w:sectPr w:rsidR="00C23727" w:rsidRPr="00C23727" w:rsidSect="00233011">
      <w:headerReference w:type="default" r:id="rId23"/>
      <w:footerReference w:type="default" r:id="rId24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0D7CA" w14:textId="77777777" w:rsidR="0054004D" w:rsidRDefault="0054004D">
      <w:r>
        <w:separator/>
      </w:r>
    </w:p>
  </w:endnote>
  <w:endnote w:type="continuationSeparator" w:id="0">
    <w:p w14:paraId="3C5E6723" w14:textId="77777777" w:rsidR="0054004D" w:rsidRDefault="0054004D">
      <w:r>
        <w:continuationSeparator/>
      </w:r>
    </w:p>
  </w:endnote>
  <w:endnote w:type="continuationNotice" w:id="1">
    <w:p w14:paraId="11467212" w14:textId="77777777" w:rsidR="0054004D" w:rsidRDefault="005400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B5506" w14:textId="61A1F463" w:rsidR="00126923" w:rsidRPr="00BC1701" w:rsidRDefault="00482B3D" w:rsidP="004D0599">
    <w:pPr>
      <w:pStyle w:val="Footer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 w:rsidRPr="00BC1701">
      <w:rPr>
        <w:rFonts w:ascii="Arial" w:hAnsi="Arial"/>
        <w:sz w:val="20"/>
        <w:szCs w:val="20"/>
      </w:rPr>
      <w:t>FLEXIDOME micro 3100i</w:t>
    </w:r>
    <w:r w:rsidR="00BC1701" w:rsidRPr="00BC1701">
      <w:rPr>
        <w:rFonts w:ascii="Arial" w:hAnsi="Arial"/>
        <w:sz w:val="20"/>
        <w:szCs w:val="20"/>
      </w:rPr>
      <w:t xml:space="preserve"> outdoor</w:t>
    </w:r>
    <w:r w:rsidR="00126923" w:rsidRPr="00BC1701">
      <w:rPr>
        <w:rFonts w:ascii="Arial" w:hAnsi="Arial"/>
        <w:sz w:val="20"/>
        <w:szCs w:val="20"/>
      </w:rPr>
      <w:tab/>
      <w:t xml:space="preserve">28 23 29 - </w:t>
    </w:r>
    <w:r w:rsidR="00126923" w:rsidRPr="002F0326">
      <w:rPr>
        <w:rStyle w:val="PageNumber"/>
        <w:rFonts w:ascii="Arial" w:hAnsi="Arial"/>
        <w:sz w:val="20"/>
        <w:szCs w:val="20"/>
      </w:rPr>
      <w:fldChar w:fldCharType="begin"/>
    </w:r>
    <w:r w:rsidR="00126923" w:rsidRPr="00BC1701">
      <w:rPr>
        <w:rStyle w:val="PageNumber"/>
        <w:rFonts w:ascii="Arial" w:hAnsi="Arial"/>
        <w:sz w:val="20"/>
        <w:szCs w:val="20"/>
      </w:rPr>
      <w:instrText xml:space="preserve"> PAGE </w:instrText>
    </w:r>
    <w:r w:rsidR="00126923" w:rsidRPr="002F0326">
      <w:rPr>
        <w:rStyle w:val="PageNumber"/>
        <w:rFonts w:ascii="Arial" w:hAnsi="Arial"/>
        <w:sz w:val="20"/>
        <w:szCs w:val="20"/>
      </w:rPr>
      <w:fldChar w:fldCharType="separate"/>
    </w:r>
    <w:r w:rsidR="00C47A41" w:rsidRPr="00BC1701">
      <w:rPr>
        <w:rStyle w:val="PageNumber"/>
        <w:rFonts w:ascii="Arial" w:hAnsi="Arial"/>
        <w:noProof/>
        <w:sz w:val="20"/>
        <w:szCs w:val="20"/>
      </w:rPr>
      <w:t>2</w:t>
    </w:r>
    <w:r w:rsidR="00126923" w:rsidRPr="002F0326">
      <w:rPr>
        <w:rStyle w:val="PageNumber"/>
        <w:rFonts w:ascii="Arial" w:hAnsi="Arial"/>
        <w:sz w:val="20"/>
        <w:szCs w:val="20"/>
      </w:rPr>
      <w:fldChar w:fldCharType="end"/>
    </w:r>
    <w:proofErr w:type="gramStart"/>
    <w:r w:rsidR="00126923" w:rsidRPr="00BC1701">
      <w:rPr>
        <w:rStyle w:val="PageNumber"/>
        <w:sz w:val="20"/>
        <w:szCs w:val="20"/>
      </w:rPr>
      <w:tab/>
      <w:t xml:space="preserve">  </w:t>
    </w:r>
    <w:r w:rsidR="00126923" w:rsidRPr="00BC1701">
      <w:rPr>
        <w:rFonts w:ascii="Arial" w:hAnsi="Arial"/>
        <w:sz w:val="20"/>
        <w:szCs w:val="20"/>
      </w:rPr>
      <w:t>Video</w:t>
    </w:r>
    <w:proofErr w:type="gramEnd"/>
    <w:r w:rsidR="00126923" w:rsidRPr="00BC1701">
      <w:rPr>
        <w:rFonts w:ascii="Arial" w:hAnsi="Arial"/>
        <w:sz w:val="20"/>
        <w:szCs w:val="20"/>
      </w:rPr>
      <w:t xml:space="preserve"> Surveillance Remote </w:t>
    </w:r>
  </w:p>
  <w:p w14:paraId="77D97B2D" w14:textId="1038077B" w:rsidR="00126923" w:rsidRPr="003172A0" w:rsidRDefault="00EC1214" w:rsidP="004D0599">
    <w:pPr>
      <w:pStyle w:val="Footer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fldChar w:fldCharType="begin"/>
    </w:r>
    <w:r>
      <w:rPr>
        <w:rFonts w:ascii="Arial" w:hAnsi="Arial"/>
        <w:sz w:val="20"/>
        <w:szCs w:val="20"/>
      </w:rPr>
      <w:instrText xml:space="preserve"> DATE  \@ "MMMM yy" </w:instrText>
    </w:r>
    <w:r>
      <w:rPr>
        <w:rFonts w:ascii="Arial" w:hAnsi="Arial"/>
        <w:sz w:val="20"/>
        <w:szCs w:val="20"/>
      </w:rPr>
      <w:fldChar w:fldCharType="separate"/>
    </w:r>
    <w:r w:rsidR="004D6796">
      <w:rPr>
        <w:rFonts w:ascii="Arial" w:hAnsi="Arial"/>
        <w:noProof/>
        <w:sz w:val="20"/>
        <w:szCs w:val="20"/>
      </w:rPr>
      <w:t>March 24</w:t>
    </w:r>
    <w:r>
      <w:rPr>
        <w:rFonts w:ascii="Arial" w:hAnsi="Arial"/>
        <w:sz w:val="20"/>
        <w:szCs w:val="20"/>
      </w:rPr>
      <w:fldChar w:fldCharType="end"/>
    </w:r>
    <w:r w:rsidR="00126923">
      <w:rPr>
        <w:rFonts w:ascii="Arial" w:hAnsi="Arial"/>
        <w:sz w:val="20"/>
        <w:szCs w:val="20"/>
      </w:rPr>
      <w:tab/>
    </w:r>
    <w:r w:rsidR="00126923" w:rsidRPr="003172A0">
      <w:rPr>
        <w:rFonts w:ascii="Arial" w:hAnsi="Arial"/>
        <w:sz w:val="20"/>
        <w:szCs w:val="20"/>
      </w:rPr>
      <w:t>D</w:t>
    </w:r>
    <w:r w:rsidR="00126923">
      <w:rPr>
        <w:rFonts w:ascii="Arial" w:hAnsi="Arial"/>
        <w:sz w:val="20"/>
        <w:szCs w:val="20"/>
      </w:rPr>
      <w:t>evice</w:t>
    </w:r>
    <w:r w:rsidR="00126923" w:rsidRPr="003172A0">
      <w:rPr>
        <w:rFonts w:ascii="Arial" w:hAnsi="Arial"/>
        <w:sz w:val="20"/>
        <w:szCs w:val="20"/>
      </w:rPr>
      <w:t xml:space="preserve"> </w:t>
    </w:r>
    <w:r w:rsidR="00126923">
      <w:rPr>
        <w:rFonts w:ascii="Arial" w:hAnsi="Arial"/>
        <w:sz w:val="20"/>
        <w:szCs w:val="20"/>
      </w:rPr>
      <w:t>and</w:t>
    </w:r>
    <w:r w:rsidR="00126923" w:rsidRPr="003172A0">
      <w:rPr>
        <w:rFonts w:ascii="Arial" w:hAnsi="Arial"/>
        <w:sz w:val="20"/>
        <w:szCs w:val="20"/>
      </w:rPr>
      <w:t xml:space="preserve"> S</w:t>
    </w:r>
    <w:r w:rsidR="00126923">
      <w:rPr>
        <w:rFonts w:ascii="Arial" w:hAnsi="Arial"/>
        <w:sz w:val="20"/>
        <w:szCs w:val="20"/>
      </w:rPr>
      <w:t>ensors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6FECC" w14:textId="77777777" w:rsidR="0054004D" w:rsidRDefault="0054004D">
      <w:r>
        <w:separator/>
      </w:r>
    </w:p>
  </w:footnote>
  <w:footnote w:type="continuationSeparator" w:id="0">
    <w:p w14:paraId="09A5941F" w14:textId="77777777" w:rsidR="0054004D" w:rsidRDefault="0054004D">
      <w:r>
        <w:continuationSeparator/>
      </w:r>
    </w:p>
  </w:footnote>
  <w:footnote w:type="continuationNotice" w:id="1">
    <w:p w14:paraId="42D0B90E" w14:textId="77777777" w:rsidR="0054004D" w:rsidRDefault="005400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83A4F" w14:textId="03D03758" w:rsidR="00126923" w:rsidRDefault="00126923" w:rsidP="008A38D3">
    <w:pPr>
      <w:pStyle w:val="Head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C47A41"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D00AD"/>
    <w:multiLevelType w:val="hybridMultilevel"/>
    <w:tmpl w:val="2FE4A076"/>
    <w:lvl w:ilvl="0" w:tplc="0409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</w:abstractNum>
  <w:abstractNum w:abstractNumId="1" w15:restartNumberingAfterBreak="0">
    <w:nsid w:val="217F3D47"/>
    <w:multiLevelType w:val="hybridMultilevel"/>
    <w:tmpl w:val="E0D61A70"/>
    <w:lvl w:ilvl="0" w:tplc="63646930">
      <w:start w:val="1"/>
      <w:numFmt w:val="decimal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" w15:restartNumberingAfterBreak="0">
    <w:nsid w:val="3C0E1C02"/>
    <w:multiLevelType w:val="hybridMultilevel"/>
    <w:tmpl w:val="76AAF5EE"/>
    <w:lvl w:ilvl="0" w:tplc="0409000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64" w:hanging="360"/>
      </w:pPr>
      <w:rPr>
        <w:rFonts w:ascii="Wingdings" w:hAnsi="Wingdings" w:hint="default"/>
      </w:rPr>
    </w:lvl>
  </w:abstractNum>
  <w:abstractNum w:abstractNumId="3" w15:restartNumberingAfterBreak="0">
    <w:nsid w:val="3DD4359A"/>
    <w:multiLevelType w:val="hybridMultilevel"/>
    <w:tmpl w:val="D74293E2"/>
    <w:lvl w:ilvl="0" w:tplc="4FBEAB58">
      <w:start w:val="1"/>
      <w:numFmt w:val="decimal"/>
      <w:lvlText w:val="%1."/>
      <w:lvlJc w:val="left"/>
      <w:pPr>
        <w:ind w:left="2376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3096" w:hanging="360"/>
      </w:pPr>
    </w:lvl>
    <w:lvl w:ilvl="2" w:tplc="0816001B" w:tentative="1">
      <w:start w:val="1"/>
      <w:numFmt w:val="lowerRoman"/>
      <w:lvlText w:val="%3."/>
      <w:lvlJc w:val="right"/>
      <w:pPr>
        <w:ind w:left="3816" w:hanging="180"/>
      </w:pPr>
    </w:lvl>
    <w:lvl w:ilvl="3" w:tplc="0816000F" w:tentative="1">
      <w:start w:val="1"/>
      <w:numFmt w:val="decimal"/>
      <w:lvlText w:val="%4."/>
      <w:lvlJc w:val="left"/>
      <w:pPr>
        <w:ind w:left="4536" w:hanging="360"/>
      </w:pPr>
    </w:lvl>
    <w:lvl w:ilvl="4" w:tplc="08160019" w:tentative="1">
      <w:start w:val="1"/>
      <w:numFmt w:val="lowerLetter"/>
      <w:lvlText w:val="%5."/>
      <w:lvlJc w:val="left"/>
      <w:pPr>
        <w:ind w:left="5256" w:hanging="360"/>
      </w:pPr>
    </w:lvl>
    <w:lvl w:ilvl="5" w:tplc="0816001B" w:tentative="1">
      <w:start w:val="1"/>
      <w:numFmt w:val="lowerRoman"/>
      <w:lvlText w:val="%6."/>
      <w:lvlJc w:val="right"/>
      <w:pPr>
        <w:ind w:left="5976" w:hanging="180"/>
      </w:pPr>
    </w:lvl>
    <w:lvl w:ilvl="6" w:tplc="0816000F" w:tentative="1">
      <w:start w:val="1"/>
      <w:numFmt w:val="decimal"/>
      <w:lvlText w:val="%7."/>
      <w:lvlJc w:val="left"/>
      <w:pPr>
        <w:ind w:left="6696" w:hanging="360"/>
      </w:pPr>
    </w:lvl>
    <w:lvl w:ilvl="7" w:tplc="08160019" w:tentative="1">
      <w:start w:val="1"/>
      <w:numFmt w:val="lowerLetter"/>
      <w:lvlText w:val="%8."/>
      <w:lvlJc w:val="left"/>
      <w:pPr>
        <w:ind w:left="7416" w:hanging="360"/>
      </w:pPr>
    </w:lvl>
    <w:lvl w:ilvl="8" w:tplc="0816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4" w15:restartNumberingAfterBreak="0">
    <w:nsid w:val="40E3065E"/>
    <w:multiLevelType w:val="multilevel"/>
    <w:tmpl w:val="691CBBD2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484A0146"/>
    <w:multiLevelType w:val="hybridMultilevel"/>
    <w:tmpl w:val="2BC21058"/>
    <w:lvl w:ilvl="0" w:tplc="0409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</w:abstractNum>
  <w:abstractNum w:abstractNumId="6" w15:restartNumberingAfterBreak="0">
    <w:nsid w:val="6315579C"/>
    <w:multiLevelType w:val="multilevel"/>
    <w:tmpl w:val="259C461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decimal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decimal"/>
      <w:lvlText w:val="%5)"/>
      <w:lvlJc w:val="left"/>
      <w:pPr>
        <w:ind w:left="1944" w:hanging="360"/>
      </w:pPr>
    </w:lvl>
    <w:lvl w:ilvl="5">
      <w:start w:val="1"/>
      <w:numFmt w:val="decimal"/>
      <w:lvlText w:val="%6)"/>
      <w:lvlJc w:val="left"/>
      <w:pPr>
        <w:ind w:left="2376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68CC2A3D"/>
    <w:multiLevelType w:val="hybridMultilevel"/>
    <w:tmpl w:val="433A5E9E"/>
    <w:lvl w:ilvl="0" w:tplc="D05CDEBA">
      <w:start w:val="1"/>
      <w:numFmt w:val="decimal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num w:numId="1" w16cid:durableId="2022465929">
    <w:abstractNumId w:val="4"/>
  </w:num>
  <w:num w:numId="2" w16cid:durableId="1681083087">
    <w:abstractNumId w:val="3"/>
  </w:num>
  <w:num w:numId="3" w16cid:durableId="529883009">
    <w:abstractNumId w:val="6"/>
  </w:num>
  <w:num w:numId="4" w16cid:durableId="1981614628">
    <w:abstractNumId w:val="5"/>
  </w:num>
  <w:num w:numId="5" w16cid:durableId="50471954">
    <w:abstractNumId w:val="0"/>
  </w:num>
  <w:num w:numId="6" w16cid:durableId="105085004">
    <w:abstractNumId w:val="2"/>
  </w:num>
  <w:num w:numId="7" w16cid:durableId="1345668052">
    <w:abstractNumId w:val="7"/>
  </w:num>
  <w:num w:numId="8" w16cid:durableId="843402105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1C03"/>
    <w:rsid w:val="00002765"/>
    <w:rsid w:val="0000288E"/>
    <w:rsid w:val="00006320"/>
    <w:rsid w:val="000067C7"/>
    <w:rsid w:val="00006D73"/>
    <w:rsid w:val="00014478"/>
    <w:rsid w:val="00014734"/>
    <w:rsid w:val="000201FE"/>
    <w:rsid w:val="00020622"/>
    <w:rsid w:val="00020B59"/>
    <w:rsid w:val="00021426"/>
    <w:rsid w:val="00021D6C"/>
    <w:rsid w:val="000234A3"/>
    <w:rsid w:val="00025FD8"/>
    <w:rsid w:val="0003045B"/>
    <w:rsid w:val="00037746"/>
    <w:rsid w:val="00037EF8"/>
    <w:rsid w:val="00046EFA"/>
    <w:rsid w:val="00047345"/>
    <w:rsid w:val="000523F9"/>
    <w:rsid w:val="00063811"/>
    <w:rsid w:val="00063E0C"/>
    <w:rsid w:val="000649C9"/>
    <w:rsid w:val="00065D33"/>
    <w:rsid w:val="00070DCA"/>
    <w:rsid w:val="0007331A"/>
    <w:rsid w:val="00074707"/>
    <w:rsid w:val="000749E0"/>
    <w:rsid w:val="00074A44"/>
    <w:rsid w:val="00074A79"/>
    <w:rsid w:val="00074C6D"/>
    <w:rsid w:val="00076B0B"/>
    <w:rsid w:val="00077CA4"/>
    <w:rsid w:val="00077D62"/>
    <w:rsid w:val="00080357"/>
    <w:rsid w:val="00080E85"/>
    <w:rsid w:val="0008515F"/>
    <w:rsid w:val="000855F1"/>
    <w:rsid w:val="000869F9"/>
    <w:rsid w:val="000873B8"/>
    <w:rsid w:val="00091533"/>
    <w:rsid w:val="00091A00"/>
    <w:rsid w:val="00094419"/>
    <w:rsid w:val="00095819"/>
    <w:rsid w:val="000A11F2"/>
    <w:rsid w:val="000A1DA3"/>
    <w:rsid w:val="000A2560"/>
    <w:rsid w:val="000A5764"/>
    <w:rsid w:val="000A5E03"/>
    <w:rsid w:val="000B0C6F"/>
    <w:rsid w:val="000B133F"/>
    <w:rsid w:val="000B33D8"/>
    <w:rsid w:val="000B3EF3"/>
    <w:rsid w:val="000B68C4"/>
    <w:rsid w:val="000B6C8E"/>
    <w:rsid w:val="000B6D04"/>
    <w:rsid w:val="000C04E8"/>
    <w:rsid w:val="000C1A5A"/>
    <w:rsid w:val="000C315F"/>
    <w:rsid w:val="000C5E83"/>
    <w:rsid w:val="000D0211"/>
    <w:rsid w:val="000D1CE3"/>
    <w:rsid w:val="000D4224"/>
    <w:rsid w:val="000D477B"/>
    <w:rsid w:val="000D4A41"/>
    <w:rsid w:val="000D5270"/>
    <w:rsid w:val="000D6CB6"/>
    <w:rsid w:val="000D7083"/>
    <w:rsid w:val="000E15C0"/>
    <w:rsid w:val="000E1F47"/>
    <w:rsid w:val="000E2FE6"/>
    <w:rsid w:val="000E369B"/>
    <w:rsid w:val="000E768C"/>
    <w:rsid w:val="000F3243"/>
    <w:rsid w:val="000F3D2B"/>
    <w:rsid w:val="000F3E42"/>
    <w:rsid w:val="000F4889"/>
    <w:rsid w:val="000F4A4A"/>
    <w:rsid w:val="000F62EA"/>
    <w:rsid w:val="000F67C5"/>
    <w:rsid w:val="000F6FF0"/>
    <w:rsid w:val="000F7358"/>
    <w:rsid w:val="00100A87"/>
    <w:rsid w:val="00102F93"/>
    <w:rsid w:val="00103EEB"/>
    <w:rsid w:val="00104AFC"/>
    <w:rsid w:val="00107194"/>
    <w:rsid w:val="00112D91"/>
    <w:rsid w:val="00113D31"/>
    <w:rsid w:val="00116BDF"/>
    <w:rsid w:val="001202A7"/>
    <w:rsid w:val="00120361"/>
    <w:rsid w:val="00120949"/>
    <w:rsid w:val="00122B8C"/>
    <w:rsid w:val="00122D41"/>
    <w:rsid w:val="001237AA"/>
    <w:rsid w:val="00123B5E"/>
    <w:rsid w:val="00124BBE"/>
    <w:rsid w:val="0012645B"/>
    <w:rsid w:val="00126923"/>
    <w:rsid w:val="0012752C"/>
    <w:rsid w:val="00135569"/>
    <w:rsid w:val="00135709"/>
    <w:rsid w:val="00136244"/>
    <w:rsid w:val="00137E4B"/>
    <w:rsid w:val="00140D50"/>
    <w:rsid w:val="00142984"/>
    <w:rsid w:val="00143D0D"/>
    <w:rsid w:val="001442AD"/>
    <w:rsid w:val="0014486F"/>
    <w:rsid w:val="0014766A"/>
    <w:rsid w:val="00151F63"/>
    <w:rsid w:val="00154D1A"/>
    <w:rsid w:val="00160F26"/>
    <w:rsid w:val="001624CB"/>
    <w:rsid w:val="00163111"/>
    <w:rsid w:val="001642DA"/>
    <w:rsid w:val="00164572"/>
    <w:rsid w:val="0016529D"/>
    <w:rsid w:val="00170385"/>
    <w:rsid w:val="00172531"/>
    <w:rsid w:val="00172B07"/>
    <w:rsid w:val="00172EA9"/>
    <w:rsid w:val="001733B9"/>
    <w:rsid w:val="00174797"/>
    <w:rsid w:val="001756B1"/>
    <w:rsid w:val="00175E63"/>
    <w:rsid w:val="001776FF"/>
    <w:rsid w:val="001822B4"/>
    <w:rsid w:val="00182920"/>
    <w:rsid w:val="00182A04"/>
    <w:rsid w:val="00183365"/>
    <w:rsid w:val="00184D49"/>
    <w:rsid w:val="00184F8A"/>
    <w:rsid w:val="00186A40"/>
    <w:rsid w:val="00186C23"/>
    <w:rsid w:val="00193E35"/>
    <w:rsid w:val="001947F9"/>
    <w:rsid w:val="00194C1C"/>
    <w:rsid w:val="001A1235"/>
    <w:rsid w:val="001A23B6"/>
    <w:rsid w:val="001A432B"/>
    <w:rsid w:val="001A43AD"/>
    <w:rsid w:val="001A4439"/>
    <w:rsid w:val="001A7C09"/>
    <w:rsid w:val="001B1D76"/>
    <w:rsid w:val="001B45AB"/>
    <w:rsid w:val="001B6484"/>
    <w:rsid w:val="001B6545"/>
    <w:rsid w:val="001B7521"/>
    <w:rsid w:val="001C6236"/>
    <w:rsid w:val="001C6B19"/>
    <w:rsid w:val="001C7C55"/>
    <w:rsid w:val="001D1009"/>
    <w:rsid w:val="001D25F7"/>
    <w:rsid w:val="001D4554"/>
    <w:rsid w:val="001E041C"/>
    <w:rsid w:val="001E640E"/>
    <w:rsid w:val="001F1C06"/>
    <w:rsid w:val="001F32C0"/>
    <w:rsid w:val="001F5583"/>
    <w:rsid w:val="001F562F"/>
    <w:rsid w:val="001F6585"/>
    <w:rsid w:val="001F65CA"/>
    <w:rsid w:val="00200258"/>
    <w:rsid w:val="002020F8"/>
    <w:rsid w:val="002024C5"/>
    <w:rsid w:val="0020297A"/>
    <w:rsid w:val="00206CBD"/>
    <w:rsid w:val="00207169"/>
    <w:rsid w:val="00211151"/>
    <w:rsid w:val="00212840"/>
    <w:rsid w:val="002139E7"/>
    <w:rsid w:val="00214B0F"/>
    <w:rsid w:val="00215873"/>
    <w:rsid w:val="00217408"/>
    <w:rsid w:val="00217789"/>
    <w:rsid w:val="00220299"/>
    <w:rsid w:val="002211EC"/>
    <w:rsid w:val="00223508"/>
    <w:rsid w:val="002268EC"/>
    <w:rsid w:val="0022747D"/>
    <w:rsid w:val="002320D5"/>
    <w:rsid w:val="00233011"/>
    <w:rsid w:val="00233979"/>
    <w:rsid w:val="002346CC"/>
    <w:rsid w:val="0023654B"/>
    <w:rsid w:val="00236598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222E"/>
    <w:rsid w:val="002629BA"/>
    <w:rsid w:val="002703B0"/>
    <w:rsid w:val="0027041F"/>
    <w:rsid w:val="00270DDD"/>
    <w:rsid w:val="0027129F"/>
    <w:rsid w:val="00272BAC"/>
    <w:rsid w:val="00274F34"/>
    <w:rsid w:val="002768C8"/>
    <w:rsid w:val="00280A45"/>
    <w:rsid w:val="00280BE3"/>
    <w:rsid w:val="00280DD4"/>
    <w:rsid w:val="00287B8D"/>
    <w:rsid w:val="002916D8"/>
    <w:rsid w:val="00292462"/>
    <w:rsid w:val="00297405"/>
    <w:rsid w:val="002A0B00"/>
    <w:rsid w:val="002A33A0"/>
    <w:rsid w:val="002A4320"/>
    <w:rsid w:val="002A43D2"/>
    <w:rsid w:val="002A5602"/>
    <w:rsid w:val="002A58C1"/>
    <w:rsid w:val="002A7543"/>
    <w:rsid w:val="002B0402"/>
    <w:rsid w:val="002B1DA3"/>
    <w:rsid w:val="002B4E6B"/>
    <w:rsid w:val="002B5192"/>
    <w:rsid w:val="002B70F4"/>
    <w:rsid w:val="002C0250"/>
    <w:rsid w:val="002C1951"/>
    <w:rsid w:val="002C1F14"/>
    <w:rsid w:val="002C6557"/>
    <w:rsid w:val="002D0C2C"/>
    <w:rsid w:val="002D1E70"/>
    <w:rsid w:val="002D274A"/>
    <w:rsid w:val="002D7F02"/>
    <w:rsid w:val="002E070F"/>
    <w:rsid w:val="002E0825"/>
    <w:rsid w:val="002E215A"/>
    <w:rsid w:val="002E731B"/>
    <w:rsid w:val="002E7996"/>
    <w:rsid w:val="002F0326"/>
    <w:rsid w:val="002F1E91"/>
    <w:rsid w:val="002F282B"/>
    <w:rsid w:val="002F3547"/>
    <w:rsid w:val="002F5E9D"/>
    <w:rsid w:val="002F5F99"/>
    <w:rsid w:val="00300626"/>
    <w:rsid w:val="00300B46"/>
    <w:rsid w:val="00302755"/>
    <w:rsid w:val="003032F0"/>
    <w:rsid w:val="00303F4B"/>
    <w:rsid w:val="003051FD"/>
    <w:rsid w:val="003068A9"/>
    <w:rsid w:val="00306F5A"/>
    <w:rsid w:val="00311412"/>
    <w:rsid w:val="0031150D"/>
    <w:rsid w:val="00313F49"/>
    <w:rsid w:val="003144FD"/>
    <w:rsid w:val="0031559B"/>
    <w:rsid w:val="00317197"/>
    <w:rsid w:val="003201FC"/>
    <w:rsid w:val="0032104E"/>
    <w:rsid w:val="00323335"/>
    <w:rsid w:val="00325503"/>
    <w:rsid w:val="0032779B"/>
    <w:rsid w:val="003302C6"/>
    <w:rsid w:val="00331A73"/>
    <w:rsid w:val="00333539"/>
    <w:rsid w:val="00333BE6"/>
    <w:rsid w:val="0033618C"/>
    <w:rsid w:val="00342342"/>
    <w:rsid w:val="003442E2"/>
    <w:rsid w:val="00347CF4"/>
    <w:rsid w:val="003515B4"/>
    <w:rsid w:val="00351A20"/>
    <w:rsid w:val="00352A61"/>
    <w:rsid w:val="003543F7"/>
    <w:rsid w:val="00356CA2"/>
    <w:rsid w:val="0036055A"/>
    <w:rsid w:val="00360CF9"/>
    <w:rsid w:val="003610D8"/>
    <w:rsid w:val="00363711"/>
    <w:rsid w:val="00364B86"/>
    <w:rsid w:val="00365AB2"/>
    <w:rsid w:val="0036738F"/>
    <w:rsid w:val="00367B08"/>
    <w:rsid w:val="003725EA"/>
    <w:rsid w:val="00373D7D"/>
    <w:rsid w:val="003749E3"/>
    <w:rsid w:val="00374C4D"/>
    <w:rsid w:val="00374D03"/>
    <w:rsid w:val="00375416"/>
    <w:rsid w:val="00376239"/>
    <w:rsid w:val="00376B65"/>
    <w:rsid w:val="00377B9D"/>
    <w:rsid w:val="00377DE6"/>
    <w:rsid w:val="00381548"/>
    <w:rsid w:val="00382185"/>
    <w:rsid w:val="0038784A"/>
    <w:rsid w:val="00391324"/>
    <w:rsid w:val="003955F4"/>
    <w:rsid w:val="003960F1"/>
    <w:rsid w:val="00396D45"/>
    <w:rsid w:val="003A0FFA"/>
    <w:rsid w:val="003A12EC"/>
    <w:rsid w:val="003A188A"/>
    <w:rsid w:val="003A3479"/>
    <w:rsid w:val="003A5C8B"/>
    <w:rsid w:val="003B234B"/>
    <w:rsid w:val="003B5E5E"/>
    <w:rsid w:val="003B73A3"/>
    <w:rsid w:val="003C03DD"/>
    <w:rsid w:val="003C15F7"/>
    <w:rsid w:val="003C2382"/>
    <w:rsid w:val="003C2FFC"/>
    <w:rsid w:val="003C3D1D"/>
    <w:rsid w:val="003C566F"/>
    <w:rsid w:val="003C631A"/>
    <w:rsid w:val="003C6B03"/>
    <w:rsid w:val="003D0F3D"/>
    <w:rsid w:val="003D4AFB"/>
    <w:rsid w:val="003D5237"/>
    <w:rsid w:val="003D5F9F"/>
    <w:rsid w:val="003E4F7D"/>
    <w:rsid w:val="003F243C"/>
    <w:rsid w:val="003F294A"/>
    <w:rsid w:val="003F39A7"/>
    <w:rsid w:val="003F5835"/>
    <w:rsid w:val="00401A6A"/>
    <w:rsid w:val="00404CD4"/>
    <w:rsid w:val="0040535C"/>
    <w:rsid w:val="00405D07"/>
    <w:rsid w:val="004069A7"/>
    <w:rsid w:val="00407EF5"/>
    <w:rsid w:val="004134F2"/>
    <w:rsid w:val="00414741"/>
    <w:rsid w:val="00417BFB"/>
    <w:rsid w:val="00417EBA"/>
    <w:rsid w:val="00430AAA"/>
    <w:rsid w:val="004328CB"/>
    <w:rsid w:val="004336B1"/>
    <w:rsid w:val="00435847"/>
    <w:rsid w:val="00440C79"/>
    <w:rsid w:val="00441189"/>
    <w:rsid w:val="0044144F"/>
    <w:rsid w:val="0044665C"/>
    <w:rsid w:val="004467A1"/>
    <w:rsid w:val="00446CEB"/>
    <w:rsid w:val="0044756B"/>
    <w:rsid w:val="004476FD"/>
    <w:rsid w:val="00451ED1"/>
    <w:rsid w:val="00452F27"/>
    <w:rsid w:val="0045425D"/>
    <w:rsid w:val="00454C9B"/>
    <w:rsid w:val="0046048E"/>
    <w:rsid w:val="0046052D"/>
    <w:rsid w:val="00460C68"/>
    <w:rsid w:val="00460D66"/>
    <w:rsid w:val="0046154C"/>
    <w:rsid w:val="00464EFF"/>
    <w:rsid w:val="004720E2"/>
    <w:rsid w:val="00472F58"/>
    <w:rsid w:val="00482B3D"/>
    <w:rsid w:val="00484145"/>
    <w:rsid w:val="00485321"/>
    <w:rsid w:val="0048659E"/>
    <w:rsid w:val="00487B7B"/>
    <w:rsid w:val="00490F64"/>
    <w:rsid w:val="00492455"/>
    <w:rsid w:val="00492EB3"/>
    <w:rsid w:val="00494C74"/>
    <w:rsid w:val="00495542"/>
    <w:rsid w:val="00496100"/>
    <w:rsid w:val="00496342"/>
    <w:rsid w:val="004963C2"/>
    <w:rsid w:val="00496CA5"/>
    <w:rsid w:val="004972EC"/>
    <w:rsid w:val="004975E2"/>
    <w:rsid w:val="004A1BA1"/>
    <w:rsid w:val="004A248F"/>
    <w:rsid w:val="004A293E"/>
    <w:rsid w:val="004A6FB4"/>
    <w:rsid w:val="004A721F"/>
    <w:rsid w:val="004B1B6A"/>
    <w:rsid w:val="004B2D43"/>
    <w:rsid w:val="004C2D3B"/>
    <w:rsid w:val="004C41A9"/>
    <w:rsid w:val="004C5226"/>
    <w:rsid w:val="004C5DDF"/>
    <w:rsid w:val="004C697B"/>
    <w:rsid w:val="004C6CD3"/>
    <w:rsid w:val="004D0599"/>
    <w:rsid w:val="004D3ADF"/>
    <w:rsid w:val="004D6796"/>
    <w:rsid w:val="004D6EE7"/>
    <w:rsid w:val="004E00A1"/>
    <w:rsid w:val="004E0903"/>
    <w:rsid w:val="004E108D"/>
    <w:rsid w:val="004E1A52"/>
    <w:rsid w:val="004E1BB0"/>
    <w:rsid w:val="004E6925"/>
    <w:rsid w:val="004F3DCD"/>
    <w:rsid w:val="004F49EE"/>
    <w:rsid w:val="004F552A"/>
    <w:rsid w:val="004F5E5E"/>
    <w:rsid w:val="0050138D"/>
    <w:rsid w:val="0050322B"/>
    <w:rsid w:val="00505C5A"/>
    <w:rsid w:val="0050639A"/>
    <w:rsid w:val="00507265"/>
    <w:rsid w:val="00507D39"/>
    <w:rsid w:val="00510D96"/>
    <w:rsid w:val="00514379"/>
    <w:rsid w:val="00517B85"/>
    <w:rsid w:val="00521DCB"/>
    <w:rsid w:val="0052210D"/>
    <w:rsid w:val="00523723"/>
    <w:rsid w:val="00524220"/>
    <w:rsid w:val="005278DC"/>
    <w:rsid w:val="00531E00"/>
    <w:rsid w:val="00531E83"/>
    <w:rsid w:val="005362C0"/>
    <w:rsid w:val="005362C5"/>
    <w:rsid w:val="0053668A"/>
    <w:rsid w:val="005370C2"/>
    <w:rsid w:val="005374E7"/>
    <w:rsid w:val="0054004D"/>
    <w:rsid w:val="00545C1F"/>
    <w:rsid w:val="00546B7A"/>
    <w:rsid w:val="00550E03"/>
    <w:rsid w:val="005522AA"/>
    <w:rsid w:val="00554ED7"/>
    <w:rsid w:val="00555622"/>
    <w:rsid w:val="005603F6"/>
    <w:rsid w:val="00563BB5"/>
    <w:rsid w:val="005703A5"/>
    <w:rsid w:val="005708BE"/>
    <w:rsid w:val="00571B67"/>
    <w:rsid w:val="00571BC2"/>
    <w:rsid w:val="005729FC"/>
    <w:rsid w:val="00581329"/>
    <w:rsid w:val="0058297A"/>
    <w:rsid w:val="00582AF5"/>
    <w:rsid w:val="0058426C"/>
    <w:rsid w:val="005852C8"/>
    <w:rsid w:val="005871C6"/>
    <w:rsid w:val="00591B42"/>
    <w:rsid w:val="0059382D"/>
    <w:rsid w:val="00595302"/>
    <w:rsid w:val="0059666E"/>
    <w:rsid w:val="005A72B7"/>
    <w:rsid w:val="005A7508"/>
    <w:rsid w:val="005B1059"/>
    <w:rsid w:val="005B7CC1"/>
    <w:rsid w:val="005C7096"/>
    <w:rsid w:val="005D2444"/>
    <w:rsid w:val="005D259D"/>
    <w:rsid w:val="005D2AB8"/>
    <w:rsid w:val="005D2FD2"/>
    <w:rsid w:val="005D38F2"/>
    <w:rsid w:val="005D49E6"/>
    <w:rsid w:val="005D49FB"/>
    <w:rsid w:val="005D6F57"/>
    <w:rsid w:val="005E3D59"/>
    <w:rsid w:val="005E3EE0"/>
    <w:rsid w:val="005E70FD"/>
    <w:rsid w:val="005E7613"/>
    <w:rsid w:val="005F025B"/>
    <w:rsid w:val="005F358B"/>
    <w:rsid w:val="00602267"/>
    <w:rsid w:val="006022DB"/>
    <w:rsid w:val="006040F7"/>
    <w:rsid w:val="00605BA7"/>
    <w:rsid w:val="006063C8"/>
    <w:rsid w:val="00606628"/>
    <w:rsid w:val="0060701E"/>
    <w:rsid w:val="006100FC"/>
    <w:rsid w:val="00616ACB"/>
    <w:rsid w:val="006179D8"/>
    <w:rsid w:val="006207FC"/>
    <w:rsid w:val="00621925"/>
    <w:rsid w:val="006263C7"/>
    <w:rsid w:val="0062683A"/>
    <w:rsid w:val="006270C3"/>
    <w:rsid w:val="006272EB"/>
    <w:rsid w:val="00630B68"/>
    <w:rsid w:val="006310D1"/>
    <w:rsid w:val="00631B90"/>
    <w:rsid w:val="00632B85"/>
    <w:rsid w:val="00636380"/>
    <w:rsid w:val="00644981"/>
    <w:rsid w:val="00644EFC"/>
    <w:rsid w:val="006455EC"/>
    <w:rsid w:val="006505CB"/>
    <w:rsid w:val="006560A9"/>
    <w:rsid w:val="006600A3"/>
    <w:rsid w:val="00660E05"/>
    <w:rsid w:val="00662170"/>
    <w:rsid w:val="00663F92"/>
    <w:rsid w:val="00665275"/>
    <w:rsid w:val="006658FC"/>
    <w:rsid w:val="006669FD"/>
    <w:rsid w:val="00666D50"/>
    <w:rsid w:val="00666DC9"/>
    <w:rsid w:val="00667A27"/>
    <w:rsid w:val="00673454"/>
    <w:rsid w:val="00674FC6"/>
    <w:rsid w:val="00676230"/>
    <w:rsid w:val="00676918"/>
    <w:rsid w:val="00680FF5"/>
    <w:rsid w:val="00682FFB"/>
    <w:rsid w:val="00683030"/>
    <w:rsid w:val="00683A81"/>
    <w:rsid w:val="0069159B"/>
    <w:rsid w:val="00693C78"/>
    <w:rsid w:val="0069497B"/>
    <w:rsid w:val="00695D22"/>
    <w:rsid w:val="00697CEC"/>
    <w:rsid w:val="006A172F"/>
    <w:rsid w:val="006A1939"/>
    <w:rsid w:val="006A5CE6"/>
    <w:rsid w:val="006B0287"/>
    <w:rsid w:val="006B042B"/>
    <w:rsid w:val="006B1557"/>
    <w:rsid w:val="006B1A5E"/>
    <w:rsid w:val="006B4065"/>
    <w:rsid w:val="006B453A"/>
    <w:rsid w:val="006B5012"/>
    <w:rsid w:val="006B520D"/>
    <w:rsid w:val="006BF36F"/>
    <w:rsid w:val="006C1A87"/>
    <w:rsid w:val="006C44BF"/>
    <w:rsid w:val="006D1A94"/>
    <w:rsid w:val="006D3B53"/>
    <w:rsid w:val="006D4488"/>
    <w:rsid w:val="006D76DB"/>
    <w:rsid w:val="006E1789"/>
    <w:rsid w:val="006E242B"/>
    <w:rsid w:val="006E4441"/>
    <w:rsid w:val="006E621F"/>
    <w:rsid w:val="006E6DE0"/>
    <w:rsid w:val="006E776F"/>
    <w:rsid w:val="006F0BE2"/>
    <w:rsid w:val="006F1F9D"/>
    <w:rsid w:val="006F4A9C"/>
    <w:rsid w:val="006F4DD0"/>
    <w:rsid w:val="006F7871"/>
    <w:rsid w:val="00701359"/>
    <w:rsid w:val="0070174F"/>
    <w:rsid w:val="0070500E"/>
    <w:rsid w:val="00705D49"/>
    <w:rsid w:val="00707990"/>
    <w:rsid w:val="00714366"/>
    <w:rsid w:val="0071548E"/>
    <w:rsid w:val="007166F6"/>
    <w:rsid w:val="00723431"/>
    <w:rsid w:val="00725614"/>
    <w:rsid w:val="00726D40"/>
    <w:rsid w:val="00730045"/>
    <w:rsid w:val="007336E4"/>
    <w:rsid w:val="00733CD8"/>
    <w:rsid w:val="00744CA7"/>
    <w:rsid w:val="007450AA"/>
    <w:rsid w:val="0074680D"/>
    <w:rsid w:val="007478E6"/>
    <w:rsid w:val="00751E7C"/>
    <w:rsid w:val="0075210E"/>
    <w:rsid w:val="00753864"/>
    <w:rsid w:val="007548CA"/>
    <w:rsid w:val="007553B0"/>
    <w:rsid w:val="00755972"/>
    <w:rsid w:val="007567C2"/>
    <w:rsid w:val="007572A3"/>
    <w:rsid w:val="00762013"/>
    <w:rsid w:val="00762904"/>
    <w:rsid w:val="007659EC"/>
    <w:rsid w:val="00765E48"/>
    <w:rsid w:val="007662FA"/>
    <w:rsid w:val="0077238C"/>
    <w:rsid w:val="00773378"/>
    <w:rsid w:val="007753AB"/>
    <w:rsid w:val="007815E4"/>
    <w:rsid w:val="00781C27"/>
    <w:rsid w:val="0078395F"/>
    <w:rsid w:val="00784078"/>
    <w:rsid w:val="00787A4F"/>
    <w:rsid w:val="00790623"/>
    <w:rsid w:val="00791840"/>
    <w:rsid w:val="00791C85"/>
    <w:rsid w:val="00792792"/>
    <w:rsid w:val="007944CB"/>
    <w:rsid w:val="00794BDE"/>
    <w:rsid w:val="007A1C36"/>
    <w:rsid w:val="007A28CF"/>
    <w:rsid w:val="007A2CC4"/>
    <w:rsid w:val="007A4054"/>
    <w:rsid w:val="007A6F4B"/>
    <w:rsid w:val="007A76E5"/>
    <w:rsid w:val="007A7AC3"/>
    <w:rsid w:val="007B0C1D"/>
    <w:rsid w:val="007B1F1E"/>
    <w:rsid w:val="007B56D3"/>
    <w:rsid w:val="007B7DD7"/>
    <w:rsid w:val="007C0556"/>
    <w:rsid w:val="007C0E5C"/>
    <w:rsid w:val="007C29A6"/>
    <w:rsid w:val="007C6A0D"/>
    <w:rsid w:val="007C6F89"/>
    <w:rsid w:val="007C70DB"/>
    <w:rsid w:val="007C71F1"/>
    <w:rsid w:val="007C72F3"/>
    <w:rsid w:val="007D4964"/>
    <w:rsid w:val="007D4AA5"/>
    <w:rsid w:val="007D7C75"/>
    <w:rsid w:val="007E057B"/>
    <w:rsid w:val="007E2A43"/>
    <w:rsid w:val="007E50CD"/>
    <w:rsid w:val="007E5D02"/>
    <w:rsid w:val="007E64BE"/>
    <w:rsid w:val="007E6731"/>
    <w:rsid w:val="007E765A"/>
    <w:rsid w:val="007F507C"/>
    <w:rsid w:val="007F7972"/>
    <w:rsid w:val="00800C69"/>
    <w:rsid w:val="0080263B"/>
    <w:rsid w:val="008028AB"/>
    <w:rsid w:val="008050F5"/>
    <w:rsid w:val="0080686A"/>
    <w:rsid w:val="00810996"/>
    <w:rsid w:val="0081219F"/>
    <w:rsid w:val="00813532"/>
    <w:rsid w:val="008139FB"/>
    <w:rsid w:val="00813DB9"/>
    <w:rsid w:val="008159B2"/>
    <w:rsid w:val="00817A27"/>
    <w:rsid w:val="008220A7"/>
    <w:rsid w:val="00822284"/>
    <w:rsid w:val="00822D14"/>
    <w:rsid w:val="0082524E"/>
    <w:rsid w:val="008255AD"/>
    <w:rsid w:val="00831FA6"/>
    <w:rsid w:val="00842BFA"/>
    <w:rsid w:val="00845B70"/>
    <w:rsid w:val="008536CB"/>
    <w:rsid w:val="00854F2B"/>
    <w:rsid w:val="008576CB"/>
    <w:rsid w:val="008623FE"/>
    <w:rsid w:val="00862EA2"/>
    <w:rsid w:val="00864147"/>
    <w:rsid w:val="0086442F"/>
    <w:rsid w:val="00864955"/>
    <w:rsid w:val="00865856"/>
    <w:rsid w:val="00866129"/>
    <w:rsid w:val="00866797"/>
    <w:rsid w:val="00870C0A"/>
    <w:rsid w:val="0087135A"/>
    <w:rsid w:val="00873A2C"/>
    <w:rsid w:val="00875A35"/>
    <w:rsid w:val="00883B85"/>
    <w:rsid w:val="00885B6A"/>
    <w:rsid w:val="00886EF9"/>
    <w:rsid w:val="00887732"/>
    <w:rsid w:val="0089013A"/>
    <w:rsid w:val="008904E8"/>
    <w:rsid w:val="00890FD0"/>
    <w:rsid w:val="008919FE"/>
    <w:rsid w:val="00891A74"/>
    <w:rsid w:val="00894E84"/>
    <w:rsid w:val="00897A65"/>
    <w:rsid w:val="008A0F6C"/>
    <w:rsid w:val="008A18AA"/>
    <w:rsid w:val="008A1C35"/>
    <w:rsid w:val="008A2A88"/>
    <w:rsid w:val="008A31CB"/>
    <w:rsid w:val="008A38D3"/>
    <w:rsid w:val="008A5CFC"/>
    <w:rsid w:val="008A7377"/>
    <w:rsid w:val="008B22E8"/>
    <w:rsid w:val="008B70DA"/>
    <w:rsid w:val="008B72F0"/>
    <w:rsid w:val="008C0190"/>
    <w:rsid w:val="008C4696"/>
    <w:rsid w:val="008C4B19"/>
    <w:rsid w:val="008C4E6D"/>
    <w:rsid w:val="008C60D7"/>
    <w:rsid w:val="008C6765"/>
    <w:rsid w:val="008D0EA6"/>
    <w:rsid w:val="008D5BF3"/>
    <w:rsid w:val="008E0E6A"/>
    <w:rsid w:val="008E1C7A"/>
    <w:rsid w:val="008E2ECF"/>
    <w:rsid w:val="008E5B5D"/>
    <w:rsid w:val="008E7FF5"/>
    <w:rsid w:val="008F37DC"/>
    <w:rsid w:val="008F6E07"/>
    <w:rsid w:val="008F6FE0"/>
    <w:rsid w:val="008F78BA"/>
    <w:rsid w:val="008F7C8F"/>
    <w:rsid w:val="00903C0B"/>
    <w:rsid w:val="0090563F"/>
    <w:rsid w:val="00905D3D"/>
    <w:rsid w:val="009078A5"/>
    <w:rsid w:val="00910A22"/>
    <w:rsid w:val="00912985"/>
    <w:rsid w:val="00913C9B"/>
    <w:rsid w:val="00915D16"/>
    <w:rsid w:val="009179E9"/>
    <w:rsid w:val="0092553C"/>
    <w:rsid w:val="00925976"/>
    <w:rsid w:val="009262C9"/>
    <w:rsid w:val="00926A10"/>
    <w:rsid w:val="009302D5"/>
    <w:rsid w:val="00933C9F"/>
    <w:rsid w:val="00934151"/>
    <w:rsid w:val="00941249"/>
    <w:rsid w:val="00941939"/>
    <w:rsid w:val="009477DF"/>
    <w:rsid w:val="00956A65"/>
    <w:rsid w:val="00963EF4"/>
    <w:rsid w:val="00964D78"/>
    <w:rsid w:val="009664A4"/>
    <w:rsid w:val="009703A8"/>
    <w:rsid w:val="0097178E"/>
    <w:rsid w:val="00972A43"/>
    <w:rsid w:val="0097552D"/>
    <w:rsid w:val="00976C1C"/>
    <w:rsid w:val="0097703A"/>
    <w:rsid w:val="00981473"/>
    <w:rsid w:val="00981619"/>
    <w:rsid w:val="009856A2"/>
    <w:rsid w:val="0098570C"/>
    <w:rsid w:val="009868A2"/>
    <w:rsid w:val="009915A8"/>
    <w:rsid w:val="00994E0C"/>
    <w:rsid w:val="00996C26"/>
    <w:rsid w:val="00996FA6"/>
    <w:rsid w:val="0099773B"/>
    <w:rsid w:val="009A0521"/>
    <w:rsid w:val="009A0E88"/>
    <w:rsid w:val="009A1F53"/>
    <w:rsid w:val="009A670A"/>
    <w:rsid w:val="009A6D3F"/>
    <w:rsid w:val="009B0D9E"/>
    <w:rsid w:val="009B17B3"/>
    <w:rsid w:val="009B237E"/>
    <w:rsid w:val="009B726B"/>
    <w:rsid w:val="009C150C"/>
    <w:rsid w:val="009C2206"/>
    <w:rsid w:val="009C71B4"/>
    <w:rsid w:val="009D0896"/>
    <w:rsid w:val="009D15BD"/>
    <w:rsid w:val="009D5B24"/>
    <w:rsid w:val="009E2026"/>
    <w:rsid w:val="009E53D2"/>
    <w:rsid w:val="009E5909"/>
    <w:rsid w:val="009E7A31"/>
    <w:rsid w:val="009F2C01"/>
    <w:rsid w:val="009F439F"/>
    <w:rsid w:val="009F5885"/>
    <w:rsid w:val="009F6466"/>
    <w:rsid w:val="009F7989"/>
    <w:rsid w:val="00A00D85"/>
    <w:rsid w:val="00A00DA6"/>
    <w:rsid w:val="00A02E28"/>
    <w:rsid w:val="00A04FD1"/>
    <w:rsid w:val="00A070D9"/>
    <w:rsid w:val="00A12516"/>
    <w:rsid w:val="00A1535E"/>
    <w:rsid w:val="00A16188"/>
    <w:rsid w:val="00A1692B"/>
    <w:rsid w:val="00A20158"/>
    <w:rsid w:val="00A26E8F"/>
    <w:rsid w:val="00A360C8"/>
    <w:rsid w:val="00A40403"/>
    <w:rsid w:val="00A43F95"/>
    <w:rsid w:val="00A479F1"/>
    <w:rsid w:val="00A506D7"/>
    <w:rsid w:val="00A51E88"/>
    <w:rsid w:val="00A547C0"/>
    <w:rsid w:val="00A63388"/>
    <w:rsid w:val="00A647E5"/>
    <w:rsid w:val="00A660F4"/>
    <w:rsid w:val="00A67659"/>
    <w:rsid w:val="00A70100"/>
    <w:rsid w:val="00A7362D"/>
    <w:rsid w:val="00A73CC1"/>
    <w:rsid w:val="00A74F4C"/>
    <w:rsid w:val="00A7687A"/>
    <w:rsid w:val="00A76D68"/>
    <w:rsid w:val="00A7717C"/>
    <w:rsid w:val="00A81664"/>
    <w:rsid w:val="00A83360"/>
    <w:rsid w:val="00A84416"/>
    <w:rsid w:val="00A9024F"/>
    <w:rsid w:val="00A907D8"/>
    <w:rsid w:val="00A90B4D"/>
    <w:rsid w:val="00A92E40"/>
    <w:rsid w:val="00AA297C"/>
    <w:rsid w:val="00AA42FF"/>
    <w:rsid w:val="00AA74BF"/>
    <w:rsid w:val="00AB2F03"/>
    <w:rsid w:val="00AB3029"/>
    <w:rsid w:val="00AB623E"/>
    <w:rsid w:val="00AC26B6"/>
    <w:rsid w:val="00AC79CB"/>
    <w:rsid w:val="00AC7E16"/>
    <w:rsid w:val="00AD052B"/>
    <w:rsid w:val="00AD205B"/>
    <w:rsid w:val="00AD24FD"/>
    <w:rsid w:val="00AE115B"/>
    <w:rsid w:val="00AE1199"/>
    <w:rsid w:val="00AE2C0B"/>
    <w:rsid w:val="00AE7F28"/>
    <w:rsid w:val="00AF063F"/>
    <w:rsid w:val="00AF1387"/>
    <w:rsid w:val="00AF6264"/>
    <w:rsid w:val="00B023D7"/>
    <w:rsid w:val="00B049DA"/>
    <w:rsid w:val="00B1323D"/>
    <w:rsid w:val="00B16FE5"/>
    <w:rsid w:val="00B24A2B"/>
    <w:rsid w:val="00B25FC8"/>
    <w:rsid w:val="00B31011"/>
    <w:rsid w:val="00B31BAC"/>
    <w:rsid w:val="00B32C37"/>
    <w:rsid w:val="00B33259"/>
    <w:rsid w:val="00B34BDE"/>
    <w:rsid w:val="00B363A2"/>
    <w:rsid w:val="00B37681"/>
    <w:rsid w:val="00B40E74"/>
    <w:rsid w:val="00B43607"/>
    <w:rsid w:val="00B43F4D"/>
    <w:rsid w:val="00B445C3"/>
    <w:rsid w:val="00B553CE"/>
    <w:rsid w:val="00B60F13"/>
    <w:rsid w:val="00B612C3"/>
    <w:rsid w:val="00B72CB9"/>
    <w:rsid w:val="00B770A9"/>
    <w:rsid w:val="00B80D4F"/>
    <w:rsid w:val="00B83DA4"/>
    <w:rsid w:val="00B84049"/>
    <w:rsid w:val="00B85EE1"/>
    <w:rsid w:val="00B86040"/>
    <w:rsid w:val="00B865C0"/>
    <w:rsid w:val="00B90C43"/>
    <w:rsid w:val="00B91695"/>
    <w:rsid w:val="00B9272A"/>
    <w:rsid w:val="00B93C27"/>
    <w:rsid w:val="00B941A2"/>
    <w:rsid w:val="00B9463A"/>
    <w:rsid w:val="00BA23F8"/>
    <w:rsid w:val="00BA3FEA"/>
    <w:rsid w:val="00BA5044"/>
    <w:rsid w:val="00BA6035"/>
    <w:rsid w:val="00BB2D6E"/>
    <w:rsid w:val="00BB5016"/>
    <w:rsid w:val="00BB5324"/>
    <w:rsid w:val="00BB6942"/>
    <w:rsid w:val="00BB6B5B"/>
    <w:rsid w:val="00BB79EE"/>
    <w:rsid w:val="00BC0625"/>
    <w:rsid w:val="00BC12B4"/>
    <w:rsid w:val="00BC1604"/>
    <w:rsid w:val="00BC1701"/>
    <w:rsid w:val="00BC241F"/>
    <w:rsid w:val="00BC27E4"/>
    <w:rsid w:val="00BC670A"/>
    <w:rsid w:val="00BD17E1"/>
    <w:rsid w:val="00BD306C"/>
    <w:rsid w:val="00BD30EB"/>
    <w:rsid w:val="00BD6DFD"/>
    <w:rsid w:val="00BE0E21"/>
    <w:rsid w:val="00BE0EDC"/>
    <w:rsid w:val="00BE23BA"/>
    <w:rsid w:val="00BE3400"/>
    <w:rsid w:val="00BE4143"/>
    <w:rsid w:val="00BE61B1"/>
    <w:rsid w:val="00BE6526"/>
    <w:rsid w:val="00BE6F8D"/>
    <w:rsid w:val="00BF1CBC"/>
    <w:rsid w:val="00BF79A9"/>
    <w:rsid w:val="00C009E4"/>
    <w:rsid w:val="00C02B69"/>
    <w:rsid w:val="00C057C9"/>
    <w:rsid w:val="00C06603"/>
    <w:rsid w:val="00C078A2"/>
    <w:rsid w:val="00C11D0E"/>
    <w:rsid w:val="00C12976"/>
    <w:rsid w:val="00C12A45"/>
    <w:rsid w:val="00C16342"/>
    <w:rsid w:val="00C16F6E"/>
    <w:rsid w:val="00C171DB"/>
    <w:rsid w:val="00C21B29"/>
    <w:rsid w:val="00C21E36"/>
    <w:rsid w:val="00C22C82"/>
    <w:rsid w:val="00C23727"/>
    <w:rsid w:val="00C23781"/>
    <w:rsid w:val="00C2711B"/>
    <w:rsid w:val="00C279BB"/>
    <w:rsid w:val="00C30B8C"/>
    <w:rsid w:val="00C31C5A"/>
    <w:rsid w:val="00C3242A"/>
    <w:rsid w:val="00C35F8D"/>
    <w:rsid w:val="00C36314"/>
    <w:rsid w:val="00C371D4"/>
    <w:rsid w:val="00C40833"/>
    <w:rsid w:val="00C4274A"/>
    <w:rsid w:val="00C436C1"/>
    <w:rsid w:val="00C45AB7"/>
    <w:rsid w:val="00C4663F"/>
    <w:rsid w:val="00C47A41"/>
    <w:rsid w:val="00C507F9"/>
    <w:rsid w:val="00C51A43"/>
    <w:rsid w:val="00C52CFD"/>
    <w:rsid w:val="00C53B5E"/>
    <w:rsid w:val="00C55B91"/>
    <w:rsid w:val="00C568AF"/>
    <w:rsid w:val="00C571ED"/>
    <w:rsid w:val="00C6095E"/>
    <w:rsid w:val="00C6215E"/>
    <w:rsid w:val="00C6256A"/>
    <w:rsid w:val="00C6383E"/>
    <w:rsid w:val="00C644A1"/>
    <w:rsid w:val="00C67067"/>
    <w:rsid w:val="00C70ABE"/>
    <w:rsid w:val="00C71D9E"/>
    <w:rsid w:val="00C71EEA"/>
    <w:rsid w:val="00C72317"/>
    <w:rsid w:val="00C72545"/>
    <w:rsid w:val="00C7347E"/>
    <w:rsid w:val="00C75826"/>
    <w:rsid w:val="00C77200"/>
    <w:rsid w:val="00C77304"/>
    <w:rsid w:val="00C773CE"/>
    <w:rsid w:val="00C8056F"/>
    <w:rsid w:val="00C861D1"/>
    <w:rsid w:val="00C86ED3"/>
    <w:rsid w:val="00C86F5A"/>
    <w:rsid w:val="00C8715E"/>
    <w:rsid w:val="00C92DA7"/>
    <w:rsid w:val="00C9518B"/>
    <w:rsid w:val="00C95461"/>
    <w:rsid w:val="00C97470"/>
    <w:rsid w:val="00CA485E"/>
    <w:rsid w:val="00CA5467"/>
    <w:rsid w:val="00CA6E83"/>
    <w:rsid w:val="00CA6F85"/>
    <w:rsid w:val="00CA73BC"/>
    <w:rsid w:val="00CB1962"/>
    <w:rsid w:val="00CB19AC"/>
    <w:rsid w:val="00CB264E"/>
    <w:rsid w:val="00CB2922"/>
    <w:rsid w:val="00CB3A2C"/>
    <w:rsid w:val="00CB6FBF"/>
    <w:rsid w:val="00CB7F95"/>
    <w:rsid w:val="00CC2DC5"/>
    <w:rsid w:val="00CC3307"/>
    <w:rsid w:val="00CC4D1D"/>
    <w:rsid w:val="00CD0100"/>
    <w:rsid w:val="00CD01BF"/>
    <w:rsid w:val="00CD02EA"/>
    <w:rsid w:val="00CD2BFA"/>
    <w:rsid w:val="00CD3EB8"/>
    <w:rsid w:val="00CD59A1"/>
    <w:rsid w:val="00CD656D"/>
    <w:rsid w:val="00CD6E46"/>
    <w:rsid w:val="00CE3350"/>
    <w:rsid w:val="00CE3C6D"/>
    <w:rsid w:val="00CE5533"/>
    <w:rsid w:val="00CE561C"/>
    <w:rsid w:val="00CE7000"/>
    <w:rsid w:val="00CF027E"/>
    <w:rsid w:val="00CF0C4A"/>
    <w:rsid w:val="00CF2468"/>
    <w:rsid w:val="00CF2AC0"/>
    <w:rsid w:val="00CF406C"/>
    <w:rsid w:val="00CF426A"/>
    <w:rsid w:val="00D04955"/>
    <w:rsid w:val="00D11368"/>
    <w:rsid w:val="00D13F67"/>
    <w:rsid w:val="00D14603"/>
    <w:rsid w:val="00D14CED"/>
    <w:rsid w:val="00D16A1F"/>
    <w:rsid w:val="00D205E0"/>
    <w:rsid w:val="00D22FBD"/>
    <w:rsid w:val="00D243BD"/>
    <w:rsid w:val="00D3182A"/>
    <w:rsid w:val="00D34627"/>
    <w:rsid w:val="00D35D79"/>
    <w:rsid w:val="00D369ED"/>
    <w:rsid w:val="00D37E5E"/>
    <w:rsid w:val="00D42135"/>
    <w:rsid w:val="00D4235C"/>
    <w:rsid w:val="00D450D7"/>
    <w:rsid w:val="00D4573F"/>
    <w:rsid w:val="00D47776"/>
    <w:rsid w:val="00D47E19"/>
    <w:rsid w:val="00D57918"/>
    <w:rsid w:val="00D57B0F"/>
    <w:rsid w:val="00D652A3"/>
    <w:rsid w:val="00D66492"/>
    <w:rsid w:val="00D666D5"/>
    <w:rsid w:val="00D7298F"/>
    <w:rsid w:val="00D76C53"/>
    <w:rsid w:val="00D7773B"/>
    <w:rsid w:val="00D80093"/>
    <w:rsid w:val="00D809D8"/>
    <w:rsid w:val="00D81AAA"/>
    <w:rsid w:val="00D81ACD"/>
    <w:rsid w:val="00D830CB"/>
    <w:rsid w:val="00D83303"/>
    <w:rsid w:val="00D862A7"/>
    <w:rsid w:val="00D87C29"/>
    <w:rsid w:val="00D90D79"/>
    <w:rsid w:val="00D912E6"/>
    <w:rsid w:val="00D924EC"/>
    <w:rsid w:val="00D925A3"/>
    <w:rsid w:val="00D92C9D"/>
    <w:rsid w:val="00D94760"/>
    <w:rsid w:val="00D96BC9"/>
    <w:rsid w:val="00D97090"/>
    <w:rsid w:val="00DA03D1"/>
    <w:rsid w:val="00DA2B2D"/>
    <w:rsid w:val="00DA2EDB"/>
    <w:rsid w:val="00DA3BA4"/>
    <w:rsid w:val="00DB32A1"/>
    <w:rsid w:val="00DB556D"/>
    <w:rsid w:val="00DB6B87"/>
    <w:rsid w:val="00DB6F3C"/>
    <w:rsid w:val="00DB710C"/>
    <w:rsid w:val="00DC0323"/>
    <w:rsid w:val="00DC21C1"/>
    <w:rsid w:val="00DC2480"/>
    <w:rsid w:val="00DC6792"/>
    <w:rsid w:val="00DD18CD"/>
    <w:rsid w:val="00DD23BA"/>
    <w:rsid w:val="00DD2756"/>
    <w:rsid w:val="00DD53AB"/>
    <w:rsid w:val="00DE0518"/>
    <w:rsid w:val="00DE10EC"/>
    <w:rsid w:val="00DE11D2"/>
    <w:rsid w:val="00DE1A8C"/>
    <w:rsid w:val="00DE218E"/>
    <w:rsid w:val="00DE2B61"/>
    <w:rsid w:val="00DE2BA0"/>
    <w:rsid w:val="00DE3D6B"/>
    <w:rsid w:val="00DE3D7F"/>
    <w:rsid w:val="00DE3E75"/>
    <w:rsid w:val="00DE432A"/>
    <w:rsid w:val="00DE6ECC"/>
    <w:rsid w:val="00DF3338"/>
    <w:rsid w:val="00DF3FF3"/>
    <w:rsid w:val="00DF42E9"/>
    <w:rsid w:val="00DF472E"/>
    <w:rsid w:val="00DF5D02"/>
    <w:rsid w:val="00DF7AC1"/>
    <w:rsid w:val="00E013C8"/>
    <w:rsid w:val="00E053B9"/>
    <w:rsid w:val="00E065EA"/>
    <w:rsid w:val="00E110CF"/>
    <w:rsid w:val="00E11142"/>
    <w:rsid w:val="00E14182"/>
    <w:rsid w:val="00E14E2C"/>
    <w:rsid w:val="00E1638F"/>
    <w:rsid w:val="00E1758F"/>
    <w:rsid w:val="00E175F3"/>
    <w:rsid w:val="00E213B3"/>
    <w:rsid w:val="00E230F9"/>
    <w:rsid w:val="00E2538F"/>
    <w:rsid w:val="00E2667E"/>
    <w:rsid w:val="00E27024"/>
    <w:rsid w:val="00E30710"/>
    <w:rsid w:val="00E30F34"/>
    <w:rsid w:val="00E313FD"/>
    <w:rsid w:val="00E32ECD"/>
    <w:rsid w:val="00E3457D"/>
    <w:rsid w:val="00E410F8"/>
    <w:rsid w:val="00E422D4"/>
    <w:rsid w:val="00E45A95"/>
    <w:rsid w:val="00E50D8C"/>
    <w:rsid w:val="00E51884"/>
    <w:rsid w:val="00E549FC"/>
    <w:rsid w:val="00E54F17"/>
    <w:rsid w:val="00E54F31"/>
    <w:rsid w:val="00E6249D"/>
    <w:rsid w:val="00E62943"/>
    <w:rsid w:val="00E634CE"/>
    <w:rsid w:val="00E7486A"/>
    <w:rsid w:val="00E74D21"/>
    <w:rsid w:val="00E7639C"/>
    <w:rsid w:val="00E800FA"/>
    <w:rsid w:val="00E8155F"/>
    <w:rsid w:val="00E81998"/>
    <w:rsid w:val="00E86F49"/>
    <w:rsid w:val="00E91052"/>
    <w:rsid w:val="00E94EFB"/>
    <w:rsid w:val="00E95484"/>
    <w:rsid w:val="00EA11B1"/>
    <w:rsid w:val="00EA3D1A"/>
    <w:rsid w:val="00EA6B30"/>
    <w:rsid w:val="00EA7B3C"/>
    <w:rsid w:val="00EB05CB"/>
    <w:rsid w:val="00EB1EC0"/>
    <w:rsid w:val="00EB2F03"/>
    <w:rsid w:val="00EB7804"/>
    <w:rsid w:val="00EC1214"/>
    <w:rsid w:val="00EC1628"/>
    <w:rsid w:val="00EC17D9"/>
    <w:rsid w:val="00EC1AB9"/>
    <w:rsid w:val="00EC56A0"/>
    <w:rsid w:val="00EC826C"/>
    <w:rsid w:val="00ED32D2"/>
    <w:rsid w:val="00ED429B"/>
    <w:rsid w:val="00ED42F2"/>
    <w:rsid w:val="00ED53DB"/>
    <w:rsid w:val="00ED75BD"/>
    <w:rsid w:val="00EE298D"/>
    <w:rsid w:val="00EE2A44"/>
    <w:rsid w:val="00EE2DBD"/>
    <w:rsid w:val="00EE3B28"/>
    <w:rsid w:val="00EE5E5C"/>
    <w:rsid w:val="00EE6E8B"/>
    <w:rsid w:val="00EE75DD"/>
    <w:rsid w:val="00EE7F3E"/>
    <w:rsid w:val="00EF04C6"/>
    <w:rsid w:val="00EF060F"/>
    <w:rsid w:val="00EF16E6"/>
    <w:rsid w:val="00EF1D36"/>
    <w:rsid w:val="00EF3294"/>
    <w:rsid w:val="00EF3E9D"/>
    <w:rsid w:val="00EF5054"/>
    <w:rsid w:val="00EF7AF4"/>
    <w:rsid w:val="00F0251F"/>
    <w:rsid w:val="00F0273E"/>
    <w:rsid w:val="00F05B2B"/>
    <w:rsid w:val="00F066C7"/>
    <w:rsid w:val="00F10069"/>
    <w:rsid w:val="00F11840"/>
    <w:rsid w:val="00F11C32"/>
    <w:rsid w:val="00F13B21"/>
    <w:rsid w:val="00F16B1D"/>
    <w:rsid w:val="00F1754F"/>
    <w:rsid w:val="00F20623"/>
    <w:rsid w:val="00F2091D"/>
    <w:rsid w:val="00F2785F"/>
    <w:rsid w:val="00F3026F"/>
    <w:rsid w:val="00F318B8"/>
    <w:rsid w:val="00F3248D"/>
    <w:rsid w:val="00F33DAF"/>
    <w:rsid w:val="00F36FFE"/>
    <w:rsid w:val="00F42235"/>
    <w:rsid w:val="00F433E9"/>
    <w:rsid w:val="00F44434"/>
    <w:rsid w:val="00F46129"/>
    <w:rsid w:val="00F47DBE"/>
    <w:rsid w:val="00F607AF"/>
    <w:rsid w:val="00F61F59"/>
    <w:rsid w:val="00F65587"/>
    <w:rsid w:val="00F678D8"/>
    <w:rsid w:val="00F67B19"/>
    <w:rsid w:val="00F70255"/>
    <w:rsid w:val="00F70389"/>
    <w:rsid w:val="00F82EDF"/>
    <w:rsid w:val="00F83C7F"/>
    <w:rsid w:val="00F855A7"/>
    <w:rsid w:val="00F8732C"/>
    <w:rsid w:val="00F94A4A"/>
    <w:rsid w:val="00F95AB5"/>
    <w:rsid w:val="00FA2060"/>
    <w:rsid w:val="00FA33F9"/>
    <w:rsid w:val="00FB211E"/>
    <w:rsid w:val="00FB34F3"/>
    <w:rsid w:val="00FB377B"/>
    <w:rsid w:val="00FC151D"/>
    <w:rsid w:val="00FC294D"/>
    <w:rsid w:val="00FC7C26"/>
    <w:rsid w:val="00FD3CF1"/>
    <w:rsid w:val="00FD5927"/>
    <w:rsid w:val="00FE028C"/>
    <w:rsid w:val="00FE046B"/>
    <w:rsid w:val="00FE08D5"/>
    <w:rsid w:val="00FE57DC"/>
    <w:rsid w:val="00FE777A"/>
    <w:rsid w:val="00FF0615"/>
    <w:rsid w:val="00FF08F8"/>
    <w:rsid w:val="00FF3A03"/>
    <w:rsid w:val="00FF409E"/>
    <w:rsid w:val="00FF58A6"/>
    <w:rsid w:val="00FF5CF4"/>
    <w:rsid w:val="00FF6270"/>
    <w:rsid w:val="00FF7592"/>
    <w:rsid w:val="00FF7E24"/>
    <w:rsid w:val="017A08AB"/>
    <w:rsid w:val="03A00344"/>
    <w:rsid w:val="0976775A"/>
    <w:rsid w:val="099A610A"/>
    <w:rsid w:val="0D33B75B"/>
    <w:rsid w:val="0D7EF6DB"/>
    <w:rsid w:val="0FF05838"/>
    <w:rsid w:val="100E67C1"/>
    <w:rsid w:val="1054A01B"/>
    <w:rsid w:val="1163BB24"/>
    <w:rsid w:val="131B8479"/>
    <w:rsid w:val="143FE3B9"/>
    <w:rsid w:val="1442347E"/>
    <w:rsid w:val="1AFDAB29"/>
    <w:rsid w:val="1D8F4192"/>
    <w:rsid w:val="1E2EC050"/>
    <w:rsid w:val="2109818E"/>
    <w:rsid w:val="2326AA52"/>
    <w:rsid w:val="25FFF7E8"/>
    <w:rsid w:val="26FC58A9"/>
    <w:rsid w:val="2C33C51F"/>
    <w:rsid w:val="2FB7FCFA"/>
    <w:rsid w:val="31847262"/>
    <w:rsid w:val="32A6BE02"/>
    <w:rsid w:val="32B630F8"/>
    <w:rsid w:val="33128239"/>
    <w:rsid w:val="349FAE33"/>
    <w:rsid w:val="366F33F2"/>
    <w:rsid w:val="36705010"/>
    <w:rsid w:val="3A619A6A"/>
    <w:rsid w:val="3D47AB58"/>
    <w:rsid w:val="3D5B65C2"/>
    <w:rsid w:val="3DB513FD"/>
    <w:rsid w:val="423253F3"/>
    <w:rsid w:val="42828723"/>
    <w:rsid w:val="42888520"/>
    <w:rsid w:val="42A51595"/>
    <w:rsid w:val="42F978A1"/>
    <w:rsid w:val="436B18B9"/>
    <w:rsid w:val="45BD92A3"/>
    <w:rsid w:val="48AA44DE"/>
    <w:rsid w:val="4A0785BB"/>
    <w:rsid w:val="4CAAE78C"/>
    <w:rsid w:val="4FB38932"/>
    <w:rsid w:val="52CC4977"/>
    <w:rsid w:val="530FEF08"/>
    <w:rsid w:val="534DDB00"/>
    <w:rsid w:val="59119239"/>
    <w:rsid w:val="5C7875BC"/>
    <w:rsid w:val="6167859F"/>
    <w:rsid w:val="61C840CE"/>
    <w:rsid w:val="631EA400"/>
    <w:rsid w:val="66F1511D"/>
    <w:rsid w:val="69580EAC"/>
    <w:rsid w:val="6DDC8ABD"/>
    <w:rsid w:val="6EDA0777"/>
    <w:rsid w:val="70DE8FAD"/>
    <w:rsid w:val="74B8B87D"/>
    <w:rsid w:val="7841B545"/>
    <w:rsid w:val="7867C160"/>
    <w:rsid w:val="78C1EF35"/>
    <w:rsid w:val="7962B228"/>
    <w:rsid w:val="7DD102C1"/>
    <w:rsid w:val="7F49C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,"/>
  <w:listSeparator w:val=";"/>
  <w14:docId w14:val="5FC2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82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020B59"/>
    <w:rPr>
      <w:sz w:val="16"/>
      <w:szCs w:val="16"/>
    </w:rPr>
  </w:style>
  <w:style w:type="paragraph" w:styleId="CommentText">
    <w:name w:val="annotation text"/>
    <w:basedOn w:val="Normal"/>
    <w:semiHidden/>
    <w:rsid w:val="00020B5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20B59"/>
    <w:rPr>
      <w:b/>
      <w:bCs/>
    </w:rPr>
  </w:style>
  <w:style w:type="table" w:styleId="TableGrid">
    <w:name w:val="Table Grid"/>
    <w:basedOn w:val="TableNormal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50CD"/>
    <w:pPr>
      <w:ind w:left="720"/>
      <w:contextualSpacing/>
    </w:pPr>
  </w:style>
  <w:style w:type="paragraph" w:styleId="Revision">
    <w:name w:val="Revision"/>
    <w:hidden/>
    <w:uiPriority w:val="99"/>
    <w:semiHidden/>
    <w:rsid w:val="00C436C1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unhideWhenUsed/>
    <w:rsid w:val="00A51E88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A51E88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us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security.sales@us.bosch.com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ecurity.sales@us.bosch.com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yperlink" Target="http://www.boschsecurit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DB54505F4F6640A3C973F38C91845A" ma:contentTypeVersion="5" ma:contentTypeDescription="Create a new document." ma:contentTypeScope="" ma:versionID="ee0bc4167d073083c16f231487991317">
  <xsd:schema xmlns:xsd="http://www.w3.org/2001/XMLSchema" xmlns:xs="http://www.w3.org/2001/XMLSchema" xmlns:p="http://schemas.microsoft.com/office/2006/metadata/properties" xmlns:ns2="b0f7e0b0-d6ff-4a35-ad07-6096dda98e34" targetNamespace="http://schemas.microsoft.com/office/2006/metadata/properties" ma:root="true" ma:fieldsID="6527cb6d59fc2f3a9988b06fe52e2b72" ns2:_="">
    <xsd:import namespace="b0f7e0b0-d6ff-4a35-ad07-6096dda98e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f7e0b0-d6ff-4a35-ad07-6096dda98e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DD6E8D-89D6-4281-B27E-BC171EBA76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6FF0D1-D7AE-46AC-8FB0-1CEA8B2EE2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f7e0b0-d6ff-4a35-ad07-6096dda98e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80FE80-9861-4058-A567-C7D4330907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C1D2688-D4A0-417D-9589-07039F6B1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3224</Words>
  <Characters>18379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2023-11-13T15:32:00Z</dcterms:created>
  <dcterms:modified xsi:type="dcterms:W3CDTF">2024-03-11T10:58:00Z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0x010100CFDB54505F4F6640A3C973F38C91845A</vt:lpwstr>
  </property>
  <property fmtid="{D5CDD505-2E9C-101B-9397-08002B2CF9AE}" pid="3" name="MediaServiceImageTags">
    <vt:lpwstr/>
  </property>
</Properties>
</file>